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17" w:rsidRDefault="00780617" w:rsidP="00780617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3</w:t>
      </w:r>
      <w:r>
        <w:br/>
      </w:r>
      <w:r>
        <w:rPr>
          <w:color w:val="000000"/>
          <w:sz w:val="20"/>
        </w:rPr>
        <w:t xml:space="preserve"> к Правилам проведения электронного аукциона </w:t>
      </w:r>
    </w:p>
    <w:p w:rsidR="00780617" w:rsidRPr="002044BB" w:rsidRDefault="00780617" w:rsidP="00780617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по продаже имущества банкрота</w:t>
      </w:r>
    </w:p>
    <w:p w:rsidR="00780617" w:rsidRDefault="00780617" w:rsidP="00780617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780617" w:rsidRPr="00892566" w:rsidRDefault="00780617" w:rsidP="00780617">
      <w:pPr>
        <w:spacing w:before="100" w:beforeAutospacing="1" w:after="100" w:afterAutospacing="1"/>
        <w:contextualSpacing/>
        <w:jc w:val="center"/>
        <w:rPr>
          <w:b/>
        </w:rPr>
      </w:pPr>
      <w:r w:rsidRPr="00892566">
        <w:rPr>
          <w:b/>
          <w:color w:val="000000"/>
        </w:rPr>
        <w:t>Информационное сообщение</w:t>
      </w:r>
      <w:r w:rsidRPr="00892566">
        <w:rPr>
          <w:b/>
        </w:rPr>
        <w:br/>
      </w:r>
      <w:r w:rsidRPr="00892566">
        <w:rPr>
          <w:b/>
          <w:color w:val="000000"/>
        </w:rPr>
        <w:t>о проведении конкурса по закупу услуг по оценке</w:t>
      </w:r>
      <w:r w:rsidRPr="00892566">
        <w:rPr>
          <w:b/>
        </w:rPr>
        <w:br/>
      </w:r>
      <w:r w:rsidRPr="00892566">
        <w:rPr>
          <w:b/>
          <w:color w:val="000000"/>
        </w:rPr>
        <w:t>имущества должника</w:t>
      </w:r>
    </w:p>
    <w:p w:rsidR="00D95C67" w:rsidRPr="00E079AB" w:rsidRDefault="00D95C67" w:rsidP="00D95C67">
      <w:pPr>
        <w:jc w:val="center"/>
      </w:pPr>
    </w:p>
    <w:p w:rsidR="00D95C67" w:rsidRPr="007D200D" w:rsidRDefault="00D95C67" w:rsidP="00D95C67">
      <w:pPr>
        <w:ind w:firstLine="709"/>
        <w:jc w:val="both"/>
      </w:pPr>
      <w:bookmarkStart w:id="0" w:name="_Hlk93439352"/>
      <w:r w:rsidRPr="007D200D">
        <w:t>Банкротный</w:t>
      </w:r>
      <w:r w:rsidR="00507330" w:rsidRPr="007D200D">
        <w:t xml:space="preserve"> </w:t>
      </w:r>
      <w:r w:rsidRPr="007D200D">
        <w:t xml:space="preserve">управляющий  Садыкова Гульмира Абаевна ИИН 781111400589, объявляет конкурс по закупу услуг по оценке имущества (активов) должника </w:t>
      </w:r>
      <w:r w:rsidR="007D200D" w:rsidRPr="007D200D">
        <w:t>ТОО «</w:t>
      </w:r>
      <w:r w:rsidR="007D200D" w:rsidRPr="007D200D">
        <w:rPr>
          <w:lang w:val="en-US"/>
        </w:rPr>
        <w:t>Ferdi</w:t>
      </w:r>
      <w:r w:rsidR="007D200D" w:rsidRPr="007D200D">
        <w:t xml:space="preserve">-2030» </w:t>
      </w:r>
      <w:r w:rsidRPr="007D200D">
        <w:t xml:space="preserve">БИН  </w:t>
      </w:r>
      <w:r w:rsidR="007D200D" w:rsidRPr="007D200D">
        <w:t>031240000593</w:t>
      </w:r>
      <w:r w:rsidRPr="007D200D">
        <w:t xml:space="preserve">, находящегося по  адресу: </w:t>
      </w:r>
      <w:r w:rsidR="00A14D92">
        <w:rPr>
          <w:lang w:val="kk-KZ"/>
        </w:rPr>
        <w:t>г. Караганда</w:t>
      </w:r>
      <w:r w:rsidRPr="007D200D">
        <w:t>.</w:t>
      </w:r>
      <w:bookmarkEnd w:id="0"/>
    </w:p>
    <w:p w:rsidR="00D95C67" w:rsidRPr="007D200D" w:rsidRDefault="00D95C67" w:rsidP="00D95C67">
      <w:pPr>
        <w:ind w:firstLine="709"/>
        <w:jc w:val="both"/>
      </w:pPr>
      <w:r w:rsidRPr="007D200D">
        <w:t>В состав имущества должника входит:</w:t>
      </w:r>
    </w:p>
    <w:p w:rsidR="00D95C67" w:rsidRPr="007D200D" w:rsidRDefault="007D200D" w:rsidP="00353C35">
      <w:pPr>
        <w:tabs>
          <w:tab w:val="left" w:pos="567"/>
          <w:tab w:val="left" w:pos="851"/>
        </w:tabs>
        <w:contextualSpacing/>
        <w:jc w:val="both"/>
      </w:pPr>
      <w:r w:rsidRPr="007D200D">
        <w:t>транспортные средства КАМАЗ 54115-0100010-13 регистрационный номер 034AF09, цвет серый  кузов КАБ54115N42223557 номер свидетельства ТС МА №70055216, тяжеловоз регистрационный №20АХА09 марка Одаз9370-Ока, год выпуска 1987, цвет красный номер свидетельства ТС 70055255</w:t>
      </w:r>
      <w:r w:rsidR="00E079AB" w:rsidRPr="007D200D">
        <w:t>.</w:t>
      </w:r>
    </w:p>
    <w:p w:rsidR="00D95C67" w:rsidRPr="007D200D" w:rsidRDefault="00D95C67" w:rsidP="00D95C67">
      <w:pPr>
        <w:ind w:firstLine="709"/>
      </w:pPr>
    </w:p>
    <w:p w:rsidR="00D95C67" w:rsidRPr="007D200D" w:rsidRDefault="00D95C67" w:rsidP="00D95C67">
      <w:pPr>
        <w:ind w:firstLine="709"/>
        <w:rPr>
          <w:vanish/>
        </w:rPr>
      </w:pPr>
    </w:p>
    <w:p w:rsidR="00D95C67" w:rsidRPr="007D200D" w:rsidRDefault="00D95C67" w:rsidP="00D95C67">
      <w:pPr>
        <w:rPr>
          <w:vanish/>
        </w:rPr>
      </w:pPr>
    </w:p>
    <w:p w:rsidR="00D95C67" w:rsidRPr="007D200D" w:rsidRDefault="00D95C67" w:rsidP="00D95C6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7D200D">
        <w:rPr>
          <w:rFonts w:ascii="Times New Roman" w:hAnsi="Times New Roman" w:cs="Times New Roman"/>
        </w:rPr>
        <w:t>Заявки для участия в конкурсе принимаются в течение десяти рабочих дней со дня опубликования настоящего объявления с 10.00 до 1</w:t>
      </w:r>
      <w:r w:rsidR="00DE0E68" w:rsidRPr="007D200D">
        <w:rPr>
          <w:rFonts w:ascii="Times New Roman" w:hAnsi="Times New Roman" w:cs="Times New Roman"/>
          <w:lang w:val="kk-KZ"/>
        </w:rPr>
        <w:t>7</w:t>
      </w:r>
      <w:r w:rsidRPr="007D200D">
        <w:rPr>
          <w:rFonts w:ascii="Times New Roman" w:hAnsi="Times New Roman" w:cs="Times New Roman"/>
        </w:rPr>
        <w:t xml:space="preserve">.00, перерыв на обед с 13.00 до 14.00 по адресу </w:t>
      </w:r>
      <w:r w:rsidRPr="007D200D">
        <w:rPr>
          <w:rFonts w:ascii="Times New Roman" w:hAnsi="Times New Roman" w:cs="Times New Roman"/>
          <w:lang w:val="kk-KZ"/>
        </w:rPr>
        <w:t xml:space="preserve">г. Караганда, ул. Ермекова 15/2 </w:t>
      </w:r>
      <w:r w:rsidRPr="007D200D">
        <w:rPr>
          <w:rFonts w:ascii="Times New Roman" w:hAnsi="Times New Roman" w:cs="Times New Roman"/>
        </w:rPr>
        <w:t>офис</w:t>
      </w:r>
      <w:r w:rsidRPr="007D200D">
        <w:rPr>
          <w:rFonts w:ascii="Times New Roman" w:hAnsi="Times New Roman" w:cs="Times New Roman"/>
          <w:lang w:val="kk-KZ"/>
        </w:rPr>
        <w:t xml:space="preserve"> 14</w:t>
      </w:r>
      <w:r w:rsidRPr="007D200D">
        <w:rPr>
          <w:rFonts w:ascii="Times New Roman" w:hAnsi="Times New Roman" w:cs="Times New Roman"/>
        </w:rPr>
        <w:t>, тел. +7(775)556 37 11</w:t>
      </w:r>
    </w:p>
    <w:p w:rsidR="00D95C67" w:rsidRPr="007D200D" w:rsidRDefault="00D95C67" w:rsidP="00D95C67">
      <w:pPr>
        <w:ind w:firstLine="709"/>
        <w:jc w:val="both"/>
      </w:pPr>
      <w:r w:rsidRPr="007D200D">
        <w:t xml:space="preserve">Претензии по организации конкурса принимаются с 9.00ч. до 18.30ч., перерыв на обед с 13.00ч. до 14.30ч. по адресу:  ГУ «Департамент государственных доходов по Карагандинской области КГД МФ РК» г. Караганда ул. Чкалова, д.3 тел. 8(7212) 42-04-19, </w:t>
      </w:r>
    </w:p>
    <w:p w:rsidR="00DE0E68" w:rsidRDefault="00DE0E68" w:rsidP="00D95C67">
      <w:pPr>
        <w:ind w:firstLine="709"/>
        <w:jc w:val="both"/>
      </w:pPr>
    </w:p>
    <w:p w:rsidR="00DE0E68" w:rsidRPr="005E2895" w:rsidRDefault="00DE0E68" w:rsidP="00DE0E68">
      <w:pPr>
        <w:spacing w:before="100" w:beforeAutospacing="1" w:after="100" w:afterAutospacing="1"/>
        <w:contextualSpacing/>
        <w:jc w:val="both"/>
        <w:rPr>
          <w:b/>
          <w:lang w:val="kk-KZ"/>
        </w:rPr>
      </w:pPr>
      <w:r w:rsidRPr="005E2895">
        <w:rPr>
          <w:b/>
          <w:lang w:val="kk-KZ"/>
        </w:rPr>
        <w:t xml:space="preserve">Банкротный управляющий </w:t>
      </w:r>
    </w:p>
    <w:p w:rsidR="00DE0E68" w:rsidRPr="005E2895" w:rsidRDefault="007D200D" w:rsidP="00DE0E68">
      <w:pPr>
        <w:spacing w:before="100" w:beforeAutospacing="1" w:after="100" w:afterAutospacing="1"/>
        <w:contextualSpacing/>
        <w:rPr>
          <w:b/>
          <w:lang w:val="kk-KZ"/>
        </w:rPr>
      </w:pPr>
      <w:r>
        <w:rPr>
          <w:b/>
        </w:rPr>
        <w:t xml:space="preserve">ТОО </w:t>
      </w:r>
      <w:r w:rsidR="00507330">
        <w:rPr>
          <w:b/>
        </w:rPr>
        <w:t xml:space="preserve"> "</w:t>
      </w:r>
      <w:r w:rsidRPr="007D200D">
        <w:rPr>
          <w:b/>
        </w:rPr>
        <w:t xml:space="preserve"> </w:t>
      </w:r>
      <w:r w:rsidRPr="0094225B">
        <w:rPr>
          <w:b/>
          <w:lang w:val="en-US"/>
        </w:rPr>
        <w:t>Ferdi</w:t>
      </w:r>
      <w:r w:rsidRPr="0094225B">
        <w:rPr>
          <w:b/>
        </w:rPr>
        <w:t>-2030</w:t>
      </w:r>
      <w:r w:rsidR="00507330">
        <w:rPr>
          <w:b/>
        </w:rPr>
        <w:t xml:space="preserve">"                                                                  </w:t>
      </w:r>
      <w:r w:rsidR="00DE0E68">
        <w:rPr>
          <w:b/>
        </w:rPr>
        <w:tab/>
      </w:r>
      <w:r w:rsidR="00DE0E68">
        <w:rPr>
          <w:b/>
        </w:rPr>
        <w:tab/>
        <w:t>Садыкова Г.А.</w:t>
      </w:r>
    </w:p>
    <w:p w:rsidR="00DE0E68" w:rsidRDefault="00DE0E68" w:rsidP="00DE0E68">
      <w:pPr>
        <w:spacing w:before="100" w:beforeAutospacing="1" w:after="100" w:afterAutospacing="1"/>
        <w:ind w:firstLine="567"/>
        <w:contextualSpacing/>
        <w:jc w:val="both"/>
        <w:rPr>
          <w:lang w:val="kk-KZ"/>
        </w:rPr>
      </w:pPr>
    </w:p>
    <w:p w:rsidR="00DE0E68" w:rsidRDefault="00DE0E68" w:rsidP="00DE0E68">
      <w:pPr>
        <w:spacing w:before="100" w:beforeAutospacing="1" w:after="100" w:afterAutospacing="1"/>
        <w:ind w:firstLine="567"/>
        <w:contextualSpacing/>
        <w:jc w:val="both"/>
        <w:rPr>
          <w:lang w:val="kk-KZ"/>
        </w:rPr>
      </w:pPr>
    </w:p>
    <w:p w:rsidR="00DE0E68" w:rsidRPr="00DE0E68" w:rsidRDefault="00DE0E68" w:rsidP="00D95C67">
      <w:pPr>
        <w:ind w:firstLine="709"/>
        <w:jc w:val="both"/>
        <w:rPr>
          <w:color w:val="000000"/>
          <w:lang w:val="kk-KZ"/>
        </w:rPr>
      </w:pPr>
    </w:p>
    <w:p w:rsidR="00D95C67" w:rsidRPr="00E079AB" w:rsidRDefault="00D95C67" w:rsidP="00D95C67">
      <w:pPr>
        <w:ind w:firstLine="709"/>
        <w:jc w:val="both"/>
        <w:rPr>
          <w:color w:val="000000"/>
        </w:rPr>
      </w:pPr>
    </w:p>
    <w:p w:rsidR="00D95C67" w:rsidRPr="00E079AB" w:rsidRDefault="00D95C67" w:rsidP="00D95C67">
      <w:pPr>
        <w:ind w:firstLine="709"/>
        <w:jc w:val="both"/>
        <w:rPr>
          <w:color w:val="000000"/>
        </w:rPr>
      </w:pPr>
    </w:p>
    <w:p w:rsidR="00D95C67" w:rsidRPr="00E079AB" w:rsidRDefault="00D95C67" w:rsidP="00D95C67">
      <w:pPr>
        <w:ind w:firstLine="709"/>
        <w:jc w:val="both"/>
        <w:rPr>
          <w:color w:val="000000"/>
        </w:rPr>
      </w:pPr>
    </w:p>
    <w:p w:rsidR="00D95C67" w:rsidRDefault="00D95C67" w:rsidP="00D95C67">
      <w:pPr>
        <w:ind w:firstLine="709"/>
        <w:jc w:val="both"/>
        <w:rPr>
          <w:color w:val="000000"/>
        </w:rPr>
      </w:pPr>
    </w:p>
    <w:p w:rsidR="00A57A22" w:rsidRDefault="00A57A22"/>
    <w:sectPr w:rsidR="00A57A22" w:rsidSect="00D3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A57A22"/>
    <w:rsid w:val="000024DD"/>
    <w:rsid w:val="00114E91"/>
    <w:rsid w:val="00143906"/>
    <w:rsid w:val="001D5F7A"/>
    <w:rsid w:val="00247923"/>
    <w:rsid w:val="00353C35"/>
    <w:rsid w:val="004A5BB4"/>
    <w:rsid w:val="00507330"/>
    <w:rsid w:val="00511D25"/>
    <w:rsid w:val="00780617"/>
    <w:rsid w:val="007D200D"/>
    <w:rsid w:val="008D0881"/>
    <w:rsid w:val="009A09A5"/>
    <w:rsid w:val="00A14D92"/>
    <w:rsid w:val="00A57A22"/>
    <w:rsid w:val="00C70962"/>
    <w:rsid w:val="00D33B76"/>
    <w:rsid w:val="00D95C67"/>
    <w:rsid w:val="00DE0E68"/>
    <w:rsid w:val="00E01952"/>
    <w:rsid w:val="00E079AB"/>
    <w:rsid w:val="00E9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locked/>
    <w:rsid w:val="00D95C67"/>
    <w:rPr>
      <w:sz w:val="24"/>
      <w:szCs w:val="24"/>
      <w:lang w:eastAsia="ru-RU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3"/>
    <w:rsid w:val="00D95C6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E0E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0E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Gulmira</cp:lastModifiedBy>
  <cp:revision>14</cp:revision>
  <cp:lastPrinted>2022-11-23T10:08:00Z</cp:lastPrinted>
  <dcterms:created xsi:type="dcterms:W3CDTF">2022-03-28T05:55:00Z</dcterms:created>
  <dcterms:modified xsi:type="dcterms:W3CDTF">2023-12-29T07:10:00Z</dcterms:modified>
</cp:coreProperties>
</file>