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CE5" w:rsidRPr="00871CE5" w:rsidRDefault="00BE5849" w:rsidP="00871CE5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Қарағанды облысында бөлшек салық ставкалары 4%-дан 2%-ға дейін төмендетілді</w:t>
      </w:r>
    </w:p>
    <w:p w:rsidR="00871CE5" w:rsidRPr="00871CE5" w:rsidRDefault="00871CE5" w:rsidP="00871CE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871CE5">
        <w:rPr>
          <w:rFonts w:ascii="Times New Roman" w:hAnsi="Times New Roman" w:cs="Times New Roman"/>
          <w:i/>
          <w:sz w:val="28"/>
          <w:szCs w:val="28"/>
          <w:lang w:val="kk-KZ"/>
        </w:rPr>
        <w:tab/>
        <w:t>Қарағанды облысы аудандық және қалалық мәслихаттарының шешімдерімен ағымдағы жыл</w:t>
      </w:r>
      <w:bookmarkStart w:id="0" w:name="_GoBack"/>
      <w:bookmarkEnd w:id="0"/>
      <w:r w:rsidRPr="00871CE5">
        <w:rPr>
          <w:rFonts w:ascii="Times New Roman" w:hAnsi="Times New Roman" w:cs="Times New Roman"/>
          <w:i/>
          <w:sz w:val="28"/>
          <w:szCs w:val="28"/>
          <w:lang w:val="kk-KZ"/>
        </w:rPr>
        <w:t>дың 1 қаңтарынан бастап бөлшек салық ставка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сы 2% мөлшерінде енгізу </w:t>
      </w:r>
      <w:r w:rsidRPr="00871CE5">
        <w:rPr>
          <w:rFonts w:ascii="Times New Roman" w:hAnsi="Times New Roman" w:cs="Times New Roman"/>
          <w:i/>
          <w:sz w:val="28"/>
          <w:szCs w:val="28"/>
          <w:lang w:val="kk-KZ"/>
        </w:rPr>
        <w:t>қабылданды</w:t>
      </w:r>
      <w:r w:rsidR="00465994"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</w:p>
    <w:p w:rsidR="00871CE5" w:rsidRPr="00871CE5" w:rsidRDefault="00871CE5" w:rsidP="00871CE5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871CE5">
        <w:rPr>
          <w:rFonts w:ascii="Times New Roman" w:hAnsi="Times New Roman" w:cs="Times New Roman"/>
          <w:i/>
          <w:sz w:val="28"/>
          <w:szCs w:val="28"/>
          <w:lang w:val="kk-KZ"/>
        </w:rPr>
        <w:t xml:space="preserve">Мұндай шешім қабылдау ҚҚС бойынша есепке қою шегі бойынша (ағымдағы жылы 20 000 АЕК-бұл 69 млн.теңге), шағын бизнес кәсіпкерлерінде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және оңайлатылған декларация негізіндегі арнаулы салық режимін</w:t>
      </w:r>
      <w:r w:rsidRPr="00871CE5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көп қолданатын үй жанындағы дүкендерде проблемалардың болуымен байланысты.</w:t>
      </w:r>
    </w:p>
    <w:p w:rsidR="00871CE5" w:rsidRPr="00871CE5" w:rsidRDefault="00871CE5" w:rsidP="00871CE5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871CE5">
        <w:rPr>
          <w:rFonts w:ascii="Times New Roman" w:hAnsi="Times New Roman" w:cs="Times New Roman"/>
          <w:i/>
          <w:sz w:val="28"/>
          <w:szCs w:val="28"/>
          <w:lang w:val="kk-KZ"/>
        </w:rPr>
        <w:t>Естеріңізге сала кетейік, бөлшек салық ағымдағы жылдың 1 қаңтарынан бастап келесі артықшылықтармен ретроспективті түрде енгізілді:</w:t>
      </w:r>
    </w:p>
    <w:p w:rsidR="00871CE5" w:rsidRPr="00871CE5" w:rsidRDefault="00871CE5" w:rsidP="00871CE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871CE5">
        <w:rPr>
          <w:rFonts w:ascii="Times New Roman" w:hAnsi="Times New Roman" w:cs="Times New Roman"/>
          <w:i/>
          <w:sz w:val="28"/>
          <w:szCs w:val="28"/>
          <w:lang w:val="kk-KZ"/>
        </w:rPr>
        <w:t>күнтізбелік жылдағы табыс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871CE5">
        <w:rPr>
          <w:rFonts w:ascii="Times New Roman" w:hAnsi="Times New Roman" w:cs="Times New Roman"/>
          <w:i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871CE5">
        <w:rPr>
          <w:rFonts w:ascii="Times New Roman" w:hAnsi="Times New Roman" w:cs="Times New Roman"/>
          <w:i/>
          <w:sz w:val="28"/>
          <w:szCs w:val="28"/>
          <w:lang w:val="kk-KZ"/>
        </w:rPr>
        <w:t xml:space="preserve">600 000 АЕК (2 070 млн.теңге),  </w:t>
      </w:r>
    </w:p>
    <w:p w:rsidR="00871CE5" w:rsidRPr="00871CE5" w:rsidRDefault="00871CE5" w:rsidP="00871CE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871CE5">
        <w:rPr>
          <w:rFonts w:ascii="Times New Roman" w:hAnsi="Times New Roman" w:cs="Times New Roman"/>
          <w:i/>
          <w:sz w:val="28"/>
          <w:szCs w:val="28"/>
          <w:lang w:val="kk-KZ"/>
        </w:rPr>
        <w:t>қызметкерлер саны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871CE5">
        <w:rPr>
          <w:rFonts w:ascii="Times New Roman" w:hAnsi="Times New Roman" w:cs="Times New Roman"/>
          <w:i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871CE5">
        <w:rPr>
          <w:rFonts w:ascii="Times New Roman" w:hAnsi="Times New Roman" w:cs="Times New Roman"/>
          <w:i/>
          <w:sz w:val="28"/>
          <w:szCs w:val="28"/>
          <w:lang w:val="kk-KZ"/>
        </w:rPr>
        <w:t xml:space="preserve">200 адам, </w:t>
      </w:r>
    </w:p>
    <w:p w:rsidR="00871CE5" w:rsidRPr="00871CE5" w:rsidRDefault="00871CE5" w:rsidP="00871CE5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871CE5">
        <w:rPr>
          <w:rFonts w:ascii="Times New Roman" w:hAnsi="Times New Roman" w:cs="Times New Roman"/>
          <w:i/>
          <w:sz w:val="28"/>
          <w:szCs w:val="28"/>
          <w:lang w:val="kk-KZ"/>
        </w:rPr>
        <w:t>Салық ставкалары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871CE5">
        <w:rPr>
          <w:rFonts w:ascii="Times New Roman" w:hAnsi="Times New Roman" w:cs="Times New Roman"/>
          <w:i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871CE5">
        <w:rPr>
          <w:rFonts w:ascii="Times New Roman" w:hAnsi="Times New Roman" w:cs="Times New Roman"/>
          <w:i/>
          <w:sz w:val="28"/>
          <w:szCs w:val="28"/>
          <w:lang w:val="kk-KZ"/>
        </w:rPr>
        <w:t xml:space="preserve">түпкілікті сату кезінде 4% және тауарларды одан әрі сату үшін 8%. </w:t>
      </w:r>
    </w:p>
    <w:p w:rsidR="00871CE5" w:rsidRPr="00871CE5" w:rsidRDefault="00871CE5" w:rsidP="00871CE5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871CE5">
        <w:rPr>
          <w:rFonts w:ascii="Times New Roman" w:hAnsi="Times New Roman" w:cs="Times New Roman"/>
          <w:i/>
          <w:sz w:val="28"/>
          <w:szCs w:val="28"/>
          <w:lang w:val="kk-KZ"/>
        </w:rPr>
        <w:t>Салық кодексінің нормаларына сәйкес жергілікті атқарушы органдар салық ставкасының мөлшерін 50% - ға дейін төмендетуге құқылы.</w:t>
      </w:r>
    </w:p>
    <w:p w:rsidR="00871CE5" w:rsidRPr="00871CE5" w:rsidRDefault="00871CE5" w:rsidP="00871CE5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871CE5">
        <w:rPr>
          <w:rFonts w:ascii="Times New Roman" w:hAnsi="Times New Roman" w:cs="Times New Roman"/>
          <w:i/>
          <w:sz w:val="28"/>
          <w:szCs w:val="28"/>
          <w:lang w:val="kk-KZ"/>
        </w:rPr>
        <w:t>Осылайша, 13 аудандық және қалалық мәслихаттар ставкаларды 4%-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дан</w:t>
      </w:r>
      <w:r w:rsidRPr="00871CE5">
        <w:rPr>
          <w:rFonts w:ascii="Times New Roman" w:hAnsi="Times New Roman" w:cs="Times New Roman"/>
          <w:i/>
          <w:sz w:val="28"/>
          <w:szCs w:val="28"/>
          <w:lang w:val="kk-KZ"/>
        </w:rPr>
        <w:t xml:space="preserve"> 2% - ға дейін төмендету туралы шешім қабылдады.</w:t>
      </w:r>
    </w:p>
    <w:p w:rsidR="00871CE5" w:rsidRDefault="00871CE5" w:rsidP="005F3EBF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871CE5" w:rsidRDefault="00871CE5" w:rsidP="005F3EBF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871CE5" w:rsidRDefault="00871CE5" w:rsidP="005F3EBF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871CE5" w:rsidRDefault="00871CE5" w:rsidP="005F3EBF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871CE5" w:rsidRDefault="00871CE5" w:rsidP="005F3EBF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871CE5" w:rsidRDefault="00871CE5" w:rsidP="005F3EBF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871CE5" w:rsidRDefault="00871CE5" w:rsidP="005F3EBF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871CE5" w:rsidRDefault="00871CE5" w:rsidP="005F3EBF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465994" w:rsidRDefault="00465994" w:rsidP="005F3EBF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871CE5" w:rsidRDefault="00871CE5" w:rsidP="005F3EBF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871CE5" w:rsidRDefault="00871CE5" w:rsidP="005F3EBF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5F3EBF" w:rsidRPr="00871CE5" w:rsidRDefault="00BE5849" w:rsidP="005F3EBF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Снижены ставки розничного налога с 4% до 2% в Карагандинской области</w:t>
      </w:r>
    </w:p>
    <w:p w:rsidR="005F3EBF" w:rsidRPr="00465994" w:rsidRDefault="00B7427A" w:rsidP="001A28D8">
      <w:pPr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871CE5">
        <w:rPr>
          <w:rFonts w:ascii="Times New Roman" w:hAnsi="Times New Roman" w:cs="Times New Roman"/>
          <w:i/>
          <w:sz w:val="28"/>
          <w:szCs w:val="28"/>
          <w:lang w:val="kk-KZ"/>
        </w:rPr>
        <w:tab/>
        <w:t>Решениями районных и городских маслихатов Карагандинской области приняты ставки по розничному налогу в размере 2</w:t>
      </w:r>
      <w:r w:rsidRPr="00871CE5">
        <w:rPr>
          <w:rFonts w:ascii="Times New Roman" w:hAnsi="Times New Roman" w:cs="Times New Roman"/>
          <w:i/>
          <w:sz w:val="28"/>
          <w:szCs w:val="28"/>
        </w:rPr>
        <w:t>%</w:t>
      </w:r>
      <w:r w:rsidR="00CF05FE" w:rsidRPr="00871C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F05FE" w:rsidRPr="00871CE5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="00CF05FE" w:rsidRPr="00871CE5">
        <w:rPr>
          <w:rFonts w:ascii="Times New Roman" w:hAnsi="Times New Roman" w:cs="Times New Roman"/>
          <w:i/>
          <w:sz w:val="28"/>
          <w:szCs w:val="28"/>
        </w:rPr>
        <w:t xml:space="preserve"> 1 </w:t>
      </w:r>
      <w:r w:rsidR="00CF05FE" w:rsidRPr="00871CE5">
        <w:rPr>
          <w:rFonts w:ascii="Times New Roman" w:hAnsi="Times New Roman" w:cs="Times New Roman"/>
          <w:i/>
          <w:sz w:val="28"/>
          <w:szCs w:val="28"/>
          <w:lang w:val="kk-KZ"/>
        </w:rPr>
        <w:t>января текущего года</w:t>
      </w:r>
      <w:r w:rsidR="00465994"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</w:p>
    <w:p w:rsidR="00A878D6" w:rsidRPr="00871CE5" w:rsidRDefault="00BE5849" w:rsidP="00B7427A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1CE5">
        <w:rPr>
          <w:rFonts w:ascii="Times New Roman" w:hAnsi="Times New Roman" w:cs="Times New Roman"/>
          <w:i/>
          <w:sz w:val="28"/>
          <w:szCs w:val="28"/>
        </w:rPr>
        <w:t>Принятие такого</w:t>
      </w:r>
      <w:r w:rsidR="00B7427A" w:rsidRPr="00871CE5">
        <w:rPr>
          <w:rFonts w:ascii="Times New Roman" w:hAnsi="Times New Roman" w:cs="Times New Roman"/>
          <w:i/>
          <w:sz w:val="28"/>
          <w:szCs w:val="28"/>
        </w:rPr>
        <w:t xml:space="preserve"> решения связано с наличием проблем по порогу</w:t>
      </w:r>
      <w:r w:rsidR="00541E7E" w:rsidRPr="00871CE5">
        <w:rPr>
          <w:rFonts w:ascii="Times New Roman" w:hAnsi="Times New Roman" w:cs="Times New Roman"/>
          <w:i/>
          <w:sz w:val="28"/>
          <w:szCs w:val="28"/>
        </w:rPr>
        <w:t xml:space="preserve"> постановки на учет по НДС (20 000 МРП </w:t>
      </w:r>
      <w:proofErr w:type="gramStart"/>
      <w:r w:rsidR="00541E7E" w:rsidRPr="00871CE5">
        <w:rPr>
          <w:rFonts w:ascii="Times New Roman" w:hAnsi="Times New Roman" w:cs="Times New Roman"/>
          <w:i/>
          <w:sz w:val="28"/>
          <w:szCs w:val="28"/>
        </w:rPr>
        <w:t>-</w:t>
      </w:r>
      <w:r w:rsidR="00B7427A" w:rsidRPr="00871CE5">
        <w:rPr>
          <w:rFonts w:ascii="Times New Roman" w:hAnsi="Times New Roman" w:cs="Times New Roman"/>
          <w:i/>
          <w:sz w:val="28"/>
          <w:szCs w:val="28"/>
        </w:rPr>
        <w:t>э</w:t>
      </w:r>
      <w:proofErr w:type="gramEnd"/>
      <w:r w:rsidR="00B7427A" w:rsidRPr="00871CE5">
        <w:rPr>
          <w:rFonts w:ascii="Times New Roman" w:hAnsi="Times New Roman" w:cs="Times New Roman"/>
          <w:i/>
          <w:sz w:val="28"/>
          <w:szCs w:val="28"/>
        </w:rPr>
        <w:t xml:space="preserve">то 69 </w:t>
      </w:r>
      <w:proofErr w:type="spellStart"/>
      <w:r w:rsidR="00B7427A" w:rsidRPr="00871CE5">
        <w:rPr>
          <w:rFonts w:ascii="Times New Roman" w:hAnsi="Times New Roman" w:cs="Times New Roman"/>
          <w:i/>
          <w:sz w:val="28"/>
          <w:szCs w:val="28"/>
        </w:rPr>
        <w:t>млн.тенге</w:t>
      </w:r>
      <w:proofErr w:type="spellEnd"/>
      <w:r w:rsidR="00B7427A" w:rsidRPr="00871CE5">
        <w:rPr>
          <w:rFonts w:ascii="Times New Roman" w:hAnsi="Times New Roman" w:cs="Times New Roman"/>
          <w:i/>
          <w:sz w:val="28"/>
          <w:szCs w:val="28"/>
        </w:rPr>
        <w:t xml:space="preserve"> в текущем году), у предпринимателей малого бизнеса и магазинов у дома</w:t>
      </w:r>
      <w:r w:rsidR="00A878D6" w:rsidRPr="00871CE5">
        <w:rPr>
          <w:rFonts w:ascii="Times New Roman" w:hAnsi="Times New Roman" w:cs="Times New Roman"/>
          <w:i/>
          <w:sz w:val="28"/>
          <w:szCs w:val="28"/>
        </w:rPr>
        <w:t>,</w:t>
      </w:r>
      <w:r w:rsidR="00B7427A" w:rsidRPr="00871CE5">
        <w:rPr>
          <w:rFonts w:ascii="Times New Roman" w:hAnsi="Times New Roman" w:cs="Times New Roman"/>
          <w:i/>
          <w:sz w:val="28"/>
          <w:szCs w:val="28"/>
        </w:rPr>
        <w:t xml:space="preserve"> которые в большинстве применя</w:t>
      </w:r>
      <w:r w:rsidR="00A878D6" w:rsidRPr="00871CE5">
        <w:rPr>
          <w:rFonts w:ascii="Times New Roman" w:hAnsi="Times New Roman" w:cs="Times New Roman"/>
          <w:i/>
          <w:sz w:val="28"/>
          <w:szCs w:val="28"/>
        </w:rPr>
        <w:t>ют СНР упрощенной декларации.</w:t>
      </w:r>
    </w:p>
    <w:p w:rsidR="00A878D6" w:rsidRPr="00871CE5" w:rsidRDefault="00A878D6" w:rsidP="00A878D6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1CE5">
        <w:rPr>
          <w:rFonts w:ascii="Times New Roman" w:hAnsi="Times New Roman" w:cs="Times New Roman"/>
          <w:i/>
          <w:sz w:val="28"/>
          <w:szCs w:val="28"/>
        </w:rPr>
        <w:t>Напомним</w:t>
      </w:r>
      <w:r w:rsidR="00CF1D3F" w:rsidRPr="00871CE5">
        <w:rPr>
          <w:rFonts w:ascii="Times New Roman" w:hAnsi="Times New Roman" w:cs="Times New Roman"/>
          <w:i/>
          <w:sz w:val="28"/>
          <w:szCs w:val="28"/>
        </w:rPr>
        <w:t>, что</w:t>
      </w:r>
      <w:r w:rsidRPr="00871C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E5849" w:rsidRPr="00871CE5">
        <w:rPr>
          <w:rFonts w:ascii="Times New Roman" w:hAnsi="Times New Roman" w:cs="Times New Roman"/>
          <w:i/>
          <w:sz w:val="28"/>
          <w:szCs w:val="28"/>
        </w:rPr>
        <w:t>розничный налог</w:t>
      </w:r>
      <w:r w:rsidRPr="00871CE5">
        <w:rPr>
          <w:rFonts w:ascii="Times New Roman" w:hAnsi="Times New Roman" w:cs="Times New Roman"/>
          <w:i/>
          <w:sz w:val="28"/>
          <w:szCs w:val="28"/>
        </w:rPr>
        <w:t xml:space="preserve"> был ретроспективно введен с 1 января текущего года со </w:t>
      </w:r>
      <w:r w:rsidR="00BE5849" w:rsidRPr="00871CE5">
        <w:rPr>
          <w:rFonts w:ascii="Times New Roman" w:hAnsi="Times New Roman" w:cs="Times New Roman"/>
          <w:i/>
          <w:sz w:val="28"/>
          <w:szCs w:val="28"/>
        </w:rPr>
        <w:t>следующими преимуществами</w:t>
      </w:r>
      <w:r w:rsidRPr="00871CE5">
        <w:rPr>
          <w:rFonts w:ascii="Times New Roman" w:hAnsi="Times New Roman" w:cs="Times New Roman"/>
          <w:i/>
          <w:sz w:val="28"/>
          <w:szCs w:val="28"/>
        </w:rPr>
        <w:t>:</w:t>
      </w:r>
    </w:p>
    <w:p w:rsidR="00A878D6" w:rsidRPr="00871CE5" w:rsidRDefault="00A878D6" w:rsidP="00A878D6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1CE5">
        <w:rPr>
          <w:rFonts w:ascii="Times New Roman" w:hAnsi="Times New Roman" w:cs="Times New Roman"/>
          <w:i/>
          <w:sz w:val="28"/>
          <w:szCs w:val="28"/>
        </w:rPr>
        <w:t>доход за календарный год - 600 000 МРП</w:t>
      </w:r>
      <w:r w:rsidR="00CF05FE" w:rsidRPr="00871CE5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CF05FE" w:rsidRPr="00871CE5">
        <w:rPr>
          <w:rFonts w:ascii="Times New Roman" w:hAnsi="Times New Roman" w:cs="Times New Roman"/>
          <w:i/>
          <w:sz w:val="28"/>
          <w:szCs w:val="28"/>
        </w:rPr>
        <w:t>(2 070млн.тенге)</w:t>
      </w:r>
      <w:r w:rsidRPr="00871CE5">
        <w:rPr>
          <w:rFonts w:ascii="Times New Roman" w:hAnsi="Times New Roman" w:cs="Times New Roman"/>
          <w:i/>
          <w:sz w:val="28"/>
          <w:szCs w:val="28"/>
        </w:rPr>
        <w:t xml:space="preserve">,  </w:t>
      </w:r>
    </w:p>
    <w:p w:rsidR="00A878D6" w:rsidRPr="00871CE5" w:rsidRDefault="00B7427A" w:rsidP="00A878D6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1CE5">
        <w:rPr>
          <w:rFonts w:ascii="Times New Roman" w:hAnsi="Times New Roman" w:cs="Times New Roman"/>
          <w:i/>
          <w:sz w:val="28"/>
          <w:szCs w:val="28"/>
        </w:rPr>
        <w:t xml:space="preserve">численность работников - 200 человек, </w:t>
      </w:r>
    </w:p>
    <w:p w:rsidR="00B7427A" w:rsidRPr="00871CE5" w:rsidRDefault="00B7427A" w:rsidP="00A878D6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1CE5">
        <w:rPr>
          <w:rFonts w:ascii="Times New Roman" w:hAnsi="Times New Roman" w:cs="Times New Roman"/>
          <w:i/>
          <w:sz w:val="28"/>
          <w:szCs w:val="28"/>
        </w:rPr>
        <w:t xml:space="preserve">Ставки </w:t>
      </w:r>
      <w:r w:rsidR="00A878D6" w:rsidRPr="00871CE5">
        <w:rPr>
          <w:rFonts w:ascii="Times New Roman" w:hAnsi="Times New Roman" w:cs="Times New Roman"/>
          <w:i/>
          <w:sz w:val="28"/>
          <w:szCs w:val="28"/>
        </w:rPr>
        <w:t xml:space="preserve">налога </w:t>
      </w:r>
      <w:r w:rsidRPr="00871CE5">
        <w:rPr>
          <w:rFonts w:ascii="Times New Roman" w:hAnsi="Times New Roman" w:cs="Times New Roman"/>
          <w:i/>
          <w:sz w:val="28"/>
          <w:szCs w:val="28"/>
        </w:rPr>
        <w:t xml:space="preserve">-4% при конечной реализации и 8% для дальнейшей реализации товаров. </w:t>
      </w:r>
    </w:p>
    <w:p w:rsidR="00A878D6" w:rsidRPr="00871CE5" w:rsidRDefault="00A878D6" w:rsidP="00A878D6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1CE5">
        <w:rPr>
          <w:rFonts w:ascii="Times New Roman" w:hAnsi="Times New Roman" w:cs="Times New Roman"/>
          <w:i/>
          <w:sz w:val="28"/>
          <w:szCs w:val="28"/>
        </w:rPr>
        <w:t>Согласно норм налогового кодекса, местные исполнительные органы вправе понижать размер ставки налога до 50%</w:t>
      </w:r>
      <w:r w:rsidR="00CF05FE" w:rsidRPr="00871CE5">
        <w:rPr>
          <w:rFonts w:ascii="Times New Roman" w:hAnsi="Times New Roman" w:cs="Times New Roman"/>
          <w:i/>
          <w:sz w:val="28"/>
          <w:szCs w:val="28"/>
        </w:rPr>
        <w:t>.</w:t>
      </w:r>
    </w:p>
    <w:p w:rsidR="00B7427A" w:rsidRPr="00871CE5" w:rsidRDefault="00B7427A" w:rsidP="00A878D6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1CE5">
        <w:rPr>
          <w:rFonts w:ascii="Times New Roman" w:hAnsi="Times New Roman" w:cs="Times New Roman"/>
          <w:i/>
          <w:sz w:val="28"/>
          <w:szCs w:val="28"/>
        </w:rPr>
        <w:t xml:space="preserve">Таким </w:t>
      </w:r>
      <w:r w:rsidR="00BE5849" w:rsidRPr="00871CE5">
        <w:rPr>
          <w:rFonts w:ascii="Times New Roman" w:hAnsi="Times New Roman" w:cs="Times New Roman"/>
          <w:i/>
          <w:sz w:val="28"/>
          <w:szCs w:val="28"/>
        </w:rPr>
        <w:t>образом, 13</w:t>
      </w:r>
      <w:r w:rsidRPr="00871CE5">
        <w:rPr>
          <w:rFonts w:ascii="Times New Roman" w:hAnsi="Times New Roman" w:cs="Times New Roman"/>
          <w:i/>
          <w:sz w:val="28"/>
          <w:szCs w:val="28"/>
        </w:rPr>
        <w:t xml:space="preserve"> районными и городскими </w:t>
      </w:r>
      <w:proofErr w:type="spellStart"/>
      <w:r w:rsidRPr="00871CE5">
        <w:rPr>
          <w:rFonts w:ascii="Times New Roman" w:hAnsi="Times New Roman" w:cs="Times New Roman"/>
          <w:i/>
          <w:sz w:val="28"/>
          <w:szCs w:val="28"/>
        </w:rPr>
        <w:t>маслихатами</w:t>
      </w:r>
      <w:proofErr w:type="spellEnd"/>
      <w:r w:rsidRPr="00871CE5">
        <w:rPr>
          <w:rFonts w:ascii="Times New Roman" w:hAnsi="Times New Roman" w:cs="Times New Roman"/>
          <w:i/>
          <w:sz w:val="28"/>
          <w:szCs w:val="28"/>
        </w:rPr>
        <w:t xml:space="preserve"> принято решение о снижении ставок с 4 до 2%.</w:t>
      </w:r>
    </w:p>
    <w:p w:rsidR="00B7427A" w:rsidRDefault="00B7427A" w:rsidP="00B7427A">
      <w:pPr>
        <w:ind w:firstLine="708"/>
        <w:jc w:val="both"/>
        <w:rPr>
          <w:sz w:val="28"/>
          <w:szCs w:val="28"/>
        </w:rPr>
      </w:pPr>
    </w:p>
    <w:sectPr w:rsidR="00B74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8D8"/>
    <w:rsid w:val="001A28D8"/>
    <w:rsid w:val="003241C8"/>
    <w:rsid w:val="00465994"/>
    <w:rsid w:val="00541E7E"/>
    <w:rsid w:val="005F3EBF"/>
    <w:rsid w:val="008237BF"/>
    <w:rsid w:val="00871CE5"/>
    <w:rsid w:val="009A6B13"/>
    <w:rsid w:val="00A878D6"/>
    <w:rsid w:val="00B7427A"/>
    <w:rsid w:val="00BE5849"/>
    <w:rsid w:val="00C74AA4"/>
    <w:rsid w:val="00CF05FE"/>
    <w:rsid w:val="00CF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Ботпаева Бакытгуль Байдашевна</dc:creator>
  <cp:lastModifiedBy>Карбаев Бахтияр Ерканатоич</cp:lastModifiedBy>
  <cp:revision>2</cp:revision>
  <cp:lastPrinted>2023-07-10T06:24:00Z</cp:lastPrinted>
  <dcterms:created xsi:type="dcterms:W3CDTF">2023-07-11T05:40:00Z</dcterms:created>
  <dcterms:modified xsi:type="dcterms:W3CDTF">2023-07-11T05:40:00Z</dcterms:modified>
</cp:coreProperties>
</file>