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3D" w:rsidRPr="00F2443D" w:rsidRDefault="00F2443D" w:rsidP="00F2443D">
      <w:pPr>
        <w:jc w:val="center"/>
        <w:rPr>
          <w:rFonts w:ascii="Times New Roman" w:hAnsi="Times New Roman" w:cs="Times New Roman"/>
          <w:b/>
          <w:sz w:val="36"/>
          <w:szCs w:val="32"/>
          <w:lang w:val="kk-KZ"/>
        </w:rPr>
      </w:pPr>
      <w:r w:rsidRPr="00F2443D">
        <w:rPr>
          <w:rFonts w:ascii="Times New Roman" w:hAnsi="Times New Roman" w:cs="Times New Roman"/>
          <w:b/>
          <w:sz w:val="36"/>
          <w:szCs w:val="32"/>
          <w:lang w:val="kk-KZ"/>
        </w:rPr>
        <w:t>Пресс-релиз</w:t>
      </w:r>
    </w:p>
    <w:p w:rsidR="00F2443D" w:rsidRPr="005D0FB0" w:rsidRDefault="005D0FB0" w:rsidP="00F2443D">
      <w:pPr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5D0FB0">
        <w:rPr>
          <w:rFonts w:ascii="Times New Roman" w:hAnsi="Times New Roman" w:cs="Times New Roman"/>
          <w:b/>
          <w:sz w:val="32"/>
          <w:szCs w:val="32"/>
          <w:lang w:val="kk-KZ"/>
        </w:rPr>
        <w:t>Қарағанды облысы бойынша МКД-да бөлшек салық АСР және электронды сауда бойынша семинар өткізілді</w:t>
      </w:r>
    </w:p>
    <w:p w:rsidR="00F2443D" w:rsidRPr="00F2443D" w:rsidRDefault="00905EA0" w:rsidP="00F2443D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>2023 жылғы 14 шілдесінде</w:t>
      </w:r>
      <w:r w:rsidR="00F2443D" w:rsidRPr="00F2443D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F2443D" w:rsidRPr="00F2443D">
        <w:rPr>
          <w:rFonts w:ascii="Times New Roman" w:hAnsi="Times New Roman" w:cs="Times New Roman"/>
          <w:sz w:val="32"/>
          <w:szCs w:val="32"/>
          <w:lang w:val="en-US"/>
        </w:rPr>
        <w:t>Қарағанды</w:t>
      </w:r>
      <w:proofErr w:type="spellEnd"/>
      <w:r w:rsidR="00F2443D" w:rsidRPr="00F2443D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F2443D" w:rsidRPr="00F2443D">
        <w:rPr>
          <w:rFonts w:ascii="Times New Roman" w:hAnsi="Times New Roman" w:cs="Times New Roman"/>
          <w:sz w:val="32"/>
          <w:szCs w:val="32"/>
          <w:lang w:val="en-US"/>
        </w:rPr>
        <w:t>облысы</w:t>
      </w:r>
      <w:proofErr w:type="spellEnd"/>
      <w:r w:rsidR="00F2443D" w:rsidRPr="00F2443D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F2443D" w:rsidRPr="00F2443D">
        <w:rPr>
          <w:rFonts w:ascii="Times New Roman" w:hAnsi="Times New Roman" w:cs="Times New Roman"/>
          <w:sz w:val="32"/>
          <w:szCs w:val="32"/>
          <w:lang w:val="en-US"/>
        </w:rPr>
        <w:t>бойынша</w:t>
      </w:r>
      <w:proofErr w:type="spellEnd"/>
      <w:r w:rsidR="00F2443D" w:rsidRPr="00F2443D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F2443D" w:rsidRPr="00F2443D">
        <w:rPr>
          <w:rFonts w:ascii="Times New Roman" w:hAnsi="Times New Roman" w:cs="Times New Roman"/>
          <w:sz w:val="32"/>
          <w:szCs w:val="32"/>
          <w:lang w:val="en-US"/>
        </w:rPr>
        <w:t>Мемлекеттік</w:t>
      </w:r>
      <w:proofErr w:type="spellEnd"/>
      <w:r w:rsidR="00F2443D" w:rsidRPr="00F2443D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F2443D" w:rsidRPr="00F2443D">
        <w:rPr>
          <w:rFonts w:ascii="Times New Roman" w:hAnsi="Times New Roman" w:cs="Times New Roman"/>
          <w:sz w:val="32"/>
          <w:szCs w:val="32"/>
          <w:lang w:val="en-US"/>
        </w:rPr>
        <w:t>кірістер</w:t>
      </w:r>
      <w:proofErr w:type="spellEnd"/>
      <w:r w:rsidR="00F2443D" w:rsidRPr="00F2443D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F2443D" w:rsidRPr="00F2443D">
        <w:rPr>
          <w:rFonts w:ascii="Times New Roman" w:hAnsi="Times New Roman" w:cs="Times New Roman"/>
          <w:sz w:val="32"/>
          <w:szCs w:val="32"/>
          <w:lang w:val="en-US"/>
        </w:rPr>
        <w:t>департаментінде</w:t>
      </w:r>
      <w:proofErr w:type="spellEnd"/>
      <w:r w:rsidR="00F2443D" w:rsidRPr="00F2443D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F2443D" w:rsidRPr="00F2443D">
        <w:rPr>
          <w:rFonts w:ascii="Times New Roman" w:hAnsi="Times New Roman" w:cs="Times New Roman"/>
          <w:sz w:val="32"/>
          <w:szCs w:val="32"/>
          <w:lang w:val="en-US"/>
        </w:rPr>
        <w:t>Қарағанды</w:t>
      </w:r>
      <w:proofErr w:type="spellEnd"/>
      <w:r w:rsidR="00F2443D" w:rsidRPr="00F2443D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F2443D" w:rsidRPr="00F2443D">
        <w:rPr>
          <w:rFonts w:ascii="Times New Roman" w:hAnsi="Times New Roman" w:cs="Times New Roman"/>
          <w:sz w:val="32"/>
          <w:szCs w:val="32"/>
          <w:lang w:val="en-US"/>
        </w:rPr>
        <w:t>қаласының</w:t>
      </w:r>
      <w:proofErr w:type="spellEnd"/>
      <w:r w:rsidR="00F2443D" w:rsidRPr="00F2443D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F2443D" w:rsidRPr="00F2443D">
        <w:rPr>
          <w:rFonts w:ascii="Times New Roman" w:hAnsi="Times New Roman" w:cs="Times New Roman"/>
          <w:sz w:val="32"/>
          <w:szCs w:val="32"/>
          <w:lang w:val="en-US"/>
        </w:rPr>
        <w:t>кәсіпкерлерімен</w:t>
      </w:r>
      <w:proofErr w:type="spellEnd"/>
      <w:r w:rsidR="00F2443D" w:rsidRPr="00F2443D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F2443D" w:rsidRPr="00F2443D">
        <w:rPr>
          <w:rFonts w:ascii="Times New Roman" w:hAnsi="Times New Roman" w:cs="Times New Roman"/>
          <w:sz w:val="32"/>
          <w:szCs w:val="32"/>
          <w:lang w:val="en-US"/>
        </w:rPr>
        <w:t>және</w:t>
      </w:r>
      <w:proofErr w:type="spellEnd"/>
      <w:r w:rsidR="00F2443D" w:rsidRPr="00F2443D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F2443D" w:rsidRPr="00F2443D">
        <w:rPr>
          <w:rFonts w:ascii="Times New Roman" w:hAnsi="Times New Roman" w:cs="Times New Roman"/>
          <w:sz w:val="32"/>
          <w:szCs w:val="32"/>
          <w:lang w:val="en-US"/>
        </w:rPr>
        <w:t>бухгалтерлерімен</w:t>
      </w:r>
      <w:proofErr w:type="spellEnd"/>
      <w:r w:rsidR="00F2443D" w:rsidRPr="00F2443D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F2443D" w:rsidRPr="00F2443D">
        <w:rPr>
          <w:rFonts w:ascii="Times New Roman" w:hAnsi="Times New Roman" w:cs="Times New Roman"/>
          <w:sz w:val="32"/>
          <w:szCs w:val="32"/>
          <w:lang w:val="en-US"/>
        </w:rPr>
        <w:t>семинар</w:t>
      </w:r>
      <w:proofErr w:type="spellEnd"/>
      <w:r w:rsidR="00F2443D" w:rsidRPr="00F2443D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F2443D" w:rsidRPr="00F2443D">
        <w:rPr>
          <w:rFonts w:ascii="Times New Roman" w:hAnsi="Times New Roman" w:cs="Times New Roman"/>
          <w:sz w:val="32"/>
          <w:szCs w:val="32"/>
          <w:lang w:val="en-US"/>
        </w:rPr>
        <w:t>өткізілді</w:t>
      </w:r>
      <w:proofErr w:type="spellEnd"/>
      <w:r w:rsidR="00F2443D" w:rsidRPr="00F2443D"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:rsidR="00F2443D" w:rsidRPr="00F2443D" w:rsidRDefault="00F2443D" w:rsidP="00F2443D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F2443D">
        <w:rPr>
          <w:rFonts w:ascii="Times New Roman" w:hAnsi="Times New Roman" w:cs="Times New Roman"/>
          <w:sz w:val="32"/>
          <w:szCs w:val="32"/>
          <w:lang w:val="en-US"/>
        </w:rPr>
        <w:t>Семинар</w:t>
      </w:r>
      <w:proofErr w:type="spellEnd"/>
      <w:r w:rsidRPr="00F2443D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2443D">
        <w:rPr>
          <w:rFonts w:ascii="Times New Roman" w:hAnsi="Times New Roman" w:cs="Times New Roman"/>
          <w:sz w:val="32"/>
          <w:szCs w:val="32"/>
          <w:lang w:val="en-US"/>
        </w:rPr>
        <w:t>аясында</w:t>
      </w:r>
      <w:proofErr w:type="spellEnd"/>
      <w:r w:rsidRPr="00F2443D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2443D">
        <w:rPr>
          <w:rFonts w:ascii="Times New Roman" w:hAnsi="Times New Roman" w:cs="Times New Roman"/>
          <w:sz w:val="32"/>
          <w:szCs w:val="32"/>
          <w:lang w:val="en-US"/>
        </w:rPr>
        <w:t>Департамент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мамандары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бөлшек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салықтың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арна</w:t>
      </w:r>
      <w:proofErr w:type="spellEnd"/>
      <w:r>
        <w:rPr>
          <w:rFonts w:ascii="Times New Roman" w:hAnsi="Times New Roman" w:cs="Times New Roman"/>
          <w:sz w:val="32"/>
          <w:szCs w:val="32"/>
          <w:lang w:val="kk-KZ"/>
        </w:rPr>
        <w:t>ул</w:t>
      </w:r>
      <w:r w:rsidRPr="00F2443D">
        <w:rPr>
          <w:rFonts w:ascii="Times New Roman" w:hAnsi="Times New Roman" w:cs="Times New Roman"/>
          <w:sz w:val="32"/>
          <w:szCs w:val="32"/>
          <w:lang w:val="en-US"/>
        </w:rPr>
        <w:t xml:space="preserve">ы </w:t>
      </w:r>
      <w:proofErr w:type="spellStart"/>
      <w:r w:rsidRPr="00F2443D">
        <w:rPr>
          <w:rFonts w:ascii="Times New Roman" w:hAnsi="Times New Roman" w:cs="Times New Roman"/>
          <w:sz w:val="32"/>
          <w:szCs w:val="32"/>
          <w:lang w:val="en-US"/>
        </w:rPr>
        <w:t>салық</w:t>
      </w:r>
      <w:proofErr w:type="spellEnd"/>
      <w:r w:rsidRPr="00F2443D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2443D">
        <w:rPr>
          <w:rFonts w:ascii="Times New Roman" w:hAnsi="Times New Roman" w:cs="Times New Roman"/>
          <w:sz w:val="32"/>
          <w:szCs w:val="32"/>
          <w:lang w:val="en-US"/>
        </w:rPr>
        <w:t>режимі</w:t>
      </w:r>
      <w:proofErr w:type="spellEnd"/>
      <w:r w:rsidRPr="00F2443D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2443D">
        <w:rPr>
          <w:rFonts w:ascii="Times New Roman" w:hAnsi="Times New Roman" w:cs="Times New Roman"/>
          <w:sz w:val="32"/>
          <w:szCs w:val="32"/>
          <w:lang w:val="en-US"/>
        </w:rPr>
        <w:t>және</w:t>
      </w:r>
      <w:proofErr w:type="spellEnd"/>
      <w:r w:rsidRPr="00F2443D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2443D">
        <w:rPr>
          <w:rFonts w:ascii="Times New Roman" w:hAnsi="Times New Roman" w:cs="Times New Roman"/>
          <w:sz w:val="32"/>
          <w:szCs w:val="32"/>
          <w:lang w:val="en-US"/>
        </w:rPr>
        <w:t>оның</w:t>
      </w:r>
      <w:proofErr w:type="spellEnd"/>
      <w:r w:rsidRPr="00F2443D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2443D">
        <w:rPr>
          <w:rFonts w:ascii="Times New Roman" w:hAnsi="Times New Roman" w:cs="Times New Roman"/>
          <w:sz w:val="32"/>
          <w:szCs w:val="32"/>
          <w:lang w:val="en-US"/>
        </w:rPr>
        <w:t>мөлшерлемелерін</w:t>
      </w:r>
      <w:proofErr w:type="spellEnd"/>
      <w:r w:rsidRPr="00F2443D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2443D">
        <w:rPr>
          <w:rFonts w:ascii="Times New Roman" w:hAnsi="Times New Roman" w:cs="Times New Roman"/>
          <w:sz w:val="32"/>
          <w:szCs w:val="32"/>
          <w:lang w:val="en-US"/>
        </w:rPr>
        <w:t>төмендету</w:t>
      </w:r>
      <w:proofErr w:type="spellEnd"/>
      <w:r w:rsidRPr="00F2443D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F2443D">
        <w:rPr>
          <w:rFonts w:ascii="Times New Roman" w:hAnsi="Times New Roman" w:cs="Times New Roman"/>
          <w:sz w:val="32"/>
          <w:szCs w:val="32"/>
          <w:lang w:val="en-US"/>
        </w:rPr>
        <w:t>сондай-ақ</w:t>
      </w:r>
      <w:proofErr w:type="spellEnd"/>
      <w:r w:rsidRPr="00F2443D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2443D">
        <w:rPr>
          <w:rFonts w:ascii="Times New Roman" w:hAnsi="Times New Roman" w:cs="Times New Roman"/>
          <w:sz w:val="32"/>
          <w:szCs w:val="32"/>
          <w:lang w:val="en-US"/>
        </w:rPr>
        <w:t>электрондық</w:t>
      </w:r>
      <w:proofErr w:type="spellEnd"/>
      <w:r w:rsidRPr="00F2443D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2443D">
        <w:rPr>
          <w:rFonts w:ascii="Times New Roman" w:hAnsi="Times New Roman" w:cs="Times New Roman"/>
          <w:sz w:val="32"/>
          <w:szCs w:val="32"/>
          <w:lang w:val="en-US"/>
        </w:rPr>
        <w:t>сауда</w:t>
      </w:r>
      <w:proofErr w:type="spellEnd"/>
      <w:r w:rsidRPr="00F2443D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2443D">
        <w:rPr>
          <w:rFonts w:ascii="Times New Roman" w:hAnsi="Times New Roman" w:cs="Times New Roman"/>
          <w:sz w:val="32"/>
          <w:szCs w:val="32"/>
          <w:lang w:val="en-US"/>
        </w:rPr>
        <w:t>алаңдарында</w:t>
      </w:r>
      <w:proofErr w:type="spellEnd"/>
      <w:r w:rsidRPr="00F2443D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2443D">
        <w:rPr>
          <w:rFonts w:ascii="Times New Roman" w:hAnsi="Times New Roman" w:cs="Times New Roman"/>
          <w:sz w:val="32"/>
          <w:szCs w:val="32"/>
          <w:lang w:val="en-US"/>
        </w:rPr>
        <w:t>электрондық</w:t>
      </w:r>
      <w:proofErr w:type="spellEnd"/>
      <w:r w:rsidRPr="00F2443D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2443D">
        <w:rPr>
          <w:rFonts w:ascii="Times New Roman" w:hAnsi="Times New Roman" w:cs="Times New Roman"/>
          <w:sz w:val="32"/>
          <w:szCs w:val="32"/>
          <w:lang w:val="en-US"/>
        </w:rPr>
        <w:t>сауданы</w:t>
      </w:r>
      <w:proofErr w:type="spellEnd"/>
      <w:r w:rsidRPr="00F2443D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2443D">
        <w:rPr>
          <w:rFonts w:ascii="Times New Roman" w:hAnsi="Times New Roman" w:cs="Times New Roman"/>
          <w:sz w:val="32"/>
          <w:szCs w:val="32"/>
          <w:lang w:val="en-US"/>
        </w:rPr>
        <w:t>жүзеге</w:t>
      </w:r>
      <w:proofErr w:type="spellEnd"/>
      <w:r w:rsidRPr="00F2443D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2443D">
        <w:rPr>
          <w:rFonts w:ascii="Times New Roman" w:hAnsi="Times New Roman" w:cs="Times New Roman"/>
          <w:sz w:val="32"/>
          <w:szCs w:val="32"/>
          <w:lang w:val="en-US"/>
        </w:rPr>
        <w:t>асыратын</w:t>
      </w:r>
      <w:proofErr w:type="spellEnd"/>
      <w:r w:rsidRPr="00F2443D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2443D">
        <w:rPr>
          <w:rFonts w:ascii="Times New Roman" w:hAnsi="Times New Roman" w:cs="Times New Roman"/>
          <w:sz w:val="32"/>
          <w:szCs w:val="32"/>
          <w:lang w:val="en-US"/>
        </w:rPr>
        <w:t>кәсіпкерлер</w:t>
      </w:r>
      <w:proofErr w:type="spellEnd"/>
      <w:r w:rsidRPr="00F2443D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2443D">
        <w:rPr>
          <w:rFonts w:ascii="Times New Roman" w:hAnsi="Times New Roman" w:cs="Times New Roman"/>
          <w:sz w:val="32"/>
          <w:szCs w:val="32"/>
          <w:lang w:val="en-US"/>
        </w:rPr>
        <w:t>үшін</w:t>
      </w:r>
      <w:proofErr w:type="spellEnd"/>
      <w:r w:rsidRPr="00F2443D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2443D">
        <w:rPr>
          <w:rFonts w:ascii="Times New Roman" w:hAnsi="Times New Roman" w:cs="Times New Roman"/>
          <w:sz w:val="32"/>
          <w:szCs w:val="32"/>
          <w:lang w:val="en-US"/>
        </w:rPr>
        <w:t>ағымдағы</w:t>
      </w:r>
      <w:proofErr w:type="spellEnd"/>
      <w:r w:rsidRPr="00F2443D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2443D">
        <w:rPr>
          <w:rFonts w:ascii="Times New Roman" w:hAnsi="Times New Roman" w:cs="Times New Roman"/>
          <w:sz w:val="32"/>
          <w:szCs w:val="32"/>
          <w:lang w:val="en-US"/>
        </w:rPr>
        <w:t>жылдың</w:t>
      </w:r>
      <w:proofErr w:type="spellEnd"/>
      <w:r w:rsidRPr="00F2443D">
        <w:rPr>
          <w:rFonts w:ascii="Times New Roman" w:hAnsi="Times New Roman" w:cs="Times New Roman"/>
          <w:sz w:val="32"/>
          <w:szCs w:val="32"/>
          <w:lang w:val="en-US"/>
        </w:rPr>
        <w:t xml:space="preserve"> 1 </w:t>
      </w:r>
      <w:proofErr w:type="spellStart"/>
      <w:r w:rsidRPr="00F2443D">
        <w:rPr>
          <w:rFonts w:ascii="Times New Roman" w:hAnsi="Times New Roman" w:cs="Times New Roman"/>
          <w:sz w:val="32"/>
          <w:szCs w:val="32"/>
          <w:lang w:val="en-US"/>
        </w:rPr>
        <w:t>шілдесінен</w:t>
      </w:r>
      <w:proofErr w:type="spellEnd"/>
      <w:r w:rsidRPr="00F2443D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2443D">
        <w:rPr>
          <w:rFonts w:ascii="Times New Roman" w:hAnsi="Times New Roman" w:cs="Times New Roman"/>
          <w:sz w:val="32"/>
          <w:szCs w:val="32"/>
          <w:lang w:val="en-US"/>
        </w:rPr>
        <w:t>бастап</w:t>
      </w:r>
      <w:proofErr w:type="spellEnd"/>
      <w:r w:rsidRPr="00F2443D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2443D">
        <w:rPr>
          <w:rFonts w:ascii="Times New Roman" w:hAnsi="Times New Roman" w:cs="Times New Roman"/>
          <w:sz w:val="32"/>
          <w:szCs w:val="32"/>
          <w:lang w:val="en-US"/>
        </w:rPr>
        <w:t>енгізілген</w:t>
      </w:r>
      <w:proofErr w:type="spellEnd"/>
      <w:r w:rsidRPr="00F2443D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2443D">
        <w:rPr>
          <w:rFonts w:ascii="Times New Roman" w:hAnsi="Times New Roman" w:cs="Times New Roman"/>
          <w:sz w:val="32"/>
          <w:szCs w:val="32"/>
          <w:lang w:val="en-US"/>
        </w:rPr>
        <w:t>пилоттық</w:t>
      </w:r>
      <w:proofErr w:type="spellEnd"/>
      <w:r w:rsidRPr="00F2443D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2443D">
        <w:rPr>
          <w:rFonts w:ascii="Times New Roman" w:hAnsi="Times New Roman" w:cs="Times New Roman"/>
          <w:sz w:val="32"/>
          <w:szCs w:val="32"/>
          <w:lang w:val="en-US"/>
        </w:rPr>
        <w:t>жоба</w:t>
      </w:r>
      <w:proofErr w:type="spellEnd"/>
      <w:r w:rsidRPr="00F2443D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2443D">
        <w:rPr>
          <w:rFonts w:ascii="Times New Roman" w:hAnsi="Times New Roman" w:cs="Times New Roman"/>
          <w:sz w:val="32"/>
          <w:szCs w:val="32"/>
          <w:lang w:val="en-US"/>
        </w:rPr>
        <w:t>бойынша</w:t>
      </w:r>
      <w:proofErr w:type="spellEnd"/>
      <w:r w:rsidRPr="00F2443D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2443D">
        <w:rPr>
          <w:rFonts w:ascii="Times New Roman" w:hAnsi="Times New Roman" w:cs="Times New Roman"/>
          <w:sz w:val="32"/>
          <w:szCs w:val="32"/>
          <w:lang w:val="en-US"/>
        </w:rPr>
        <w:t>түсініктемелер</w:t>
      </w:r>
      <w:proofErr w:type="spellEnd"/>
      <w:r w:rsidRPr="00F2443D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2443D">
        <w:rPr>
          <w:rFonts w:ascii="Times New Roman" w:hAnsi="Times New Roman" w:cs="Times New Roman"/>
          <w:sz w:val="32"/>
          <w:szCs w:val="32"/>
          <w:lang w:val="en-US"/>
        </w:rPr>
        <w:t>берді</w:t>
      </w:r>
      <w:proofErr w:type="spellEnd"/>
      <w:r w:rsidRPr="00F2443D"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:rsidR="00F2443D" w:rsidRDefault="00F2443D" w:rsidP="00F2443D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F2443D">
        <w:rPr>
          <w:rFonts w:ascii="Times New Roman" w:hAnsi="Times New Roman" w:cs="Times New Roman"/>
          <w:sz w:val="32"/>
          <w:szCs w:val="32"/>
          <w:lang w:val="en-US"/>
        </w:rPr>
        <w:t>Семинар</w:t>
      </w:r>
      <w:proofErr w:type="spellEnd"/>
      <w:r w:rsidRPr="00F2443D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2443D">
        <w:rPr>
          <w:rFonts w:ascii="Times New Roman" w:hAnsi="Times New Roman" w:cs="Times New Roman"/>
          <w:sz w:val="32"/>
          <w:szCs w:val="32"/>
          <w:lang w:val="en-US"/>
        </w:rPr>
        <w:t>соңында</w:t>
      </w:r>
      <w:proofErr w:type="spellEnd"/>
      <w:r w:rsidRPr="00F2443D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2443D">
        <w:rPr>
          <w:rFonts w:ascii="Times New Roman" w:hAnsi="Times New Roman" w:cs="Times New Roman"/>
          <w:sz w:val="32"/>
          <w:szCs w:val="32"/>
          <w:lang w:val="en-US"/>
        </w:rPr>
        <w:t>мамандар</w:t>
      </w:r>
      <w:proofErr w:type="spellEnd"/>
      <w:r w:rsidRPr="00F2443D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2443D">
        <w:rPr>
          <w:rFonts w:ascii="Times New Roman" w:hAnsi="Times New Roman" w:cs="Times New Roman"/>
          <w:sz w:val="32"/>
          <w:szCs w:val="32"/>
          <w:lang w:val="en-US"/>
        </w:rPr>
        <w:t>кәсіпкерлердің</w:t>
      </w:r>
      <w:proofErr w:type="spellEnd"/>
      <w:r w:rsidRPr="00F2443D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2443D">
        <w:rPr>
          <w:rFonts w:ascii="Times New Roman" w:hAnsi="Times New Roman" w:cs="Times New Roman"/>
          <w:sz w:val="32"/>
          <w:szCs w:val="32"/>
          <w:lang w:val="en-US"/>
        </w:rPr>
        <w:t>сұрақтарына</w:t>
      </w:r>
      <w:proofErr w:type="spellEnd"/>
      <w:r w:rsidRPr="00F2443D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2443D">
        <w:rPr>
          <w:rFonts w:ascii="Times New Roman" w:hAnsi="Times New Roman" w:cs="Times New Roman"/>
          <w:sz w:val="32"/>
          <w:szCs w:val="32"/>
          <w:lang w:val="en-US"/>
        </w:rPr>
        <w:t>жауап</w:t>
      </w:r>
      <w:proofErr w:type="spellEnd"/>
      <w:r w:rsidRPr="00F2443D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2443D">
        <w:rPr>
          <w:rFonts w:ascii="Times New Roman" w:hAnsi="Times New Roman" w:cs="Times New Roman"/>
          <w:sz w:val="32"/>
          <w:szCs w:val="32"/>
          <w:lang w:val="en-US"/>
        </w:rPr>
        <w:t>берді</w:t>
      </w:r>
      <w:proofErr w:type="spellEnd"/>
      <w:r w:rsidRPr="00F2443D"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  <w:proofErr w:type="spellStart"/>
      <w:r w:rsidRPr="00F2443D">
        <w:rPr>
          <w:rFonts w:ascii="Times New Roman" w:hAnsi="Times New Roman" w:cs="Times New Roman"/>
          <w:sz w:val="32"/>
          <w:szCs w:val="32"/>
          <w:lang w:val="en-US"/>
        </w:rPr>
        <w:t>Естеріңізге</w:t>
      </w:r>
      <w:proofErr w:type="spellEnd"/>
      <w:r w:rsidRPr="00F2443D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2443D">
        <w:rPr>
          <w:rFonts w:ascii="Times New Roman" w:hAnsi="Times New Roman" w:cs="Times New Roman"/>
          <w:sz w:val="32"/>
          <w:szCs w:val="32"/>
          <w:lang w:val="en-US"/>
        </w:rPr>
        <w:t>сала</w:t>
      </w:r>
      <w:proofErr w:type="spellEnd"/>
      <w:r w:rsidRPr="00F2443D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2443D">
        <w:rPr>
          <w:rFonts w:ascii="Times New Roman" w:hAnsi="Times New Roman" w:cs="Times New Roman"/>
          <w:sz w:val="32"/>
          <w:szCs w:val="32"/>
          <w:lang w:val="en-US"/>
        </w:rPr>
        <w:t>кетейік</w:t>
      </w:r>
      <w:proofErr w:type="spellEnd"/>
      <w:r w:rsidRPr="00F2443D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F2443D">
        <w:rPr>
          <w:rFonts w:ascii="Times New Roman" w:hAnsi="Times New Roman" w:cs="Times New Roman"/>
          <w:sz w:val="32"/>
          <w:szCs w:val="32"/>
          <w:lang w:val="en-US"/>
        </w:rPr>
        <w:t>мұндай</w:t>
      </w:r>
      <w:proofErr w:type="spellEnd"/>
      <w:r w:rsidRPr="00F2443D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2443D">
        <w:rPr>
          <w:rFonts w:ascii="Times New Roman" w:hAnsi="Times New Roman" w:cs="Times New Roman"/>
          <w:sz w:val="32"/>
          <w:szCs w:val="32"/>
          <w:lang w:val="en-US"/>
        </w:rPr>
        <w:t>кездесулер</w:t>
      </w:r>
      <w:proofErr w:type="spellEnd"/>
      <w:r w:rsidRPr="00F2443D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2443D">
        <w:rPr>
          <w:rFonts w:ascii="Times New Roman" w:hAnsi="Times New Roman" w:cs="Times New Roman"/>
          <w:sz w:val="32"/>
          <w:szCs w:val="32"/>
          <w:lang w:val="en-US"/>
        </w:rPr>
        <w:t>азаматтар</w:t>
      </w:r>
      <w:proofErr w:type="spellEnd"/>
      <w:r w:rsidRPr="00F2443D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2443D">
        <w:rPr>
          <w:rFonts w:ascii="Times New Roman" w:hAnsi="Times New Roman" w:cs="Times New Roman"/>
          <w:sz w:val="32"/>
          <w:szCs w:val="32"/>
          <w:lang w:val="en-US"/>
        </w:rPr>
        <w:t>мен</w:t>
      </w:r>
      <w:proofErr w:type="spellEnd"/>
      <w:r w:rsidRPr="00F2443D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2443D">
        <w:rPr>
          <w:rFonts w:ascii="Times New Roman" w:hAnsi="Times New Roman" w:cs="Times New Roman"/>
          <w:sz w:val="32"/>
          <w:szCs w:val="32"/>
          <w:lang w:val="en-US"/>
        </w:rPr>
        <w:t>кәсіпкерлердің</w:t>
      </w:r>
      <w:proofErr w:type="spellEnd"/>
      <w:r w:rsidRPr="00F2443D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2443D">
        <w:rPr>
          <w:rFonts w:ascii="Times New Roman" w:hAnsi="Times New Roman" w:cs="Times New Roman"/>
          <w:sz w:val="32"/>
          <w:szCs w:val="32"/>
          <w:lang w:val="en-US"/>
        </w:rPr>
        <w:t>хабардарлығын</w:t>
      </w:r>
      <w:proofErr w:type="spellEnd"/>
      <w:r w:rsidRPr="00F2443D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2443D">
        <w:rPr>
          <w:rFonts w:ascii="Times New Roman" w:hAnsi="Times New Roman" w:cs="Times New Roman"/>
          <w:sz w:val="32"/>
          <w:szCs w:val="32"/>
          <w:lang w:val="en-US"/>
        </w:rPr>
        <w:t>арттыруға</w:t>
      </w:r>
      <w:proofErr w:type="spellEnd"/>
      <w:r w:rsidRPr="00F2443D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2443D">
        <w:rPr>
          <w:rFonts w:ascii="Times New Roman" w:hAnsi="Times New Roman" w:cs="Times New Roman"/>
          <w:sz w:val="32"/>
          <w:szCs w:val="32"/>
          <w:lang w:val="en-US"/>
        </w:rPr>
        <w:t>бағытталған</w:t>
      </w:r>
      <w:proofErr w:type="spellEnd"/>
      <w:r w:rsidRPr="00F2443D"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:rsidR="00F2443D" w:rsidRDefault="00F2443D" w:rsidP="005234F0">
      <w:pPr>
        <w:jc w:val="both"/>
        <w:rPr>
          <w:rFonts w:ascii="Times New Roman" w:hAnsi="Times New Roman" w:cs="Times New Roman"/>
          <w:sz w:val="32"/>
          <w:szCs w:val="32"/>
          <w:lang w:val="kk-KZ"/>
        </w:rPr>
      </w:pPr>
    </w:p>
    <w:p w:rsidR="00F2443D" w:rsidRDefault="00F2443D" w:rsidP="005234F0">
      <w:pPr>
        <w:jc w:val="both"/>
        <w:rPr>
          <w:rFonts w:ascii="Times New Roman" w:hAnsi="Times New Roman" w:cs="Times New Roman"/>
          <w:sz w:val="32"/>
          <w:szCs w:val="32"/>
          <w:lang w:val="kk-KZ"/>
        </w:rPr>
      </w:pPr>
    </w:p>
    <w:p w:rsidR="00F2443D" w:rsidRPr="005D0FB0" w:rsidRDefault="005D0FB0" w:rsidP="005234F0">
      <w:pPr>
        <w:jc w:val="both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5D0FB0">
        <w:rPr>
          <w:rFonts w:ascii="Times New Roman" w:hAnsi="Times New Roman" w:cs="Times New Roman"/>
          <w:b/>
          <w:sz w:val="32"/>
          <w:szCs w:val="32"/>
        </w:rPr>
        <w:t>В ДГД по Карагандинской области проведён семинар по СНР розничному налогу и электронной торговле</w:t>
      </w:r>
    </w:p>
    <w:p w:rsidR="00E835BB" w:rsidRDefault="00905EA0" w:rsidP="005234F0">
      <w:pPr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>14 июля 2023 года</w:t>
      </w:r>
      <w:r w:rsidR="005234F0">
        <w:rPr>
          <w:rFonts w:ascii="Times New Roman" w:hAnsi="Times New Roman" w:cs="Times New Roman"/>
          <w:sz w:val="32"/>
          <w:szCs w:val="32"/>
          <w:lang w:val="kk-KZ"/>
        </w:rPr>
        <w:t xml:space="preserve"> в Департаменте государственных доходов по Карагандинской области проведен семинар с предпринимателями и бухгалтерами города Караганды.</w:t>
      </w:r>
    </w:p>
    <w:p w:rsidR="005234F0" w:rsidRDefault="005234F0" w:rsidP="005234F0">
      <w:pPr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>В рамках семинара специалисты Департамента дали разьяснения по специальному</w:t>
      </w:r>
      <w:r w:rsidR="00DC4FC5">
        <w:rPr>
          <w:rFonts w:ascii="Times New Roman" w:hAnsi="Times New Roman" w:cs="Times New Roman"/>
          <w:sz w:val="32"/>
          <w:szCs w:val="32"/>
          <w:lang w:val="kk-KZ"/>
        </w:rPr>
        <w:t xml:space="preserve"> налоговому режиму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 розничного налога</w:t>
      </w:r>
      <w:r w:rsidR="00DC4FC5">
        <w:rPr>
          <w:rFonts w:ascii="Times New Roman" w:hAnsi="Times New Roman" w:cs="Times New Roman"/>
          <w:sz w:val="32"/>
          <w:szCs w:val="32"/>
          <w:lang w:val="kk-KZ"/>
        </w:rPr>
        <w:t xml:space="preserve"> и снижению ее ставок</w:t>
      </w:r>
      <w:r>
        <w:rPr>
          <w:rFonts w:ascii="Times New Roman" w:hAnsi="Times New Roman" w:cs="Times New Roman"/>
          <w:sz w:val="32"/>
          <w:szCs w:val="32"/>
          <w:lang w:val="kk-KZ"/>
        </w:rPr>
        <w:t>, а также по пилотному проекту</w:t>
      </w:r>
      <w:r w:rsidR="00DC4FC5">
        <w:rPr>
          <w:rFonts w:ascii="Times New Roman" w:hAnsi="Times New Roman" w:cs="Times New Roman"/>
          <w:sz w:val="32"/>
          <w:szCs w:val="32"/>
          <w:lang w:val="kk-KZ"/>
        </w:rPr>
        <w:t>,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DC4FC5">
        <w:rPr>
          <w:rFonts w:ascii="Times New Roman" w:hAnsi="Times New Roman" w:cs="Times New Roman"/>
          <w:sz w:val="32"/>
          <w:szCs w:val="32"/>
          <w:lang w:val="kk-KZ"/>
        </w:rPr>
        <w:t xml:space="preserve">введенного с 1 июля текущего года 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для предпринимателей, </w:t>
      </w:r>
      <w:r w:rsidRPr="005234F0">
        <w:rPr>
          <w:rFonts w:ascii="Times New Roman" w:hAnsi="Times New Roman" w:cs="Times New Roman"/>
          <w:sz w:val="32"/>
          <w:szCs w:val="32"/>
          <w:lang w:val="kk-KZ"/>
        </w:rPr>
        <w:t>осуществляющих электронную торговлю на электронных торговых площадках.</w:t>
      </w:r>
    </w:p>
    <w:p w:rsidR="005234F0" w:rsidRDefault="00DC4FC5" w:rsidP="005234F0">
      <w:pPr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>По окончании семинара специлисты ответили на вопросы предпринимателей. Напомним, что такие встречи направлены на повышение информированности граждан и предпринимателей.</w:t>
      </w:r>
      <w:bookmarkEnd w:id="0"/>
    </w:p>
    <w:sectPr w:rsidR="00523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23F82"/>
    <w:multiLevelType w:val="hybridMultilevel"/>
    <w:tmpl w:val="66E4B0D2"/>
    <w:lvl w:ilvl="0" w:tplc="796A39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4F0"/>
    <w:rsid w:val="000F532D"/>
    <w:rsid w:val="004D5764"/>
    <w:rsid w:val="005234F0"/>
    <w:rsid w:val="0059159D"/>
    <w:rsid w:val="005D0FB0"/>
    <w:rsid w:val="00905EA0"/>
    <w:rsid w:val="00DC4FC5"/>
    <w:rsid w:val="00DF7CE9"/>
    <w:rsid w:val="00F24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Рахымжан Әсем Талғатқызы</dc:creator>
  <cp:lastModifiedBy>Карбаев Бахтияр Ерканатоич</cp:lastModifiedBy>
  <cp:revision>2</cp:revision>
  <dcterms:created xsi:type="dcterms:W3CDTF">2023-07-17T09:44:00Z</dcterms:created>
  <dcterms:modified xsi:type="dcterms:W3CDTF">2023-07-17T09:44:00Z</dcterms:modified>
</cp:coreProperties>
</file>