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99" w:rsidRPr="004E3B27" w:rsidRDefault="00CC5409" w:rsidP="00A35C99">
      <w:pPr>
        <w:pStyle w:val="a5"/>
        <w:ind w:firstLine="709"/>
        <w:jc w:val="center"/>
        <w:rPr>
          <w:b/>
          <w:sz w:val="28"/>
          <w:szCs w:val="28"/>
          <w:lang w:val="kk-KZ"/>
        </w:rPr>
      </w:pPr>
      <w:bookmarkStart w:id="0" w:name="_GoBack"/>
      <w:r>
        <w:rPr>
          <w:b/>
          <w:sz w:val="28"/>
          <w:szCs w:val="28"/>
          <w:lang w:val="kk-KZ"/>
        </w:rPr>
        <w:t>Жабайы ө</w:t>
      </w:r>
      <w:r w:rsidR="00D66072" w:rsidRPr="00D66072">
        <w:rPr>
          <w:b/>
          <w:sz w:val="28"/>
          <w:szCs w:val="28"/>
          <w:lang w:val="kk-KZ"/>
        </w:rPr>
        <w:t>сімдік</w:t>
      </w:r>
      <w:r w:rsidR="005B687A">
        <w:rPr>
          <w:b/>
          <w:sz w:val="28"/>
          <w:szCs w:val="28"/>
          <w:lang w:val="kk-KZ"/>
        </w:rPr>
        <w:t xml:space="preserve"> түрлерін</w:t>
      </w:r>
      <w:r>
        <w:rPr>
          <w:b/>
          <w:sz w:val="28"/>
          <w:szCs w:val="28"/>
          <w:lang w:val="kk-KZ"/>
        </w:rPr>
        <w:t xml:space="preserve"> </w:t>
      </w:r>
      <w:r w:rsidR="005B687A">
        <w:rPr>
          <w:b/>
          <w:sz w:val="28"/>
          <w:szCs w:val="28"/>
          <w:lang w:val="kk-KZ"/>
        </w:rPr>
        <w:t>п</w:t>
      </w:r>
      <w:r>
        <w:rPr>
          <w:b/>
          <w:sz w:val="28"/>
          <w:szCs w:val="28"/>
          <w:lang w:val="kk-KZ"/>
        </w:rPr>
        <w:t xml:space="preserve">айдаланушылар </w:t>
      </w:r>
      <w:r w:rsidR="00D66072">
        <w:rPr>
          <w:b/>
          <w:sz w:val="28"/>
          <w:szCs w:val="28"/>
          <w:lang w:val="kk-KZ"/>
        </w:rPr>
        <w:t xml:space="preserve">салық </w:t>
      </w:r>
      <w:r w:rsidR="005B687A">
        <w:rPr>
          <w:b/>
          <w:sz w:val="28"/>
          <w:szCs w:val="28"/>
          <w:lang w:val="kk-KZ"/>
        </w:rPr>
        <w:t>төлейді</w:t>
      </w:r>
      <w:bookmarkEnd w:id="0"/>
    </w:p>
    <w:p w:rsidR="00D66072" w:rsidRDefault="00D66072" w:rsidP="00244CFB">
      <w:pPr>
        <w:pStyle w:val="a5"/>
        <w:ind w:firstLine="709"/>
        <w:jc w:val="center"/>
        <w:rPr>
          <w:b/>
          <w:sz w:val="28"/>
          <w:szCs w:val="28"/>
          <w:lang w:val="kk-KZ"/>
        </w:rPr>
      </w:pPr>
    </w:p>
    <w:p w:rsidR="00CC2F8B" w:rsidRDefault="00D66072" w:rsidP="00CC2F8B">
      <w:pPr>
        <w:pStyle w:val="a5"/>
        <w:ind w:firstLine="709"/>
        <w:jc w:val="both"/>
        <w:rPr>
          <w:i/>
          <w:sz w:val="24"/>
          <w:szCs w:val="24"/>
          <w:lang w:val="kk-KZ"/>
        </w:rPr>
      </w:pPr>
      <w:r w:rsidRPr="00D66072">
        <w:rPr>
          <w:sz w:val="28"/>
          <w:szCs w:val="28"/>
          <w:lang w:val="kk-KZ"/>
        </w:rPr>
        <w:t>Салық заңнамасына енгізілген өзгерістеріне сәйкес</w:t>
      </w:r>
      <w:r>
        <w:rPr>
          <w:sz w:val="28"/>
          <w:szCs w:val="28"/>
          <w:lang w:val="kk-KZ"/>
        </w:rPr>
        <w:t xml:space="preserve"> </w:t>
      </w:r>
      <w:r w:rsidRPr="00CC5409">
        <w:rPr>
          <w:b/>
          <w:sz w:val="28"/>
          <w:szCs w:val="28"/>
          <w:lang w:val="kk-KZ"/>
        </w:rPr>
        <w:t xml:space="preserve">2024 жылғы </w:t>
      </w:r>
      <w:r w:rsidR="00CC5409">
        <w:rPr>
          <w:b/>
          <w:sz w:val="28"/>
          <w:szCs w:val="28"/>
          <w:lang w:val="kk-KZ"/>
        </w:rPr>
        <w:br/>
      </w:r>
      <w:r w:rsidRPr="00CC5409">
        <w:rPr>
          <w:b/>
          <w:sz w:val="28"/>
          <w:szCs w:val="28"/>
          <w:lang w:val="kk-KZ"/>
        </w:rPr>
        <w:t xml:space="preserve">1 </w:t>
      </w:r>
      <w:r w:rsidR="00FE4935" w:rsidRPr="00CC5409">
        <w:rPr>
          <w:b/>
          <w:sz w:val="28"/>
          <w:szCs w:val="28"/>
          <w:lang w:val="kk-KZ"/>
        </w:rPr>
        <w:t>қаң</w:t>
      </w:r>
      <w:r w:rsidRPr="00CC5409">
        <w:rPr>
          <w:b/>
          <w:sz w:val="28"/>
          <w:szCs w:val="28"/>
          <w:lang w:val="kk-KZ"/>
        </w:rPr>
        <w:t>тар</w:t>
      </w:r>
      <w:r w:rsidR="00CC5409">
        <w:rPr>
          <w:b/>
          <w:sz w:val="28"/>
          <w:szCs w:val="28"/>
          <w:lang w:val="kk-KZ"/>
        </w:rPr>
        <w:t>д</w:t>
      </w:r>
      <w:r w:rsidRPr="00CC5409">
        <w:rPr>
          <w:b/>
          <w:sz w:val="28"/>
          <w:szCs w:val="28"/>
          <w:lang w:val="kk-KZ"/>
        </w:rPr>
        <w:t>ан бастап</w:t>
      </w:r>
      <w:r w:rsidR="00FE4935" w:rsidRPr="00FE4935">
        <w:rPr>
          <w:lang w:val="kk-KZ"/>
        </w:rPr>
        <w:t xml:space="preserve"> </w:t>
      </w:r>
      <w:r w:rsidR="00CC2F8B" w:rsidRPr="00CC2F8B">
        <w:rPr>
          <w:sz w:val="28"/>
          <w:szCs w:val="28"/>
          <w:lang w:val="kk-KZ"/>
        </w:rPr>
        <w:t>орманды пайдаланғаны үшін төлем</w:t>
      </w:r>
      <w:r w:rsidR="00CC2F8B">
        <w:rPr>
          <w:sz w:val="28"/>
          <w:szCs w:val="28"/>
          <w:lang w:val="kk-KZ"/>
        </w:rPr>
        <w:t>ақы жаңа ережелерімен толықтырылып</w:t>
      </w:r>
      <w:r w:rsidR="00CC5409">
        <w:rPr>
          <w:sz w:val="28"/>
          <w:szCs w:val="28"/>
          <w:lang w:val="kk-KZ"/>
        </w:rPr>
        <w:t>,</w:t>
      </w:r>
      <w:r w:rsidR="00CC2F8B">
        <w:rPr>
          <w:sz w:val="28"/>
          <w:szCs w:val="28"/>
          <w:lang w:val="kk-KZ"/>
        </w:rPr>
        <w:t xml:space="preserve"> о</w:t>
      </w:r>
      <w:r w:rsidR="00CC2F8B" w:rsidRPr="00FE4935">
        <w:rPr>
          <w:sz w:val="28"/>
          <w:szCs w:val="28"/>
          <w:lang w:val="kk-KZ"/>
        </w:rPr>
        <w:t>рман және өсімдіктер ресурстарын пайдаланғаны үшін төлемақы</w:t>
      </w:r>
      <w:r w:rsidR="00CC2F8B">
        <w:rPr>
          <w:sz w:val="28"/>
          <w:szCs w:val="28"/>
          <w:lang w:val="kk-KZ"/>
        </w:rPr>
        <w:t xml:space="preserve"> болып </w:t>
      </w:r>
      <w:r w:rsidR="00CC2F8B" w:rsidRPr="00CC2F8B">
        <w:rPr>
          <w:sz w:val="28"/>
          <w:szCs w:val="28"/>
          <w:lang w:val="kk-KZ"/>
        </w:rPr>
        <w:t>қолданысқа</w:t>
      </w:r>
      <w:r w:rsidR="00CC2F8B">
        <w:rPr>
          <w:sz w:val="28"/>
          <w:szCs w:val="28"/>
          <w:lang w:val="kk-KZ"/>
        </w:rPr>
        <w:t xml:space="preserve"> енгізіледі </w:t>
      </w:r>
      <w:r w:rsidR="00CC2F8B" w:rsidRPr="00FE4935">
        <w:rPr>
          <w:i/>
          <w:sz w:val="24"/>
          <w:szCs w:val="24"/>
          <w:lang w:val="kk-KZ"/>
        </w:rPr>
        <w:t>(</w:t>
      </w:r>
      <w:r w:rsidR="00CC2F8B">
        <w:rPr>
          <w:i/>
          <w:sz w:val="24"/>
          <w:szCs w:val="24"/>
          <w:lang w:val="kk-KZ"/>
        </w:rPr>
        <w:t>Салық кодекс</w:t>
      </w:r>
      <w:r w:rsidR="00CC5409">
        <w:rPr>
          <w:i/>
          <w:sz w:val="24"/>
          <w:szCs w:val="24"/>
          <w:lang w:val="kk-KZ"/>
        </w:rPr>
        <w:t>ін</w:t>
      </w:r>
      <w:r w:rsidR="00CC2F8B">
        <w:rPr>
          <w:i/>
          <w:sz w:val="24"/>
          <w:szCs w:val="24"/>
          <w:lang w:val="kk-KZ"/>
        </w:rPr>
        <w:t xml:space="preserve">ің </w:t>
      </w:r>
      <w:r w:rsidR="00CC2F8B" w:rsidRPr="00FE4935">
        <w:rPr>
          <w:i/>
          <w:sz w:val="24"/>
          <w:szCs w:val="24"/>
          <w:lang w:val="kk-KZ"/>
        </w:rPr>
        <w:t>69-тарау</w:t>
      </w:r>
      <w:r w:rsidR="00CC5409">
        <w:rPr>
          <w:i/>
          <w:sz w:val="24"/>
          <w:szCs w:val="24"/>
          <w:lang w:val="kk-KZ"/>
        </w:rPr>
        <w:t>ының</w:t>
      </w:r>
      <w:r w:rsidR="00CC2F8B" w:rsidRPr="00FE4935">
        <w:rPr>
          <w:i/>
          <w:sz w:val="24"/>
          <w:szCs w:val="24"/>
          <w:lang w:val="kk-KZ"/>
        </w:rPr>
        <w:t xml:space="preserve"> 6-параграфы).</w:t>
      </w:r>
    </w:p>
    <w:p w:rsidR="00624D83" w:rsidRDefault="00CC2F8B" w:rsidP="00624D83">
      <w:pPr>
        <w:pStyle w:val="a5"/>
        <w:ind w:firstLine="709"/>
        <w:jc w:val="both"/>
        <w:rPr>
          <w:sz w:val="28"/>
          <w:szCs w:val="28"/>
          <w:lang w:val="kk-KZ"/>
        </w:rPr>
      </w:pPr>
      <w:r w:rsidRPr="00CC2F8B">
        <w:rPr>
          <w:sz w:val="28"/>
          <w:szCs w:val="28"/>
          <w:lang w:val="kk-KZ"/>
        </w:rPr>
        <w:t xml:space="preserve">Мәселен, егер қазіргі уақытта мемлекеттік орман қоры </w:t>
      </w:r>
      <w:r w:rsidR="00624D83">
        <w:rPr>
          <w:sz w:val="28"/>
          <w:szCs w:val="28"/>
          <w:lang w:val="kk-KZ"/>
        </w:rPr>
        <w:t>және</w:t>
      </w:r>
      <w:r w:rsidRPr="00CC2F8B">
        <w:rPr>
          <w:sz w:val="28"/>
          <w:szCs w:val="28"/>
          <w:lang w:val="kk-KZ"/>
        </w:rPr>
        <w:t xml:space="preserve"> ерекше қорғалатын табиғи аумақтардың (оның ішінде дәрілік өсімдіктер, жабайы жемістер, жаңғақтар, саңырауқұлақтар, жидектер) аумағындағы объектілерге ғана салық салынатын болса, келесі жылдан бастап салық салу объектілеріне осы аумақтан тыс жерде жиналатын өсімдіктердің жабайы түрлері де енгізілген. </w:t>
      </w:r>
    </w:p>
    <w:p w:rsidR="00624D83" w:rsidRDefault="00CC2F8B" w:rsidP="00624D83">
      <w:pPr>
        <w:pStyle w:val="a5"/>
        <w:ind w:firstLine="709"/>
        <w:jc w:val="both"/>
        <w:rPr>
          <w:sz w:val="28"/>
          <w:szCs w:val="28"/>
          <w:lang w:val="kk-KZ"/>
        </w:rPr>
      </w:pPr>
      <w:r w:rsidRPr="00CC2F8B">
        <w:rPr>
          <w:sz w:val="28"/>
          <w:szCs w:val="28"/>
          <w:lang w:val="kk-KZ"/>
        </w:rPr>
        <w:t xml:space="preserve">Мемлекеттік орман қоры аумақтарынан және ерекше қорғалатын табиғи аумақтардан тыс жиналатын фармацевтикалық, азық-түлік және техникалық қажеттіліктер үшін өсімдіктердің жабайы түрлері бойынша төлемдер </w:t>
      </w:r>
      <w:r w:rsidRPr="00CC5409">
        <w:rPr>
          <w:b/>
          <w:sz w:val="28"/>
          <w:szCs w:val="28"/>
          <w:lang w:val="kk-KZ"/>
        </w:rPr>
        <w:t>өсімдік ресурстарын пайдаланғаны үшін төлем</w:t>
      </w:r>
      <w:r w:rsidR="00624D83" w:rsidRPr="00CC5409">
        <w:rPr>
          <w:b/>
          <w:sz w:val="28"/>
          <w:szCs w:val="28"/>
          <w:lang w:val="kk-KZ"/>
        </w:rPr>
        <w:t>ақы</w:t>
      </w:r>
      <w:r w:rsidRPr="00CC2F8B">
        <w:rPr>
          <w:sz w:val="28"/>
          <w:szCs w:val="28"/>
          <w:lang w:val="kk-KZ"/>
        </w:rPr>
        <w:t xml:space="preserve"> (бұдан әрі</w:t>
      </w:r>
      <w:r w:rsidR="00624D83">
        <w:rPr>
          <w:sz w:val="28"/>
          <w:szCs w:val="28"/>
          <w:lang w:val="kk-KZ"/>
        </w:rPr>
        <w:t xml:space="preserve"> –</w:t>
      </w:r>
      <w:r w:rsidRPr="00CC2F8B">
        <w:rPr>
          <w:sz w:val="28"/>
          <w:szCs w:val="28"/>
          <w:lang w:val="kk-KZ"/>
        </w:rPr>
        <w:t>төлем</w:t>
      </w:r>
      <w:r w:rsidR="00624D83">
        <w:rPr>
          <w:sz w:val="28"/>
          <w:szCs w:val="28"/>
          <w:lang w:val="kk-KZ"/>
        </w:rPr>
        <w:t>ақы</w:t>
      </w:r>
      <w:r w:rsidRPr="00CC2F8B">
        <w:rPr>
          <w:sz w:val="28"/>
          <w:szCs w:val="28"/>
          <w:lang w:val="kk-KZ"/>
        </w:rPr>
        <w:t>) ретінде қаралады және өсімдіктердің жабайы түрлерін дайындау (жинау) кезінде алынады.</w:t>
      </w:r>
    </w:p>
    <w:p w:rsidR="00624D83" w:rsidRDefault="00CC2F8B" w:rsidP="00624D83">
      <w:pPr>
        <w:pStyle w:val="a5"/>
        <w:ind w:firstLine="709"/>
        <w:jc w:val="both"/>
        <w:rPr>
          <w:sz w:val="28"/>
          <w:szCs w:val="28"/>
          <w:lang w:val="kk-KZ"/>
        </w:rPr>
      </w:pPr>
      <w:r w:rsidRPr="00CC2F8B">
        <w:rPr>
          <w:sz w:val="28"/>
          <w:szCs w:val="28"/>
          <w:lang w:val="kk-KZ"/>
        </w:rPr>
        <w:t xml:space="preserve">Облыстардың, республикалық маңызы бар қалалардың және астананың жергілікті өкілді органдары </w:t>
      </w:r>
      <w:r w:rsidR="00CC5409">
        <w:rPr>
          <w:sz w:val="28"/>
          <w:szCs w:val="28"/>
          <w:lang w:val="kk-KZ"/>
        </w:rPr>
        <w:t xml:space="preserve">(Мәслихаттар) </w:t>
      </w:r>
      <w:r w:rsidR="00DB60D8" w:rsidRPr="00CC2F8B">
        <w:rPr>
          <w:sz w:val="28"/>
          <w:szCs w:val="28"/>
          <w:lang w:val="kk-KZ"/>
        </w:rPr>
        <w:t>өсімдіктердің түрлерін</w:t>
      </w:r>
      <w:r w:rsidR="00DB60D8">
        <w:rPr>
          <w:sz w:val="28"/>
          <w:szCs w:val="28"/>
          <w:lang w:val="kk-KZ"/>
        </w:rPr>
        <w:t>,</w:t>
      </w:r>
      <w:r w:rsidR="00DB60D8" w:rsidRPr="00CC2F8B">
        <w:rPr>
          <w:sz w:val="28"/>
          <w:szCs w:val="28"/>
          <w:lang w:val="kk-KZ"/>
        </w:rPr>
        <w:t xml:space="preserve"> </w:t>
      </w:r>
      <w:r w:rsidRPr="00CC2F8B">
        <w:rPr>
          <w:sz w:val="28"/>
          <w:szCs w:val="28"/>
          <w:lang w:val="kk-KZ"/>
        </w:rPr>
        <w:t>өсімдіктердің жабайы түрлерін жинаудың бір килограмы үшін төлемақы мөлшерлемелерін белгілейді, сон</w:t>
      </w:r>
      <w:r w:rsidR="00624D83">
        <w:rPr>
          <w:sz w:val="28"/>
          <w:szCs w:val="28"/>
          <w:lang w:val="kk-KZ"/>
        </w:rPr>
        <w:t>дай-ақ төлемақы сомасын есептейді.</w:t>
      </w:r>
    </w:p>
    <w:p w:rsidR="00624D83" w:rsidRPr="00624D83" w:rsidRDefault="00CC2F8B" w:rsidP="00624D83">
      <w:pPr>
        <w:pStyle w:val="a5"/>
        <w:ind w:firstLine="709"/>
        <w:jc w:val="both"/>
        <w:rPr>
          <w:sz w:val="28"/>
          <w:szCs w:val="28"/>
          <w:lang w:val="kk-KZ"/>
        </w:rPr>
      </w:pPr>
      <w:r w:rsidRPr="00CC2F8B">
        <w:rPr>
          <w:sz w:val="28"/>
          <w:szCs w:val="28"/>
          <w:lang w:val="kk-KZ"/>
        </w:rPr>
        <w:t xml:space="preserve">Өсімдіктер дүниесін арнайы пайдалану тәртібімен өсімдік ресурстарын пайдалану құқығы жабайы өсімдіктерді дайындау (жинау) туралы </w:t>
      </w:r>
      <w:r w:rsidR="00624D83">
        <w:rPr>
          <w:sz w:val="28"/>
          <w:szCs w:val="28"/>
          <w:lang w:val="kk-KZ"/>
        </w:rPr>
        <w:t>төлем</w:t>
      </w:r>
      <w:r w:rsidRPr="00CC2F8B">
        <w:rPr>
          <w:sz w:val="28"/>
          <w:szCs w:val="28"/>
          <w:lang w:val="kk-KZ"/>
        </w:rPr>
        <w:t>ақы төленген және хабарлама жіберілген жағдайда беріледі. </w:t>
      </w:r>
    </w:p>
    <w:p w:rsidR="00624D83" w:rsidRDefault="00CC2F8B" w:rsidP="00624D83">
      <w:pPr>
        <w:pStyle w:val="a5"/>
        <w:ind w:firstLine="709"/>
        <w:jc w:val="both"/>
        <w:rPr>
          <w:sz w:val="28"/>
          <w:szCs w:val="28"/>
          <w:lang w:val="kk-KZ"/>
        </w:rPr>
      </w:pPr>
      <w:r w:rsidRPr="00CC2F8B">
        <w:rPr>
          <w:sz w:val="28"/>
          <w:szCs w:val="28"/>
          <w:lang w:val="kk-KZ"/>
        </w:rPr>
        <w:t xml:space="preserve">Өсімдіктердің жабайы түрлерін дайындауды (жинауды) жүзеге асыратын тұлғалар </w:t>
      </w:r>
      <w:r w:rsidRPr="00CC5409">
        <w:rPr>
          <w:b/>
          <w:sz w:val="28"/>
          <w:szCs w:val="28"/>
          <w:lang w:val="kk-KZ"/>
        </w:rPr>
        <w:t>тоқсан сайын</w:t>
      </w:r>
      <w:r w:rsidR="00CC5409" w:rsidRPr="00CC5409">
        <w:rPr>
          <w:b/>
          <w:sz w:val="28"/>
          <w:szCs w:val="28"/>
          <w:lang w:val="kk-KZ"/>
        </w:rPr>
        <w:t>,</w:t>
      </w:r>
      <w:r w:rsidRPr="00CC5409">
        <w:rPr>
          <w:b/>
          <w:sz w:val="28"/>
          <w:szCs w:val="28"/>
          <w:lang w:val="kk-KZ"/>
        </w:rPr>
        <w:t xml:space="preserve"> есепті тоқсаннан кейінгі айдың 20-күнінен кешіктірілмейтін мерзімде жылдық төлем</w:t>
      </w:r>
      <w:r w:rsidR="00624D83" w:rsidRPr="00CC5409">
        <w:rPr>
          <w:b/>
          <w:sz w:val="28"/>
          <w:szCs w:val="28"/>
          <w:lang w:val="kk-KZ"/>
        </w:rPr>
        <w:t>ақы</w:t>
      </w:r>
      <w:r w:rsidRPr="00CC5409">
        <w:rPr>
          <w:b/>
          <w:sz w:val="28"/>
          <w:szCs w:val="28"/>
          <w:lang w:val="kk-KZ"/>
        </w:rPr>
        <w:t xml:space="preserve"> сомасынан тең үлестермен</w:t>
      </w:r>
      <w:r w:rsidRPr="00CC2F8B">
        <w:rPr>
          <w:sz w:val="28"/>
          <w:szCs w:val="28"/>
          <w:lang w:val="kk-KZ"/>
        </w:rPr>
        <w:t xml:space="preserve"> </w:t>
      </w:r>
      <w:r w:rsidR="00CC5409">
        <w:rPr>
          <w:sz w:val="28"/>
          <w:szCs w:val="28"/>
          <w:lang w:val="kk-KZ"/>
        </w:rPr>
        <w:t xml:space="preserve">өсімдіктерді </w:t>
      </w:r>
      <w:r w:rsidRPr="00CC2F8B">
        <w:rPr>
          <w:sz w:val="28"/>
          <w:szCs w:val="28"/>
          <w:lang w:val="kk-KZ"/>
        </w:rPr>
        <w:t>дайында</w:t>
      </w:r>
      <w:r w:rsidR="00CC5409">
        <w:rPr>
          <w:sz w:val="28"/>
          <w:szCs w:val="28"/>
          <w:lang w:val="kk-KZ"/>
        </w:rPr>
        <w:t xml:space="preserve">п, </w:t>
      </w:r>
      <w:r w:rsidRPr="00CC2F8B">
        <w:rPr>
          <w:sz w:val="28"/>
          <w:szCs w:val="28"/>
          <w:lang w:val="kk-KZ"/>
        </w:rPr>
        <w:t>жина</w:t>
      </w:r>
      <w:r w:rsidR="00CC5409">
        <w:rPr>
          <w:sz w:val="28"/>
          <w:szCs w:val="28"/>
          <w:lang w:val="kk-KZ"/>
        </w:rPr>
        <w:t xml:space="preserve">ған </w:t>
      </w:r>
      <w:r w:rsidRPr="00CC2F8B">
        <w:rPr>
          <w:sz w:val="28"/>
          <w:szCs w:val="28"/>
          <w:lang w:val="kk-KZ"/>
        </w:rPr>
        <w:t xml:space="preserve">орны бойынша бюджетке </w:t>
      </w:r>
      <w:r w:rsidR="00624D83">
        <w:rPr>
          <w:sz w:val="28"/>
          <w:szCs w:val="28"/>
          <w:lang w:val="kk-KZ"/>
        </w:rPr>
        <w:t>төлем</w:t>
      </w:r>
      <w:r w:rsidRPr="00CC2F8B">
        <w:rPr>
          <w:sz w:val="28"/>
          <w:szCs w:val="28"/>
          <w:lang w:val="kk-KZ"/>
        </w:rPr>
        <w:t xml:space="preserve">ақы төлейді. </w:t>
      </w:r>
    </w:p>
    <w:p w:rsidR="00CC2F8B" w:rsidRPr="00CC2F8B" w:rsidRDefault="00CC2F8B" w:rsidP="00624D83">
      <w:pPr>
        <w:pStyle w:val="a5"/>
        <w:ind w:firstLine="709"/>
        <w:jc w:val="both"/>
        <w:rPr>
          <w:sz w:val="28"/>
          <w:szCs w:val="28"/>
          <w:lang w:val="kk-KZ"/>
        </w:rPr>
      </w:pPr>
      <w:r w:rsidRPr="00CC2F8B">
        <w:rPr>
          <w:sz w:val="28"/>
          <w:szCs w:val="28"/>
          <w:lang w:val="kk-KZ"/>
        </w:rPr>
        <w:t>Төлем</w:t>
      </w:r>
      <w:r w:rsidR="00624D83">
        <w:rPr>
          <w:sz w:val="28"/>
          <w:szCs w:val="28"/>
          <w:lang w:val="kk-KZ"/>
        </w:rPr>
        <w:t>ақы</w:t>
      </w:r>
      <w:r w:rsidRPr="00CC2F8B">
        <w:rPr>
          <w:sz w:val="28"/>
          <w:szCs w:val="28"/>
          <w:lang w:val="kk-KZ"/>
        </w:rPr>
        <w:t xml:space="preserve"> бойынша салық есептілігі </w:t>
      </w:r>
      <w:r w:rsidR="00624D83">
        <w:rPr>
          <w:sz w:val="28"/>
          <w:szCs w:val="28"/>
          <w:lang w:val="kk-KZ"/>
        </w:rPr>
        <w:t>ұсынылмайды</w:t>
      </w:r>
      <w:r w:rsidRPr="00CC2F8B">
        <w:rPr>
          <w:sz w:val="28"/>
          <w:szCs w:val="28"/>
          <w:lang w:val="kk-KZ"/>
        </w:rPr>
        <w:t>.</w:t>
      </w:r>
    </w:p>
    <w:p w:rsidR="00CC2F8B" w:rsidRDefault="00CC2F8B" w:rsidP="00244CFB">
      <w:pPr>
        <w:pStyle w:val="a5"/>
        <w:ind w:firstLine="709"/>
        <w:jc w:val="center"/>
        <w:rPr>
          <w:b/>
          <w:sz w:val="28"/>
          <w:szCs w:val="28"/>
          <w:lang w:val="kk-KZ"/>
        </w:rPr>
      </w:pPr>
    </w:p>
    <w:p w:rsidR="00244CFB" w:rsidRPr="00E44097" w:rsidRDefault="00244CFB" w:rsidP="00244CFB">
      <w:pPr>
        <w:pStyle w:val="a5"/>
        <w:ind w:firstLine="709"/>
        <w:jc w:val="both"/>
        <w:rPr>
          <w:sz w:val="28"/>
          <w:szCs w:val="28"/>
          <w:lang w:val="kk-KZ"/>
        </w:rPr>
      </w:pPr>
    </w:p>
    <w:p w:rsidR="00244CFB" w:rsidRPr="005B687A" w:rsidRDefault="005B687A" w:rsidP="005B687A">
      <w:pPr>
        <w:pStyle w:val="a5"/>
        <w:jc w:val="center"/>
        <w:rPr>
          <w:b/>
          <w:sz w:val="28"/>
          <w:szCs w:val="28"/>
          <w:lang w:val="ru-RU"/>
        </w:rPr>
      </w:pPr>
      <w:r w:rsidRPr="005B687A">
        <w:rPr>
          <w:b/>
          <w:color w:val="000000"/>
          <w:spacing w:val="2"/>
          <w:sz w:val="28"/>
          <w:szCs w:val="28"/>
          <w:lang w:val="kk-KZ"/>
        </w:rPr>
        <w:t xml:space="preserve">Пользователи </w:t>
      </w:r>
      <w:r w:rsidRPr="005B687A">
        <w:rPr>
          <w:b/>
          <w:color w:val="000000"/>
          <w:spacing w:val="2"/>
          <w:sz w:val="28"/>
          <w:szCs w:val="28"/>
          <w:lang w:val="ru-RU"/>
        </w:rPr>
        <w:t>дикорастущих видов растений</w:t>
      </w:r>
      <w:r w:rsidRPr="005B687A">
        <w:rPr>
          <w:b/>
          <w:sz w:val="28"/>
          <w:szCs w:val="28"/>
          <w:lang w:val="ru-RU"/>
        </w:rPr>
        <w:t xml:space="preserve"> будут платить налоги</w:t>
      </w:r>
    </w:p>
    <w:p w:rsidR="00F5683E" w:rsidRPr="00F5683E" w:rsidRDefault="00F5683E" w:rsidP="00F5683E">
      <w:pPr>
        <w:pStyle w:val="a3"/>
        <w:shd w:val="clear" w:color="auto" w:fill="FFFFFF"/>
        <w:spacing w:before="0" w:beforeAutospacing="0" w:after="0" w:afterAutospacing="0"/>
        <w:ind w:firstLine="851"/>
        <w:jc w:val="both"/>
        <w:textAlignment w:val="baseline"/>
        <w:rPr>
          <w:color w:val="000000"/>
          <w:spacing w:val="2"/>
          <w:sz w:val="28"/>
          <w:szCs w:val="28"/>
        </w:rPr>
      </w:pPr>
    </w:p>
    <w:p w:rsidR="00555861" w:rsidRDefault="00244CFB" w:rsidP="00F5683E">
      <w:pPr>
        <w:pStyle w:val="a3"/>
        <w:shd w:val="clear" w:color="auto" w:fill="FFFFFF"/>
        <w:spacing w:before="0" w:beforeAutospacing="0" w:after="0" w:afterAutospacing="0"/>
        <w:ind w:firstLine="851"/>
        <w:jc w:val="both"/>
        <w:textAlignment w:val="baseline"/>
        <w:rPr>
          <w:color w:val="000000"/>
          <w:spacing w:val="2"/>
          <w:sz w:val="28"/>
          <w:szCs w:val="28"/>
        </w:rPr>
      </w:pPr>
      <w:r>
        <w:rPr>
          <w:color w:val="000000"/>
          <w:spacing w:val="2"/>
          <w:sz w:val="28"/>
          <w:szCs w:val="28"/>
        </w:rPr>
        <w:t>В соответствии с внесенными изменениями в налоговое законодательство,</w:t>
      </w:r>
      <w:r w:rsidR="00F5683E">
        <w:rPr>
          <w:color w:val="000000"/>
          <w:spacing w:val="2"/>
          <w:sz w:val="28"/>
          <w:szCs w:val="28"/>
        </w:rPr>
        <w:t xml:space="preserve"> </w:t>
      </w:r>
      <w:r w:rsidR="00555861" w:rsidRPr="00CC5409">
        <w:rPr>
          <w:b/>
          <w:color w:val="000000"/>
          <w:spacing w:val="2"/>
          <w:sz w:val="28"/>
          <w:szCs w:val="28"/>
        </w:rPr>
        <w:t>с 1 января 2024 года</w:t>
      </w:r>
      <w:r w:rsidR="00555861">
        <w:rPr>
          <w:color w:val="000000"/>
          <w:spacing w:val="2"/>
          <w:sz w:val="28"/>
          <w:szCs w:val="28"/>
        </w:rPr>
        <w:t xml:space="preserve"> плат</w:t>
      </w:r>
      <w:r w:rsidR="00AF1449">
        <w:rPr>
          <w:color w:val="000000"/>
          <w:spacing w:val="2"/>
          <w:sz w:val="28"/>
          <w:szCs w:val="28"/>
        </w:rPr>
        <w:t>а</w:t>
      </w:r>
      <w:r w:rsidR="00555861">
        <w:rPr>
          <w:color w:val="000000"/>
          <w:spacing w:val="2"/>
          <w:sz w:val="28"/>
          <w:szCs w:val="28"/>
        </w:rPr>
        <w:t xml:space="preserve"> за лесные пользования </w:t>
      </w:r>
      <w:r w:rsidR="00AF1449">
        <w:rPr>
          <w:color w:val="000000"/>
          <w:spacing w:val="2"/>
          <w:sz w:val="28"/>
          <w:szCs w:val="28"/>
        </w:rPr>
        <w:t xml:space="preserve">дополняется новыми положениями и </w:t>
      </w:r>
      <w:r w:rsidR="00555861">
        <w:rPr>
          <w:color w:val="000000"/>
          <w:spacing w:val="2"/>
          <w:sz w:val="28"/>
          <w:szCs w:val="28"/>
        </w:rPr>
        <w:t xml:space="preserve">вводится в действие </w:t>
      </w:r>
      <w:r w:rsidR="00AF1449">
        <w:rPr>
          <w:color w:val="000000"/>
          <w:spacing w:val="2"/>
          <w:sz w:val="28"/>
          <w:szCs w:val="28"/>
        </w:rPr>
        <w:t>как</w:t>
      </w:r>
      <w:r w:rsidR="00555861">
        <w:rPr>
          <w:color w:val="000000"/>
          <w:spacing w:val="2"/>
          <w:sz w:val="28"/>
          <w:szCs w:val="28"/>
        </w:rPr>
        <w:t xml:space="preserve"> плата</w:t>
      </w:r>
      <w:r w:rsidR="00F5683E" w:rsidRPr="00F5683E">
        <w:rPr>
          <w:color w:val="000000"/>
          <w:spacing w:val="2"/>
          <w:sz w:val="28"/>
          <w:szCs w:val="28"/>
        </w:rPr>
        <w:t xml:space="preserve"> за пользование лесными и растительными ресурсами</w:t>
      </w:r>
      <w:r w:rsidR="002154F6">
        <w:rPr>
          <w:color w:val="000000"/>
          <w:spacing w:val="2"/>
          <w:sz w:val="28"/>
          <w:szCs w:val="28"/>
        </w:rPr>
        <w:t xml:space="preserve"> </w:t>
      </w:r>
      <w:r w:rsidR="002154F6" w:rsidRPr="002154F6">
        <w:rPr>
          <w:i/>
          <w:color w:val="000000"/>
          <w:spacing w:val="2"/>
        </w:rPr>
        <w:t>(параграф 6 главы 69 Налогового кодекса)</w:t>
      </w:r>
      <w:r w:rsidR="00555861">
        <w:rPr>
          <w:color w:val="000000"/>
          <w:spacing w:val="2"/>
          <w:sz w:val="28"/>
          <w:szCs w:val="28"/>
        </w:rPr>
        <w:t>.</w:t>
      </w:r>
    </w:p>
    <w:p w:rsidR="00AF1449" w:rsidRDefault="00244CFB" w:rsidP="00F5683E">
      <w:pPr>
        <w:pStyle w:val="a3"/>
        <w:shd w:val="clear" w:color="auto" w:fill="FFFFFF"/>
        <w:spacing w:before="0" w:beforeAutospacing="0" w:after="0" w:afterAutospacing="0"/>
        <w:ind w:firstLine="851"/>
        <w:jc w:val="both"/>
        <w:textAlignment w:val="baseline"/>
        <w:rPr>
          <w:color w:val="000000"/>
          <w:spacing w:val="2"/>
          <w:sz w:val="28"/>
          <w:szCs w:val="28"/>
        </w:rPr>
      </w:pPr>
      <w:r>
        <w:rPr>
          <w:color w:val="000000"/>
          <w:spacing w:val="2"/>
          <w:sz w:val="28"/>
          <w:szCs w:val="28"/>
        </w:rPr>
        <w:t>Так,</w:t>
      </w:r>
      <w:r w:rsidR="00B04CD8">
        <w:rPr>
          <w:color w:val="000000"/>
          <w:spacing w:val="2"/>
          <w:sz w:val="28"/>
          <w:szCs w:val="28"/>
        </w:rPr>
        <w:t xml:space="preserve"> если</w:t>
      </w:r>
      <w:r w:rsidR="00BB1E8E">
        <w:rPr>
          <w:color w:val="000000"/>
          <w:spacing w:val="2"/>
          <w:sz w:val="28"/>
          <w:szCs w:val="28"/>
        </w:rPr>
        <w:t xml:space="preserve"> </w:t>
      </w:r>
      <w:r w:rsidR="00B04CD8">
        <w:rPr>
          <w:color w:val="000000"/>
          <w:spacing w:val="2"/>
          <w:sz w:val="28"/>
          <w:szCs w:val="28"/>
        </w:rPr>
        <w:t xml:space="preserve">в настоящее время </w:t>
      </w:r>
      <w:r>
        <w:rPr>
          <w:color w:val="000000"/>
          <w:spacing w:val="2"/>
          <w:sz w:val="28"/>
          <w:szCs w:val="28"/>
        </w:rPr>
        <w:t xml:space="preserve">налогообложению подлежат </w:t>
      </w:r>
      <w:r w:rsidR="000C0DCF">
        <w:rPr>
          <w:sz w:val="28"/>
          <w:szCs w:val="28"/>
        </w:rPr>
        <w:t>объекты</w:t>
      </w:r>
      <w:r w:rsidR="00B04CD8">
        <w:rPr>
          <w:sz w:val="28"/>
          <w:szCs w:val="28"/>
        </w:rPr>
        <w:t xml:space="preserve"> </w:t>
      </w:r>
      <w:r w:rsidR="000C0DCF">
        <w:rPr>
          <w:sz w:val="28"/>
          <w:szCs w:val="28"/>
        </w:rPr>
        <w:t xml:space="preserve">находящиеся </w:t>
      </w:r>
      <w:r>
        <w:rPr>
          <w:sz w:val="28"/>
          <w:szCs w:val="28"/>
        </w:rPr>
        <w:t xml:space="preserve">только </w:t>
      </w:r>
      <w:r w:rsidR="00B04CD8" w:rsidRPr="00BB1E8E">
        <w:rPr>
          <w:sz w:val="28"/>
          <w:szCs w:val="28"/>
        </w:rPr>
        <w:t>на</w:t>
      </w:r>
      <w:r w:rsidR="00B04CD8">
        <w:t xml:space="preserve"> </w:t>
      </w:r>
      <w:r w:rsidR="00B04CD8" w:rsidRPr="00BB1E8E">
        <w:rPr>
          <w:color w:val="000000"/>
          <w:spacing w:val="2"/>
          <w:sz w:val="28"/>
          <w:szCs w:val="28"/>
        </w:rPr>
        <w:t>территории государственного лесного фонда и особо охраняемых природных территорий</w:t>
      </w:r>
      <w:r w:rsidR="00B04CD8">
        <w:rPr>
          <w:color w:val="000000"/>
          <w:spacing w:val="2"/>
          <w:sz w:val="28"/>
          <w:szCs w:val="28"/>
        </w:rPr>
        <w:t xml:space="preserve"> (в том числе</w:t>
      </w:r>
      <w:r w:rsidR="00B04CD8" w:rsidRPr="00AF1449">
        <w:rPr>
          <w:color w:val="000000"/>
          <w:spacing w:val="2"/>
          <w:sz w:val="28"/>
          <w:szCs w:val="28"/>
        </w:rPr>
        <w:t xml:space="preserve"> лекарственны</w:t>
      </w:r>
      <w:r w:rsidR="00B04CD8">
        <w:rPr>
          <w:color w:val="000000"/>
          <w:spacing w:val="2"/>
          <w:sz w:val="28"/>
          <w:szCs w:val="28"/>
        </w:rPr>
        <w:t>е</w:t>
      </w:r>
      <w:r w:rsidR="00B04CD8" w:rsidRPr="00AF1449">
        <w:rPr>
          <w:color w:val="000000"/>
          <w:spacing w:val="2"/>
          <w:sz w:val="28"/>
          <w:szCs w:val="28"/>
        </w:rPr>
        <w:t xml:space="preserve"> растени</w:t>
      </w:r>
      <w:r w:rsidR="00B04CD8">
        <w:rPr>
          <w:color w:val="000000"/>
          <w:spacing w:val="2"/>
          <w:sz w:val="28"/>
          <w:szCs w:val="28"/>
        </w:rPr>
        <w:t>я, дикорастущие</w:t>
      </w:r>
      <w:r w:rsidR="00B04CD8" w:rsidRPr="00AF1449">
        <w:rPr>
          <w:color w:val="000000"/>
          <w:spacing w:val="2"/>
          <w:sz w:val="28"/>
          <w:szCs w:val="28"/>
        </w:rPr>
        <w:t xml:space="preserve"> плод</w:t>
      </w:r>
      <w:r w:rsidR="00B04CD8">
        <w:rPr>
          <w:color w:val="000000"/>
          <w:spacing w:val="2"/>
          <w:sz w:val="28"/>
          <w:szCs w:val="28"/>
        </w:rPr>
        <w:t>ы</w:t>
      </w:r>
      <w:r w:rsidR="00B04CD8" w:rsidRPr="00AF1449">
        <w:rPr>
          <w:color w:val="000000"/>
          <w:spacing w:val="2"/>
          <w:sz w:val="28"/>
          <w:szCs w:val="28"/>
        </w:rPr>
        <w:t>, орех</w:t>
      </w:r>
      <w:r w:rsidR="00B04CD8">
        <w:rPr>
          <w:color w:val="000000"/>
          <w:spacing w:val="2"/>
          <w:sz w:val="28"/>
          <w:szCs w:val="28"/>
        </w:rPr>
        <w:t>и</w:t>
      </w:r>
      <w:r w:rsidR="00B04CD8" w:rsidRPr="00AF1449">
        <w:rPr>
          <w:color w:val="000000"/>
          <w:spacing w:val="2"/>
          <w:sz w:val="28"/>
          <w:szCs w:val="28"/>
        </w:rPr>
        <w:t>, гриб</w:t>
      </w:r>
      <w:r w:rsidR="00B04CD8">
        <w:rPr>
          <w:color w:val="000000"/>
          <w:spacing w:val="2"/>
          <w:sz w:val="28"/>
          <w:szCs w:val="28"/>
        </w:rPr>
        <w:t>ы</w:t>
      </w:r>
      <w:r w:rsidR="00B04CD8" w:rsidRPr="00AF1449">
        <w:rPr>
          <w:color w:val="000000"/>
          <w:spacing w:val="2"/>
          <w:sz w:val="28"/>
          <w:szCs w:val="28"/>
        </w:rPr>
        <w:t>, ягод</w:t>
      </w:r>
      <w:r w:rsidR="00B04CD8">
        <w:rPr>
          <w:color w:val="000000"/>
          <w:spacing w:val="2"/>
          <w:sz w:val="28"/>
          <w:szCs w:val="28"/>
        </w:rPr>
        <w:t xml:space="preserve">ы), то </w:t>
      </w:r>
      <w:r w:rsidR="00BB1E8E">
        <w:rPr>
          <w:color w:val="000000"/>
          <w:spacing w:val="2"/>
          <w:sz w:val="28"/>
          <w:szCs w:val="28"/>
        </w:rPr>
        <w:t xml:space="preserve">со следующего года </w:t>
      </w:r>
      <w:r w:rsidR="00970127">
        <w:rPr>
          <w:color w:val="000000"/>
          <w:spacing w:val="2"/>
          <w:sz w:val="28"/>
          <w:szCs w:val="28"/>
        </w:rPr>
        <w:t>в</w:t>
      </w:r>
      <w:r w:rsidR="000410CC">
        <w:rPr>
          <w:color w:val="000000"/>
          <w:spacing w:val="2"/>
          <w:sz w:val="28"/>
          <w:szCs w:val="28"/>
        </w:rPr>
        <w:t xml:space="preserve"> </w:t>
      </w:r>
      <w:r w:rsidR="000410CC">
        <w:rPr>
          <w:color w:val="000000"/>
          <w:spacing w:val="2"/>
          <w:sz w:val="28"/>
          <w:szCs w:val="28"/>
        </w:rPr>
        <w:lastRenderedPageBreak/>
        <w:t>объект</w:t>
      </w:r>
      <w:r w:rsidR="00970127">
        <w:rPr>
          <w:color w:val="000000"/>
          <w:spacing w:val="2"/>
          <w:sz w:val="28"/>
          <w:szCs w:val="28"/>
        </w:rPr>
        <w:t>ы</w:t>
      </w:r>
      <w:r w:rsidR="000410CC">
        <w:rPr>
          <w:color w:val="000000"/>
          <w:spacing w:val="2"/>
          <w:sz w:val="28"/>
          <w:szCs w:val="28"/>
        </w:rPr>
        <w:t xml:space="preserve"> </w:t>
      </w:r>
      <w:r w:rsidR="00BB1E8E">
        <w:rPr>
          <w:color w:val="000000"/>
          <w:spacing w:val="2"/>
          <w:sz w:val="28"/>
          <w:szCs w:val="28"/>
        </w:rPr>
        <w:t>налогообложени</w:t>
      </w:r>
      <w:r w:rsidR="000410CC">
        <w:rPr>
          <w:color w:val="000000"/>
          <w:spacing w:val="2"/>
          <w:sz w:val="28"/>
          <w:szCs w:val="28"/>
        </w:rPr>
        <w:t>я</w:t>
      </w:r>
      <w:r w:rsidR="00BB1E8E">
        <w:rPr>
          <w:color w:val="000000"/>
          <w:spacing w:val="2"/>
          <w:sz w:val="28"/>
          <w:szCs w:val="28"/>
        </w:rPr>
        <w:t xml:space="preserve"> </w:t>
      </w:r>
      <w:r w:rsidR="00970127">
        <w:rPr>
          <w:color w:val="000000"/>
          <w:spacing w:val="2"/>
          <w:sz w:val="28"/>
          <w:szCs w:val="28"/>
        </w:rPr>
        <w:t>включены</w:t>
      </w:r>
      <w:r w:rsidR="00BB1E8E">
        <w:rPr>
          <w:color w:val="000000"/>
          <w:spacing w:val="2"/>
          <w:sz w:val="28"/>
          <w:szCs w:val="28"/>
        </w:rPr>
        <w:t xml:space="preserve"> </w:t>
      </w:r>
      <w:r w:rsidR="000410CC">
        <w:rPr>
          <w:color w:val="000000"/>
          <w:spacing w:val="2"/>
          <w:sz w:val="28"/>
          <w:szCs w:val="28"/>
        </w:rPr>
        <w:t xml:space="preserve">также и </w:t>
      </w:r>
      <w:r w:rsidR="00BB1E8E" w:rsidRPr="00BB1E8E">
        <w:rPr>
          <w:color w:val="000000"/>
          <w:spacing w:val="2"/>
          <w:sz w:val="28"/>
          <w:szCs w:val="28"/>
        </w:rPr>
        <w:t>дикорастущи</w:t>
      </w:r>
      <w:r w:rsidR="000410CC">
        <w:rPr>
          <w:color w:val="000000"/>
          <w:spacing w:val="2"/>
          <w:sz w:val="28"/>
          <w:szCs w:val="28"/>
        </w:rPr>
        <w:t>е</w:t>
      </w:r>
      <w:r w:rsidR="00BB1E8E" w:rsidRPr="00BB1E8E">
        <w:rPr>
          <w:color w:val="000000"/>
          <w:spacing w:val="2"/>
          <w:sz w:val="28"/>
          <w:szCs w:val="28"/>
        </w:rPr>
        <w:t xml:space="preserve"> вид</w:t>
      </w:r>
      <w:r w:rsidR="000410CC">
        <w:rPr>
          <w:color w:val="000000"/>
          <w:spacing w:val="2"/>
          <w:sz w:val="28"/>
          <w:szCs w:val="28"/>
        </w:rPr>
        <w:t>ы</w:t>
      </w:r>
      <w:r w:rsidR="00BB1E8E" w:rsidRPr="00BB1E8E">
        <w:rPr>
          <w:color w:val="000000"/>
          <w:spacing w:val="2"/>
          <w:sz w:val="28"/>
          <w:szCs w:val="28"/>
        </w:rPr>
        <w:t xml:space="preserve"> растений</w:t>
      </w:r>
      <w:r w:rsidR="00CC5409">
        <w:rPr>
          <w:color w:val="000000"/>
          <w:spacing w:val="2"/>
          <w:sz w:val="28"/>
          <w:szCs w:val="28"/>
        </w:rPr>
        <w:t>,</w:t>
      </w:r>
      <w:r w:rsidR="00BB1E8E" w:rsidRPr="00BB1E8E">
        <w:rPr>
          <w:color w:val="000000"/>
          <w:spacing w:val="2"/>
          <w:sz w:val="28"/>
          <w:szCs w:val="28"/>
        </w:rPr>
        <w:t xml:space="preserve"> </w:t>
      </w:r>
      <w:r w:rsidR="00BB1E8E">
        <w:rPr>
          <w:color w:val="000000"/>
          <w:spacing w:val="2"/>
          <w:sz w:val="28"/>
          <w:szCs w:val="28"/>
        </w:rPr>
        <w:t>собираемы</w:t>
      </w:r>
      <w:r w:rsidR="000410CC">
        <w:rPr>
          <w:color w:val="000000"/>
          <w:spacing w:val="2"/>
          <w:sz w:val="28"/>
          <w:szCs w:val="28"/>
        </w:rPr>
        <w:t>е</w:t>
      </w:r>
      <w:r w:rsidR="00BB1E8E">
        <w:rPr>
          <w:color w:val="000000"/>
          <w:spacing w:val="2"/>
          <w:sz w:val="28"/>
          <w:szCs w:val="28"/>
        </w:rPr>
        <w:t xml:space="preserve"> </w:t>
      </w:r>
      <w:r w:rsidR="00BB1E8E" w:rsidRPr="00BB1E8E">
        <w:rPr>
          <w:color w:val="000000"/>
          <w:spacing w:val="2"/>
          <w:sz w:val="28"/>
          <w:szCs w:val="28"/>
        </w:rPr>
        <w:t xml:space="preserve">вне </w:t>
      </w:r>
      <w:r>
        <w:rPr>
          <w:color w:val="000000"/>
          <w:spacing w:val="2"/>
          <w:sz w:val="28"/>
          <w:szCs w:val="28"/>
        </w:rPr>
        <w:t>данной территории</w:t>
      </w:r>
      <w:r w:rsidR="00BB1E8E">
        <w:rPr>
          <w:color w:val="000000"/>
          <w:spacing w:val="2"/>
          <w:sz w:val="28"/>
          <w:szCs w:val="28"/>
        </w:rPr>
        <w:t>.</w:t>
      </w:r>
    </w:p>
    <w:p w:rsidR="00BB1E8E" w:rsidRPr="002154F6" w:rsidRDefault="0001784C" w:rsidP="00F5683E">
      <w:pPr>
        <w:pStyle w:val="a3"/>
        <w:shd w:val="clear" w:color="auto" w:fill="FFFFFF"/>
        <w:spacing w:before="0" w:beforeAutospacing="0" w:after="0" w:afterAutospacing="0"/>
        <w:ind w:firstLine="851"/>
        <w:jc w:val="both"/>
        <w:textAlignment w:val="baseline"/>
        <w:rPr>
          <w:color w:val="000000"/>
          <w:spacing w:val="2"/>
          <w:sz w:val="28"/>
          <w:szCs w:val="28"/>
        </w:rPr>
      </w:pPr>
      <w:r>
        <w:rPr>
          <w:color w:val="000000"/>
          <w:spacing w:val="2"/>
          <w:sz w:val="28"/>
          <w:szCs w:val="28"/>
        </w:rPr>
        <w:t>Платежи по</w:t>
      </w:r>
      <w:r w:rsidR="007B3F89">
        <w:rPr>
          <w:color w:val="000000"/>
          <w:spacing w:val="2"/>
          <w:sz w:val="28"/>
          <w:szCs w:val="28"/>
        </w:rPr>
        <w:t xml:space="preserve"> </w:t>
      </w:r>
      <w:r w:rsidR="007B3F89" w:rsidRPr="002154F6">
        <w:rPr>
          <w:color w:val="000000"/>
          <w:spacing w:val="2"/>
          <w:sz w:val="28"/>
          <w:szCs w:val="28"/>
        </w:rPr>
        <w:t>дикорастущи</w:t>
      </w:r>
      <w:r w:rsidR="007B3F89">
        <w:rPr>
          <w:color w:val="000000"/>
          <w:spacing w:val="2"/>
          <w:sz w:val="28"/>
          <w:szCs w:val="28"/>
        </w:rPr>
        <w:t>м</w:t>
      </w:r>
      <w:r w:rsidR="007B3F89" w:rsidRPr="002154F6">
        <w:rPr>
          <w:color w:val="000000"/>
          <w:spacing w:val="2"/>
          <w:sz w:val="28"/>
          <w:szCs w:val="28"/>
        </w:rPr>
        <w:t xml:space="preserve"> вид</w:t>
      </w:r>
      <w:r w:rsidR="007B3F89">
        <w:rPr>
          <w:color w:val="000000"/>
          <w:spacing w:val="2"/>
          <w:sz w:val="28"/>
          <w:szCs w:val="28"/>
        </w:rPr>
        <w:t>ам</w:t>
      </w:r>
      <w:r w:rsidR="007B3F89" w:rsidRPr="002154F6">
        <w:rPr>
          <w:color w:val="000000"/>
          <w:spacing w:val="2"/>
          <w:sz w:val="28"/>
          <w:szCs w:val="28"/>
        </w:rPr>
        <w:t xml:space="preserve"> растений для фармацевтических, продовольственных и технических нужд</w:t>
      </w:r>
      <w:r w:rsidR="00CC5409">
        <w:rPr>
          <w:color w:val="000000"/>
          <w:spacing w:val="2"/>
          <w:sz w:val="28"/>
          <w:szCs w:val="28"/>
        </w:rPr>
        <w:t>,</w:t>
      </w:r>
      <w:r w:rsidR="007B3F89" w:rsidRPr="002154F6">
        <w:rPr>
          <w:color w:val="000000"/>
          <w:spacing w:val="2"/>
          <w:sz w:val="28"/>
          <w:szCs w:val="28"/>
        </w:rPr>
        <w:t xml:space="preserve"> </w:t>
      </w:r>
      <w:r w:rsidR="007B3F89">
        <w:rPr>
          <w:color w:val="000000"/>
          <w:spacing w:val="2"/>
          <w:sz w:val="28"/>
          <w:szCs w:val="28"/>
        </w:rPr>
        <w:t xml:space="preserve">собираемым </w:t>
      </w:r>
      <w:r w:rsidR="007B3F89" w:rsidRPr="002154F6">
        <w:rPr>
          <w:color w:val="000000"/>
          <w:spacing w:val="2"/>
          <w:sz w:val="28"/>
          <w:szCs w:val="28"/>
        </w:rPr>
        <w:t>вне территории государственного лесного фонда и особо охраняемых природных территорий</w:t>
      </w:r>
      <w:r w:rsidR="00CC5409">
        <w:rPr>
          <w:color w:val="000000"/>
          <w:spacing w:val="2"/>
          <w:sz w:val="28"/>
          <w:szCs w:val="28"/>
        </w:rPr>
        <w:t>,</w:t>
      </w:r>
      <w:r>
        <w:rPr>
          <w:color w:val="000000"/>
          <w:spacing w:val="2"/>
          <w:sz w:val="28"/>
          <w:szCs w:val="28"/>
        </w:rPr>
        <w:t xml:space="preserve"> </w:t>
      </w:r>
      <w:r w:rsidR="000C0DCF">
        <w:rPr>
          <w:color w:val="000000"/>
          <w:spacing w:val="2"/>
          <w:sz w:val="28"/>
          <w:szCs w:val="28"/>
        </w:rPr>
        <w:t>рассматр</w:t>
      </w:r>
      <w:r>
        <w:rPr>
          <w:color w:val="000000"/>
          <w:spacing w:val="2"/>
          <w:sz w:val="28"/>
          <w:szCs w:val="28"/>
        </w:rPr>
        <w:t>и</w:t>
      </w:r>
      <w:r w:rsidR="000C0DCF">
        <w:rPr>
          <w:color w:val="000000"/>
          <w:spacing w:val="2"/>
          <w:sz w:val="28"/>
          <w:szCs w:val="28"/>
        </w:rPr>
        <w:t xml:space="preserve">ваются как </w:t>
      </w:r>
      <w:r w:rsidR="000C0DCF" w:rsidRPr="00CC5409">
        <w:rPr>
          <w:b/>
          <w:color w:val="000000"/>
          <w:spacing w:val="2"/>
          <w:sz w:val="28"/>
          <w:szCs w:val="28"/>
        </w:rPr>
        <w:t>плата за пользование растительными ресурсами</w:t>
      </w:r>
      <w:r w:rsidRPr="002154F6">
        <w:rPr>
          <w:color w:val="000000"/>
          <w:spacing w:val="2"/>
          <w:sz w:val="28"/>
          <w:szCs w:val="28"/>
        </w:rPr>
        <w:t xml:space="preserve"> </w:t>
      </w:r>
      <w:r w:rsidR="007B3F89">
        <w:rPr>
          <w:color w:val="000000"/>
          <w:spacing w:val="2"/>
          <w:sz w:val="28"/>
          <w:szCs w:val="28"/>
        </w:rPr>
        <w:t>(далее – плата) и взимаю</w:t>
      </w:r>
      <w:r w:rsidRPr="002154F6">
        <w:rPr>
          <w:color w:val="000000"/>
          <w:spacing w:val="2"/>
          <w:sz w:val="28"/>
          <w:szCs w:val="28"/>
        </w:rPr>
        <w:t>тся при заготовке (сборе) дикорастущих видов растений</w:t>
      </w:r>
      <w:r w:rsidR="009C0EE8">
        <w:rPr>
          <w:color w:val="000000"/>
          <w:spacing w:val="2"/>
          <w:sz w:val="28"/>
          <w:szCs w:val="28"/>
        </w:rPr>
        <w:t>.</w:t>
      </w:r>
    </w:p>
    <w:p w:rsidR="00F5683E" w:rsidRPr="002154F6" w:rsidRDefault="009C0EE8" w:rsidP="00F5683E">
      <w:pPr>
        <w:pStyle w:val="a3"/>
        <w:shd w:val="clear" w:color="auto" w:fill="FFFFFF"/>
        <w:spacing w:before="0" w:beforeAutospacing="0" w:after="0" w:afterAutospacing="0"/>
        <w:ind w:firstLine="851"/>
        <w:jc w:val="both"/>
        <w:textAlignment w:val="baseline"/>
        <w:rPr>
          <w:color w:val="000000"/>
          <w:spacing w:val="2"/>
          <w:sz w:val="28"/>
          <w:szCs w:val="28"/>
        </w:rPr>
      </w:pPr>
      <w:r>
        <w:rPr>
          <w:color w:val="000000"/>
          <w:spacing w:val="2"/>
          <w:sz w:val="28"/>
          <w:szCs w:val="28"/>
        </w:rPr>
        <w:t>М</w:t>
      </w:r>
      <w:r w:rsidR="00F5683E" w:rsidRPr="002154F6">
        <w:rPr>
          <w:color w:val="000000"/>
          <w:spacing w:val="2"/>
          <w:sz w:val="28"/>
          <w:szCs w:val="28"/>
        </w:rPr>
        <w:t>естны</w:t>
      </w:r>
      <w:r>
        <w:rPr>
          <w:color w:val="000000"/>
          <w:spacing w:val="2"/>
          <w:sz w:val="28"/>
          <w:szCs w:val="28"/>
        </w:rPr>
        <w:t>е</w:t>
      </w:r>
      <w:r w:rsidR="00F5683E" w:rsidRPr="002154F6">
        <w:rPr>
          <w:color w:val="000000"/>
          <w:spacing w:val="2"/>
          <w:sz w:val="28"/>
          <w:szCs w:val="28"/>
        </w:rPr>
        <w:t xml:space="preserve"> представительны</w:t>
      </w:r>
      <w:r>
        <w:rPr>
          <w:color w:val="000000"/>
          <w:spacing w:val="2"/>
          <w:sz w:val="28"/>
          <w:szCs w:val="28"/>
        </w:rPr>
        <w:t>е</w:t>
      </w:r>
      <w:r w:rsidR="00F5683E" w:rsidRPr="002154F6">
        <w:rPr>
          <w:color w:val="000000"/>
          <w:spacing w:val="2"/>
          <w:sz w:val="28"/>
          <w:szCs w:val="28"/>
        </w:rPr>
        <w:t xml:space="preserve"> орган</w:t>
      </w:r>
      <w:r>
        <w:rPr>
          <w:color w:val="000000"/>
          <w:spacing w:val="2"/>
          <w:sz w:val="28"/>
          <w:szCs w:val="28"/>
        </w:rPr>
        <w:t>ы</w:t>
      </w:r>
      <w:r w:rsidR="00CC5409">
        <w:rPr>
          <w:color w:val="000000"/>
          <w:spacing w:val="2"/>
          <w:sz w:val="28"/>
          <w:szCs w:val="28"/>
        </w:rPr>
        <w:t xml:space="preserve"> (Маслихаты)</w:t>
      </w:r>
      <w:r w:rsidR="00F5683E" w:rsidRPr="002154F6">
        <w:rPr>
          <w:color w:val="000000"/>
          <w:spacing w:val="2"/>
          <w:sz w:val="28"/>
          <w:szCs w:val="28"/>
        </w:rPr>
        <w:t xml:space="preserve"> областей, городов республиканского значения и столицы </w:t>
      </w:r>
      <w:r w:rsidRPr="002154F6">
        <w:rPr>
          <w:color w:val="000000"/>
          <w:spacing w:val="2"/>
          <w:sz w:val="28"/>
          <w:szCs w:val="28"/>
        </w:rPr>
        <w:t xml:space="preserve">устанавливают </w:t>
      </w:r>
      <w:r w:rsidR="00DB60D8">
        <w:rPr>
          <w:color w:val="000000"/>
          <w:spacing w:val="2"/>
          <w:sz w:val="28"/>
          <w:szCs w:val="28"/>
        </w:rPr>
        <w:t xml:space="preserve">виды растений и </w:t>
      </w:r>
      <w:r>
        <w:rPr>
          <w:color w:val="000000"/>
          <w:spacing w:val="2"/>
          <w:sz w:val="28"/>
          <w:szCs w:val="28"/>
        </w:rPr>
        <w:t>с</w:t>
      </w:r>
      <w:r w:rsidRPr="002154F6">
        <w:rPr>
          <w:color w:val="000000"/>
          <w:spacing w:val="2"/>
          <w:sz w:val="28"/>
          <w:szCs w:val="28"/>
        </w:rPr>
        <w:t xml:space="preserve">тавки платы </w:t>
      </w:r>
      <w:r w:rsidR="00F5683E" w:rsidRPr="002154F6">
        <w:rPr>
          <w:color w:val="000000"/>
          <w:spacing w:val="2"/>
          <w:sz w:val="28"/>
          <w:szCs w:val="28"/>
        </w:rPr>
        <w:t>за один килограмм</w:t>
      </w:r>
      <w:r w:rsidRPr="009C0EE8">
        <w:rPr>
          <w:color w:val="000000"/>
          <w:spacing w:val="2"/>
          <w:sz w:val="28"/>
          <w:szCs w:val="28"/>
        </w:rPr>
        <w:t xml:space="preserve"> </w:t>
      </w:r>
      <w:r w:rsidRPr="002154F6">
        <w:rPr>
          <w:color w:val="000000"/>
          <w:spacing w:val="2"/>
          <w:sz w:val="28"/>
          <w:szCs w:val="28"/>
        </w:rPr>
        <w:t>сбора дикорастущих видов растений</w:t>
      </w:r>
      <w:r>
        <w:rPr>
          <w:color w:val="000000"/>
          <w:spacing w:val="2"/>
          <w:sz w:val="28"/>
          <w:szCs w:val="28"/>
        </w:rPr>
        <w:t xml:space="preserve">, а также </w:t>
      </w:r>
      <w:r w:rsidRPr="002154F6">
        <w:rPr>
          <w:color w:val="000000"/>
          <w:spacing w:val="2"/>
          <w:sz w:val="28"/>
          <w:szCs w:val="28"/>
        </w:rPr>
        <w:t>исчисля</w:t>
      </w:r>
      <w:r>
        <w:rPr>
          <w:color w:val="000000"/>
          <w:spacing w:val="2"/>
          <w:sz w:val="28"/>
          <w:szCs w:val="28"/>
        </w:rPr>
        <w:t>ют</w:t>
      </w:r>
      <w:r w:rsidRPr="009C0EE8">
        <w:rPr>
          <w:color w:val="000000"/>
          <w:spacing w:val="2"/>
          <w:sz w:val="28"/>
          <w:szCs w:val="28"/>
        </w:rPr>
        <w:t xml:space="preserve"> </w:t>
      </w:r>
      <w:r>
        <w:rPr>
          <w:color w:val="000000"/>
          <w:spacing w:val="2"/>
          <w:sz w:val="28"/>
          <w:szCs w:val="28"/>
        </w:rPr>
        <w:t>с</w:t>
      </w:r>
      <w:r w:rsidRPr="002154F6">
        <w:rPr>
          <w:color w:val="000000"/>
          <w:spacing w:val="2"/>
          <w:sz w:val="28"/>
          <w:szCs w:val="28"/>
        </w:rPr>
        <w:t>умм</w:t>
      </w:r>
      <w:r>
        <w:rPr>
          <w:color w:val="000000"/>
          <w:spacing w:val="2"/>
          <w:sz w:val="28"/>
          <w:szCs w:val="28"/>
        </w:rPr>
        <w:t>у</w:t>
      </w:r>
      <w:r w:rsidRPr="002154F6">
        <w:rPr>
          <w:color w:val="000000"/>
          <w:spacing w:val="2"/>
          <w:sz w:val="28"/>
          <w:szCs w:val="28"/>
        </w:rPr>
        <w:t xml:space="preserve"> платы</w:t>
      </w:r>
      <w:r>
        <w:rPr>
          <w:color w:val="000000"/>
          <w:spacing w:val="2"/>
          <w:sz w:val="28"/>
          <w:szCs w:val="28"/>
        </w:rPr>
        <w:t>.</w:t>
      </w:r>
    </w:p>
    <w:p w:rsidR="007B3F89" w:rsidRPr="002154F6" w:rsidRDefault="007B3F89" w:rsidP="007B3F89">
      <w:pPr>
        <w:pStyle w:val="a3"/>
        <w:shd w:val="clear" w:color="auto" w:fill="FFFFFF"/>
        <w:spacing w:before="0" w:beforeAutospacing="0" w:after="0" w:afterAutospacing="0"/>
        <w:ind w:firstLine="851"/>
        <w:jc w:val="both"/>
        <w:textAlignment w:val="baseline"/>
        <w:rPr>
          <w:color w:val="000000"/>
          <w:spacing w:val="2"/>
          <w:sz w:val="28"/>
          <w:szCs w:val="28"/>
        </w:rPr>
      </w:pPr>
      <w:r w:rsidRPr="002154F6">
        <w:rPr>
          <w:color w:val="000000"/>
          <w:spacing w:val="2"/>
          <w:sz w:val="28"/>
          <w:szCs w:val="28"/>
        </w:rPr>
        <w:t>Право пользования растительными ресурсами в порядке специального пользования растительным миром предоставляется при условии внесения платы и направления уведомления о заготовке (сборе) дикорастущих растений.</w:t>
      </w:r>
    </w:p>
    <w:p w:rsidR="00F5683E" w:rsidRPr="00CC5409" w:rsidRDefault="009C0EE8" w:rsidP="002154F6">
      <w:pPr>
        <w:pStyle w:val="a3"/>
        <w:shd w:val="clear" w:color="auto" w:fill="FFFFFF"/>
        <w:spacing w:before="0" w:beforeAutospacing="0" w:after="0" w:afterAutospacing="0"/>
        <w:ind w:firstLine="851"/>
        <w:jc w:val="both"/>
        <w:textAlignment w:val="baseline"/>
        <w:rPr>
          <w:b/>
          <w:color w:val="000000"/>
          <w:spacing w:val="2"/>
          <w:sz w:val="28"/>
          <w:szCs w:val="28"/>
        </w:rPr>
      </w:pPr>
      <w:r>
        <w:rPr>
          <w:color w:val="000000"/>
          <w:spacing w:val="2"/>
          <w:sz w:val="28"/>
          <w:szCs w:val="28"/>
        </w:rPr>
        <w:t>Л</w:t>
      </w:r>
      <w:r w:rsidRPr="002154F6">
        <w:rPr>
          <w:color w:val="000000"/>
          <w:spacing w:val="2"/>
          <w:sz w:val="28"/>
          <w:szCs w:val="28"/>
        </w:rPr>
        <w:t xml:space="preserve">ица, осуществляющие заготовку (сбор) </w:t>
      </w:r>
      <w:r w:rsidR="00970127" w:rsidRPr="009C0EE8">
        <w:rPr>
          <w:color w:val="000000"/>
          <w:spacing w:val="2"/>
          <w:sz w:val="28"/>
          <w:szCs w:val="28"/>
        </w:rPr>
        <w:t xml:space="preserve">дикорастущих видов растений </w:t>
      </w:r>
      <w:r w:rsidR="00F5683E" w:rsidRPr="002154F6">
        <w:rPr>
          <w:color w:val="000000"/>
          <w:spacing w:val="2"/>
          <w:sz w:val="28"/>
          <w:szCs w:val="28"/>
        </w:rPr>
        <w:t>уплачива</w:t>
      </w:r>
      <w:r>
        <w:rPr>
          <w:color w:val="000000"/>
          <w:spacing w:val="2"/>
          <w:sz w:val="28"/>
          <w:szCs w:val="28"/>
        </w:rPr>
        <w:t>ют</w:t>
      </w:r>
      <w:r w:rsidR="00F5683E" w:rsidRPr="002154F6">
        <w:rPr>
          <w:color w:val="000000"/>
          <w:spacing w:val="2"/>
          <w:sz w:val="28"/>
          <w:szCs w:val="28"/>
        </w:rPr>
        <w:t xml:space="preserve"> </w:t>
      </w:r>
      <w:r w:rsidRPr="002154F6">
        <w:rPr>
          <w:color w:val="000000"/>
          <w:spacing w:val="2"/>
          <w:sz w:val="28"/>
          <w:szCs w:val="28"/>
        </w:rPr>
        <w:t>плат</w:t>
      </w:r>
      <w:r>
        <w:rPr>
          <w:color w:val="000000"/>
          <w:spacing w:val="2"/>
          <w:sz w:val="28"/>
          <w:szCs w:val="28"/>
        </w:rPr>
        <w:t>у</w:t>
      </w:r>
      <w:r w:rsidRPr="002154F6">
        <w:rPr>
          <w:color w:val="000000"/>
          <w:spacing w:val="2"/>
          <w:sz w:val="28"/>
          <w:szCs w:val="28"/>
        </w:rPr>
        <w:t xml:space="preserve"> </w:t>
      </w:r>
      <w:r w:rsidR="00F5683E" w:rsidRPr="002154F6">
        <w:rPr>
          <w:color w:val="000000"/>
          <w:spacing w:val="2"/>
          <w:sz w:val="28"/>
          <w:szCs w:val="28"/>
        </w:rPr>
        <w:t xml:space="preserve">в бюджет по месту </w:t>
      </w:r>
      <w:r w:rsidR="00970127" w:rsidRPr="00970127">
        <w:rPr>
          <w:color w:val="000000"/>
          <w:spacing w:val="2"/>
          <w:sz w:val="28"/>
          <w:szCs w:val="28"/>
        </w:rPr>
        <w:t>заготовк</w:t>
      </w:r>
      <w:r w:rsidR="00970127">
        <w:rPr>
          <w:color w:val="000000"/>
          <w:spacing w:val="2"/>
          <w:sz w:val="28"/>
          <w:szCs w:val="28"/>
        </w:rPr>
        <w:t>и</w:t>
      </w:r>
      <w:r w:rsidR="00970127" w:rsidRPr="00970127">
        <w:rPr>
          <w:color w:val="000000"/>
          <w:spacing w:val="2"/>
          <w:sz w:val="28"/>
          <w:szCs w:val="28"/>
        </w:rPr>
        <w:t xml:space="preserve"> (сбор</w:t>
      </w:r>
      <w:r w:rsidR="00970127">
        <w:rPr>
          <w:color w:val="000000"/>
          <w:spacing w:val="2"/>
          <w:sz w:val="28"/>
          <w:szCs w:val="28"/>
        </w:rPr>
        <w:t>а</w:t>
      </w:r>
      <w:r w:rsidR="00970127" w:rsidRPr="00970127">
        <w:rPr>
          <w:color w:val="000000"/>
          <w:spacing w:val="2"/>
          <w:sz w:val="28"/>
          <w:szCs w:val="28"/>
        </w:rPr>
        <w:t>)</w:t>
      </w:r>
      <w:r w:rsidR="00970127">
        <w:rPr>
          <w:color w:val="000000"/>
          <w:spacing w:val="2"/>
          <w:sz w:val="28"/>
          <w:szCs w:val="28"/>
        </w:rPr>
        <w:t xml:space="preserve"> </w:t>
      </w:r>
      <w:r w:rsidR="00F5683E" w:rsidRPr="00CC5409">
        <w:rPr>
          <w:b/>
          <w:color w:val="000000"/>
          <w:spacing w:val="2"/>
          <w:sz w:val="28"/>
          <w:szCs w:val="28"/>
        </w:rPr>
        <w:t>ежеквартально равными долями от годовой суммы платы в срок не позднее 20 числа месяца, следующего за отчетным кварталом.</w:t>
      </w:r>
    </w:p>
    <w:p w:rsidR="00CC5409" w:rsidRPr="008C7C4F" w:rsidRDefault="00244CFB" w:rsidP="008C7C4F">
      <w:pPr>
        <w:pStyle w:val="a3"/>
        <w:shd w:val="clear" w:color="auto" w:fill="FFFFFF"/>
        <w:spacing w:before="0" w:beforeAutospacing="0" w:after="0" w:afterAutospacing="0"/>
        <w:ind w:firstLine="851"/>
        <w:jc w:val="both"/>
        <w:textAlignment w:val="baseline"/>
        <w:rPr>
          <w:color w:val="000000"/>
          <w:spacing w:val="2"/>
          <w:sz w:val="28"/>
          <w:szCs w:val="28"/>
        </w:rPr>
      </w:pPr>
      <w:r>
        <w:rPr>
          <w:color w:val="000000"/>
          <w:spacing w:val="2"/>
          <w:sz w:val="28"/>
          <w:szCs w:val="28"/>
        </w:rPr>
        <w:t>Налоговая отчетность по плате не предоставляется.</w:t>
      </w:r>
    </w:p>
    <w:sectPr w:rsidR="00CC5409" w:rsidRPr="008C7C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0C" w:rsidRDefault="004C2D0C" w:rsidP="00E44097">
      <w:pPr>
        <w:spacing w:after="0" w:line="240" w:lineRule="auto"/>
      </w:pPr>
      <w:r>
        <w:separator/>
      </w:r>
    </w:p>
  </w:endnote>
  <w:endnote w:type="continuationSeparator" w:id="0">
    <w:p w:rsidR="004C2D0C" w:rsidRDefault="004C2D0C" w:rsidP="00E4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0C" w:rsidRDefault="004C2D0C" w:rsidP="00E44097">
      <w:pPr>
        <w:spacing w:after="0" w:line="240" w:lineRule="auto"/>
      </w:pPr>
      <w:r>
        <w:separator/>
      </w:r>
    </w:p>
  </w:footnote>
  <w:footnote w:type="continuationSeparator" w:id="0">
    <w:p w:rsidR="004C2D0C" w:rsidRDefault="004C2D0C" w:rsidP="00E44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3E"/>
    <w:rsid w:val="0001784C"/>
    <w:rsid w:val="000410CC"/>
    <w:rsid w:val="000B6B6A"/>
    <w:rsid w:val="000C0DCF"/>
    <w:rsid w:val="002154F6"/>
    <w:rsid w:val="00244CFB"/>
    <w:rsid w:val="003147E3"/>
    <w:rsid w:val="004C2D0C"/>
    <w:rsid w:val="0053755E"/>
    <w:rsid w:val="00555861"/>
    <w:rsid w:val="005B687A"/>
    <w:rsid w:val="00624D83"/>
    <w:rsid w:val="00640CA3"/>
    <w:rsid w:val="00676304"/>
    <w:rsid w:val="007B3F89"/>
    <w:rsid w:val="008449B3"/>
    <w:rsid w:val="00852E2A"/>
    <w:rsid w:val="008C7C4F"/>
    <w:rsid w:val="00937F7D"/>
    <w:rsid w:val="00970127"/>
    <w:rsid w:val="009C0EE8"/>
    <w:rsid w:val="00A21D85"/>
    <w:rsid w:val="00A35C99"/>
    <w:rsid w:val="00AF1449"/>
    <w:rsid w:val="00B04CD8"/>
    <w:rsid w:val="00BA2D37"/>
    <w:rsid w:val="00BB1E8E"/>
    <w:rsid w:val="00CC2F8B"/>
    <w:rsid w:val="00CC5409"/>
    <w:rsid w:val="00D66072"/>
    <w:rsid w:val="00DB60D8"/>
    <w:rsid w:val="00E04CE2"/>
    <w:rsid w:val="00E44097"/>
    <w:rsid w:val="00ED4445"/>
    <w:rsid w:val="00F21DC1"/>
    <w:rsid w:val="00F5683E"/>
    <w:rsid w:val="00F70325"/>
    <w:rsid w:val="00FE4935"/>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683E"/>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Hyperlink"/>
    <w:basedOn w:val="a0"/>
    <w:uiPriority w:val="99"/>
    <w:semiHidden/>
    <w:unhideWhenUsed/>
    <w:rsid w:val="00F5683E"/>
    <w:rPr>
      <w:color w:val="0000FF"/>
      <w:u w:val="single"/>
    </w:rPr>
  </w:style>
  <w:style w:type="paragraph" w:styleId="a5">
    <w:name w:val="No Spacing"/>
    <w:uiPriority w:val="1"/>
    <w:qFormat/>
    <w:rsid w:val="00244CFB"/>
    <w:pPr>
      <w:spacing w:after="0" w:line="240" w:lineRule="auto"/>
    </w:pPr>
    <w:rPr>
      <w:rFonts w:ascii="Times New Roman" w:eastAsia="Times New Roman" w:hAnsi="Times New Roman" w:cs="Times New Roman"/>
      <w:lang w:val="en-US"/>
    </w:rPr>
  </w:style>
  <w:style w:type="paragraph" w:styleId="a6">
    <w:name w:val="header"/>
    <w:basedOn w:val="a"/>
    <w:link w:val="a7"/>
    <w:uiPriority w:val="99"/>
    <w:unhideWhenUsed/>
    <w:rsid w:val="00E440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4097"/>
  </w:style>
  <w:style w:type="paragraph" w:styleId="a8">
    <w:name w:val="footer"/>
    <w:basedOn w:val="a"/>
    <w:link w:val="a9"/>
    <w:uiPriority w:val="99"/>
    <w:unhideWhenUsed/>
    <w:rsid w:val="00E440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4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683E"/>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Hyperlink"/>
    <w:basedOn w:val="a0"/>
    <w:uiPriority w:val="99"/>
    <w:semiHidden/>
    <w:unhideWhenUsed/>
    <w:rsid w:val="00F5683E"/>
    <w:rPr>
      <w:color w:val="0000FF"/>
      <w:u w:val="single"/>
    </w:rPr>
  </w:style>
  <w:style w:type="paragraph" w:styleId="a5">
    <w:name w:val="No Spacing"/>
    <w:uiPriority w:val="1"/>
    <w:qFormat/>
    <w:rsid w:val="00244CFB"/>
    <w:pPr>
      <w:spacing w:after="0" w:line="240" w:lineRule="auto"/>
    </w:pPr>
    <w:rPr>
      <w:rFonts w:ascii="Times New Roman" w:eastAsia="Times New Roman" w:hAnsi="Times New Roman" w:cs="Times New Roman"/>
      <w:lang w:val="en-US"/>
    </w:rPr>
  </w:style>
  <w:style w:type="paragraph" w:styleId="a6">
    <w:name w:val="header"/>
    <w:basedOn w:val="a"/>
    <w:link w:val="a7"/>
    <w:uiPriority w:val="99"/>
    <w:unhideWhenUsed/>
    <w:rsid w:val="00E440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4097"/>
  </w:style>
  <w:style w:type="paragraph" w:styleId="a8">
    <w:name w:val="footer"/>
    <w:basedOn w:val="a"/>
    <w:link w:val="a9"/>
    <w:uiPriority w:val="99"/>
    <w:unhideWhenUsed/>
    <w:rsid w:val="00E440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4019">
      <w:bodyDiv w:val="1"/>
      <w:marLeft w:val="0"/>
      <w:marRight w:val="0"/>
      <w:marTop w:val="0"/>
      <w:marBottom w:val="0"/>
      <w:divBdr>
        <w:top w:val="none" w:sz="0" w:space="0" w:color="auto"/>
        <w:left w:val="none" w:sz="0" w:space="0" w:color="auto"/>
        <w:bottom w:val="none" w:sz="0" w:space="0" w:color="auto"/>
        <w:right w:val="none" w:sz="0" w:space="0" w:color="auto"/>
      </w:divBdr>
    </w:div>
    <w:div w:id="971639232">
      <w:bodyDiv w:val="1"/>
      <w:marLeft w:val="0"/>
      <w:marRight w:val="0"/>
      <w:marTop w:val="0"/>
      <w:marBottom w:val="0"/>
      <w:divBdr>
        <w:top w:val="none" w:sz="0" w:space="0" w:color="auto"/>
        <w:left w:val="none" w:sz="0" w:space="0" w:color="auto"/>
        <w:bottom w:val="none" w:sz="0" w:space="0" w:color="auto"/>
        <w:right w:val="none" w:sz="0" w:space="0" w:color="auto"/>
      </w:divBdr>
      <w:divsChild>
        <w:div w:id="1767188173">
          <w:marLeft w:val="0"/>
          <w:marRight w:val="0"/>
          <w:marTop w:val="0"/>
          <w:marBottom w:val="0"/>
          <w:divBdr>
            <w:top w:val="none" w:sz="0" w:space="0" w:color="auto"/>
            <w:left w:val="none" w:sz="0" w:space="0" w:color="auto"/>
            <w:bottom w:val="none" w:sz="0" w:space="0" w:color="auto"/>
            <w:right w:val="none" w:sz="0" w:space="0" w:color="auto"/>
          </w:divBdr>
          <w:divsChild>
            <w:div w:id="739866231">
              <w:marLeft w:val="0"/>
              <w:marRight w:val="0"/>
              <w:marTop w:val="0"/>
              <w:marBottom w:val="0"/>
              <w:divBdr>
                <w:top w:val="none" w:sz="0" w:space="0" w:color="auto"/>
                <w:left w:val="none" w:sz="0" w:space="0" w:color="auto"/>
                <w:bottom w:val="none" w:sz="0" w:space="0" w:color="auto"/>
                <w:right w:val="none" w:sz="0" w:space="0" w:color="auto"/>
              </w:divBdr>
            </w:div>
            <w:div w:id="1362970056">
              <w:marLeft w:val="0"/>
              <w:marRight w:val="0"/>
              <w:marTop w:val="0"/>
              <w:marBottom w:val="0"/>
              <w:divBdr>
                <w:top w:val="none" w:sz="0" w:space="0" w:color="auto"/>
                <w:left w:val="none" w:sz="0" w:space="0" w:color="auto"/>
                <w:bottom w:val="none" w:sz="0" w:space="0" w:color="auto"/>
                <w:right w:val="none" w:sz="0" w:space="0" w:color="auto"/>
              </w:divBdr>
            </w:div>
            <w:div w:id="460730975">
              <w:marLeft w:val="0"/>
              <w:marRight w:val="0"/>
              <w:marTop w:val="0"/>
              <w:marBottom w:val="0"/>
              <w:divBdr>
                <w:top w:val="none" w:sz="0" w:space="0" w:color="auto"/>
                <w:left w:val="none" w:sz="0" w:space="0" w:color="auto"/>
                <w:bottom w:val="none" w:sz="0" w:space="0" w:color="auto"/>
                <w:right w:val="none" w:sz="0" w:space="0" w:color="auto"/>
              </w:divBdr>
            </w:div>
            <w:div w:id="1867062254">
              <w:marLeft w:val="0"/>
              <w:marRight w:val="0"/>
              <w:marTop w:val="0"/>
              <w:marBottom w:val="0"/>
              <w:divBdr>
                <w:top w:val="none" w:sz="0" w:space="0" w:color="auto"/>
                <w:left w:val="none" w:sz="0" w:space="0" w:color="auto"/>
                <w:bottom w:val="none" w:sz="0" w:space="0" w:color="auto"/>
                <w:right w:val="none" w:sz="0" w:space="0" w:color="auto"/>
              </w:divBdr>
            </w:div>
            <w:div w:id="446628732">
              <w:marLeft w:val="0"/>
              <w:marRight w:val="0"/>
              <w:marTop w:val="0"/>
              <w:marBottom w:val="0"/>
              <w:divBdr>
                <w:top w:val="none" w:sz="0" w:space="0" w:color="auto"/>
                <w:left w:val="none" w:sz="0" w:space="0" w:color="auto"/>
                <w:bottom w:val="none" w:sz="0" w:space="0" w:color="auto"/>
                <w:right w:val="none" w:sz="0" w:space="0" w:color="auto"/>
              </w:divBdr>
            </w:div>
            <w:div w:id="932977943">
              <w:marLeft w:val="0"/>
              <w:marRight w:val="0"/>
              <w:marTop w:val="0"/>
              <w:marBottom w:val="0"/>
              <w:divBdr>
                <w:top w:val="none" w:sz="0" w:space="0" w:color="auto"/>
                <w:left w:val="none" w:sz="0" w:space="0" w:color="auto"/>
                <w:bottom w:val="none" w:sz="0" w:space="0" w:color="auto"/>
                <w:right w:val="none" w:sz="0" w:space="0" w:color="auto"/>
              </w:divBdr>
            </w:div>
            <w:div w:id="509835685">
              <w:marLeft w:val="0"/>
              <w:marRight w:val="0"/>
              <w:marTop w:val="0"/>
              <w:marBottom w:val="0"/>
              <w:divBdr>
                <w:top w:val="none" w:sz="0" w:space="0" w:color="auto"/>
                <w:left w:val="none" w:sz="0" w:space="0" w:color="auto"/>
                <w:bottom w:val="none" w:sz="0" w:space="0" w:color="auto"/>
                <w:right w:val="none" w:sz="0" w:space="0" w:color="auto"/>
              </w:divBdr>
            </w:div>
            <w:div w:id="1464272782">
              <w:marLeft w:val="0"/>
              <w:marRight w:val="0"/>
              <w:marTop w:val="0"/>
              <w:marBottom w:val="0"/>
              <w:divBdr>
                <w:top w:val="none" w:sz="0" w:space="0" w:color="auto"/>
                <w:left w:val="none" w:sz="0" w:space="0" w:color="auto"/>
                <w:bottom w:val="none" w:sz="0" w:space="0" w:color="auto"/>
                <w:right w:val="none" w:sz="0" w:space="0" w:color="auto"/>
              </w:divBdr>
            </w:div>
            <w:div w:id="1644042698">
              <w:marLeft w:val="0"/>
              <w:marRight w:val="0"/>
              <w:marTop w:val="0"/>
              <w:marBottom w:val="0"/>
              <w:divBdr>
                <w:top w:val="none" w:sz="0" w:space="0" w:color="auto"/>
                <w:left w:val="none" w:sz="0" w:space="0" w:color="auto"/>
                <w:bottom w:val="none" w:sz="0" w:space="0" w:color="auto"/>
                <w:right w:val="none" w:sz="0" w:space="0" w:color="auto"/>
              </w:divBdr>
            </w:div>
            <w:div w:id="1940864676">
              <w:marLeft w:val="0"/>
              <w:marRight w:val="0"/>
              <w:marTop w:val="0"/>
              <w:marBottom w:val="0"/>
              <w:divBdr>
                <w:top w:val="none" w:sz="0" w:space="0" w:color="auto"/>
                <w:left w:val="none" w:sz="0" w:space="0" w:color="auto"/>
                <w:bottom w:val="none" w:sz="0" w:space="0" w:color="auto"/>
                <w:right w:val="none" w:sz="0" w:space="0" w:color="auto"/>
              </w:divBdr>
            </w:div>
            <w:div w:id="1145706804">
              <w:marLeft w:val="0"/>
              <w:marRight w:val="0"/>
              <w:marTop w:val="0"/>
              <w:marBottom w:val="0"/>
              <w:divBdr>
                <w:top w:val="none" w:sz="0" w:space="0" w:color="auto"/>
                <w:left w:val="none" w:sz="0" w:space="0" w:color="auto"/>
                <w:bottom w:val="none" w:sz="0" w:space="0" w:color="auto"/>
                <w:right w:val="none" w:sz="0" w:space="0" w:color="auto"/>
              </w:divBdr>
            </w:div>
          </w:divsChild>
        </w:div>
        <w:div w:id="901138365">
          <w:marLeft w:val="0"/>
          <w:marRight w:val="0"/>
          <w:marTop w:val="0"/>
          <w:marBottom w:val="0"/>
          <w:divBdr>
            <w:top w:val="none" w:sz="0" w:space="0" w:color="auto"/>
            <w:left w:val="none" w:sz="0" w:space="0" w:color="auto"/>
            <w:bottom w:val="none" w:sz="0" w:space="0" w:color="auto"/>
            <w:right w:val="none" w:sz="0" w:space="0" w:color="auto"/>
          </w:divBdr>
          <w:divsChild>
            <w:div w:id="572664527">
              <w:marLeft w:val="0"/>
              <w:marRight w:val="0"/>
              <w:marTop w:val="0"/>
              <w:marBottom w:val="0"/>
              <w:divBdr>
                <w:top w:val="none" w:sz="0" w:space="0" w:color="auto"/>
                <w:left w:val="none" w:sz="0" w:space="0" w:color="auto"/>
                <w:bottom w:val="none" w:sz="0" w:space="0" w:color="auto"/>
                <w:right w:val="none" w:sz="0" w:space="0" w:color="auto"/>
              </w:divBdr>
            </w:div>
            <w:div w:id="1831410257">
              <w:marLeft w:val="0"/>
              <w:marRight w:val="0"/>
              <w:marTop w:val="0"/>
              <w:marBottom w:val="0"/>
              <w:divBdr>
                <w:top w:val="none" w:sz="0" w:space="0" w:color="auto"/>
                <w:left w:val="none" w:sz="0" w:space="0" w:color="auto"/>
                <w:bottom w:val="none" w:sz="0" w:space="0" w:color="auto"/>
                <w:right w:val="none" w:sz="0" w:space="0" w:color="auto"/>
              </w:divBdr>
            </w:div>
            <w:div w:id="791942721">
              <w:marLeft w:val="0"/>
              <w:marRight w:val="0"/>
              <w:marTop w:val="0"/>
              <w:marBottom w:val="0"/>
              <w:divBdr>
                <w:top w:val="none" w:sz="0" w:space="0" w:color="auto"/>
                <w:left w:val="none" w:sz="0" w:space="0" w:color="auto"/>
                <w:bottom w:val="none" w:sz="0" w:space="0" w:color="auto"/>
                <w:right w:val="none" w:sz="0" w:space="0" w:color="auto"/>
              </w:divBdr>
            </w:div>
            <w:div w:id="1111971584">
              <w:marLeft w:val="0"/>
              <w:marRight w:val="0"/>
              <w:marTop w:val="0"/>
              <w:marBottom w:val="0"/>
              <w:divBdr>
                <w:top w:val="none" w:sz="0" w:space="0" w:color="auto"/>
                <w:left w:val="none" w:sz="0" w:space="0" w:color="auto"/>
                <w:bottom w:val="none" w:sz="0" w:space="0" w:color="auto"/>
                <w:right w:val="none" w:sz="0" w:space="0" w:color="auto"/>
              </w:divBdr>
            </w:div>
            <w:div w:id="1212884484">
              <w:marLeft w:val="0"/>
              <w:marRight w:val="0"/>
              <w:marTop w:val="0"/>
              <w:marBottom w:val="0"/>
              <w:divBdr>
                <w:top w:val="none" w:sz="0" w:space="0" w:color="auto"/>
                <w:left w:val="none" w:sz="0" w:space="0" w:color="auto"/>
                <w:bottom w:val="none" w:sz="0" w:space="0" w:color="auto"/>
                <w:right w:val="none" w:sz="0" w:space="0" w:color="auto"/>
              </w:divBdr>
            </w:div>
            <w:div w:id="18790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Уразбаев Токтасын Токтамысович</dc:creator>
  <cp:lastModifiedBy>Карбаев Бахтияр Ерканатоич</cp:lastModifiedBy>
  <cp:revision>2</cp:revision>
  <dcterms:created xsi:type="dcterms:W3CDTF">2023-04-24T05:16:00Z</dcterms:created>
  <dcterms:modified xsi:type="dcterms:W3CDTF">2023-04-24T05:16:00Z</dcterms:modified>
</cp:coreProperties>
</file>