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B0726" w14:textId="5474EE88" w:rsidR="00377506" w:rsidRPr="00AB258A" w:rsidRDefault="00AB258A" w:rsidP="00393F24">
      <w:pPr>
        <w:pStyle w:val="a3"/>
        <w:ind w:firstLine="5"/>
        <w:jc w:val="center"/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bookmarkStart w:id="0" w:name="_GoBack"/>
      <w:r w:rsidRPr="00AB258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Б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ақылау-касса машинасының</w:t>
      </w:r>
      <w:r w:rsidRPr="00AB258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фискалды түбіртегін бермеген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і туралы </w:t>
      </w:r>
      <w:r w:rsidRPr="00AB258A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хабарлаған тұлғаларға сыйақы төленеді</w:t>
      </w:r>
    </w:p>
    <w:p w14:paraId="5E84F171" w14:textId="77777777" w:rsidR="00377506" w:rsidRPr="00AB258A" w:rsidRDefault="00377506" w:rsidP="00C6410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</w:pPr>
    </w:p>
    <w:p w14:paraId="68749D11" w14:textId="77777777" w:rsidR="00377506" w:rsidRPr="00AB258A" w:rsidRDefault="00377506" w:rsidP="00C64106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kk-KZ" w:eastAsia="ru-RU"/>
        </w:rPr>
      </w:pPr>
    </w:p>
    <w:p w14:paraId="72BE13DD" w14:textId="60B9183B" w:rsidR="00377506" w:rsidRPr="00386D6C" w:rsidRDefault="00386D6C" w:rsidP="00AB258A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  <w:lang w:val="kk-KZ"/>
        </w:rPr>
      </w:pPr>
      <w:r w:rsidRPr="00386D6C">
        <w:rPr>
          <w:i/>
          <w:sz w:val="28"/>
          <w:szCs w:val="28"/>
          <w:lang w:val="kk-KZ"/>
        </w:rPr>
        <w:t>Бақылау-касса машинасының</w:t>
      </w:r>
      <w:r w:rsidR="00377506" w:rsidRPr="00386D6C">
        <w:rPr>
          <w:i/>
          <w:sz w:val="28"/>
          <w:szCs w:val="28"/>
          <w:lang w:val="kk-KZ"/>
        </w:rPr>
        <w:t xml:space="preserve"> фискалды түбіртегін берілмегені туралы немесе төлем карталары бойынша төлемді қабылдаудан бас тарту туралы хабарлаған Қазақстан Республикасының тұрғындары арасында «Азаматтық бақылау – түбіртекті талап ет» акциясы өткіз</w:t>
      </w:r>
      <w:r w:rsidRPr="00386D6C">
        <w:rPr>
          <w:i/>
          <w:sz w:val="28"/>
          <w:szCs w:val="28"/>
          <w:lang w:val="kk-KZ"/>
        </w:rPr>
        <w:t>іле бастады. Бұл туралы ҚР ҚМ Мемлекеттік кірістер комитетінде хабарлады.</w:t>
      </w:r>
    </w:p>
    <w:p w14:paraId="32BE86BE" w14:textId="27A7F511" w:rsidR="00377506" w:rsidRPr="00AB258A" w:rsidRDefault="00377506" w:rsidP="00AB25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258A">
        <w:rPr>
          <w:sz w:val="28"/>
          <w:szCs w:val="28"/>
          <w:lang w:val="kk-KZ"/>
        </w:rPr>
        <w:t>Мемлекет басшысының өзін</w:t>
      </w:r>
      <w:r w:rsidR="00AB258A">
        <w:rPr>
          <w:sz w:val="28"/>
          <w:szCs w:val="28"/>
          <w:lang w:val="kk-KZ"/>
        </w:rPr>
        <w:t>-</w:t>
      </w:r>
      <w:r w:rsidRPr="00AB258A">
        <w:rPr>
          <w:sz w:val="28"/>
          <w:szCs w:val="28"/>
          <w:lang w:val="kk-KZ"/>
        </w:rPr>
        <w:t xml:space="preserve">өзі реттеу, қоғамдық бақылау тетіктерін мораторий қолдану кезеңінде жандандыру туралы тапсырмаларына сәйкес Мемлекеттік кірістер комитеті </w:t>
      </w:r>
      <w:r w:rsidR="00AB258A" w:rsidRPr="00AB258A">
        <w:rPr>
          <w:sz w:val="28"/>
          <w:szCs w:val="28"/>
          <w:lang w:val="kk-KZ"/>
        </w:rPr>
        <w:t>б</w:t>
      </w:r>
      <w:r w:rsidR="00AB258A" w:rsidRPr="00AB258A">
        <w:rPr>
          <w:noProof/>
          <w:sz w:val="28"/>
          <w:szCs w:val="28"/>
          <w:lang w:val="kk-KZ"/>
        </w:rPr>
        <w:t>ақылау-касса машинасының</w:t>
      </w:r>
      <w:r w:rsidRPr="00AB258A">
        <w:rPr>
          <w:sz w:val="28"/>
          <w:szCs w:val="28"/>
          <w:lang w:val="kk-KZ"/>
        </w:rPr>
        <w:t xml:space="preserve"> фискалдық түбертектерін бермеу не төлем карталары бойынша төлемді қабылдаудан бас тарту фактілерін анықтау </w:t>
      </w:r>
      <w:r w:rsidR="00AB258A">
        <w:rPr>
          <w:sz w:val="28"/>
          <w:szCs w:val="28"/>
          <w:lang w:val="kk-KZ"/>
        </w:rPr>
        <w:t>үшін</w:t>
      </w:r>
      <w:r w:rsidRPr="00AB258A">
        <w:rPr>
          <w:sz w:val="28"/>
          <w:szCs w:val="28"/>
          <w:lang w:val="kk-KZ"/>
        </w:rPr>
        <w:t xml:space="preserve"> </w:t>
      </w:r>
      <w:r w:rsidRPr="00AB258A">
        <w:rPr>
          <w:b/>
          <w:sz w:val="28"/>
          <w:szCs w:val="28"/>
          <w:lang w:val="kk-KZ"/>
        </w:rPr>
        <w:t xml:space="preserve">2021 жылғы 20 </w:t>
      </w:r>
      <w:r w:rsidR="00ED5AAA" w:rsidRPr="00AB258A">
        <w:rPr>
          <w:b/>
          <w:sz w:val="28"/>
          <w:szCs w:val="28"/>
          <w:lang w:val="kk-KZ"/>
        </w:rPr>
        <w:t>қазанн</w:t>
      </w:r>
      <w:r w:rsidRPr="00AB258A">
        <w:rPr>
          <w:b/>
          <w:sz w:val="28"/>
          <w:szCs w:val="28"/>
          <w:lang w:val="kk-KZ"/>
        </w:rPr>
        <w:t>ан</w:t>
      </w:r>
      <w:r w:rsidRPr="00AB258A">
        <w:rPr>
          <w:sz w:val="28"/>
          <w:szCs w:val="28"/>
          <w:lang w:val="kk-KZ"/>
        </w:rPr>
        <w:t xml:space="preserve"> бастап «Азаматтық бақылау-Түбіртекті талап ет» акциясын</w:t>
      </w:r>
      <w:r w:rsidR="00AB258A">
        <w:rPr>
          <w:sz w:val="28"/>
          <w:szCs w:val="28"/>
          <w:lang w:val="kk-KZ"/>
        </w:rPr>
        <w:t>ың</w:t>
      </w:r>
      <w:r w:rsidRPr="00AB258A">
        <w:rPr>
          <w:sz w:val="28"/>
          <w:szCs w:val="28"/>
          <w:lang w:val="kk-KZ"/>
        </w:rPr>
        <w:t xml:space="preserve"> қайта басталды.</w:t>
      </w:r>
    </w:p>
    <w:p w14:paraId="23F22DCF" w14:textId="06C70FC4" w:rsidR="00377506" w:rsidRPr="00AB258A" w:rsidRDefault="00377506" w:rsidP="004065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258A">
        <w:rPr>
          <w:sz w:val="28"/>
          <w:szCs w:val="28"/>
          <w:lang w:val="kk-KZ"/>
        </w:rPr>
        <w:t>«Азаматтық бақылау</w:t>
      </w:r>
      <w:r w:rsidR="00F91041" w:rsidRPr="00AB258A">
        <w:rPr>
          <w:sz w:val="28"/>
          <w:szCs w:val="28"/>
          <w:lang w:val="kk-KZ"/>
        </w:rPr>
        <w:t xml:space="preserve"> </w:t>
      </w:r>
      <w:r w:rsidRPr="00AB258A">
        <w:rPr>
          <w:sz w:val="28"/>
          <w:szCs w:val="28"/>
          <w:lang w:val="kk-KZ"/>
        </w:rPr>
        <w:t>- түбіртекті талап ет» акциясына кез келген ниет білдіруші</w:t>
      </w:r>
      <w:r w:rsidR="00AB258A">
        <w:rPr>
          <w:sz w:val="28"/>
          <w:szCs w:val="28"/>
          <w:lang w:val="kk-KZ"/>
        </w:rPr>
        <w:t xml:space="preserve"> азамат </w:t>
      </w:r>
      <w:r w:rsidRPr="00AB258A">
        <w:rPr>
          <w:sz w:val="28"/>
          <w:szCs w:val="28"/>
          <w:lang w:val="kk-KZ"/>
        </w:rPr>
        <w:t xml:space="preserve">қатыса алады. Барлық жіберілген өтініштер </w:t>
      </w:r>
      <w:r w:rsidR="00F91041" w:rsidRPr="00AB258A">
        <w:rPr>
          <w:sz w:val="28"/>
          <w:szCs w:val="28"/>
          <w:lang w:val="kk-KZ"/>
        </w:rPr>
        <w:t>м</w:t>
      </w:r>
      <w:r w:rsidRPr="00AB258A">
        <w:rPr>
          <w:sz w:val="28"/>
          <w:szCs w:val="28"/>
          <w:lang w:val="kk-KZ"/>
        </w:rPr>
        <w:t>емлекеттік кірістер органдары</w:t>
      </w:r>
      <w:r w:rsidR="00F91041" w:rsidRPr="00AB258A">
        <w:rPr>
          <w:sz w:val="28"/>
          <w:szCs w:val="28"/>
          <w:lang w:val="kk-KZ"/>
        </w:rPr>
        <w:t>мен</w:t>
      </w:r>
      <w:r w:rsidRPr="00AB258A">
        <w:rPr>
          <w:sz w:val="28"/>
          <w:szCs w:val="28"/>
          <w:lang w:val="kk-KZ"/>
        </w:rPr>
        <w:t xml:space="preserve"> қара</w:t>
      </w:r>
      <w:r w:rsidR="00F91041" w:rsidRPr="00AB258A">
        <w:rPr>
          <w:sz w:val="28"/>
          <w:szCs w:val="28"/>
          <w:lang w:val="kk-KZ"/>
        </w:rPr>
        <w:t xml:space="preserve">стырылатын </w:t>
      </w:r>
      <w:r w:rsidRPr="00AB258A">
        <w:rPr>
          <w:sz w:val="28"/>
          <w:szCs w:val="28"/>
          <w:lang w:val="kk-KZ"/>
        </w:rPr>
        <w:t>болады.</w:t>
      </w:r>
    </w:p>
    <w:p w14:paraId="28EE4565" w14:textId="31EF1095" w:rsidR="00F91041" w:rsidRDefault="00F91041" w:rsidP="004065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258A">
        <w:rPr>
          <w:sz w:val="28"/>
          <w:szCs w:val="28"/>
          <w:lang w:val="kk-KZ"/>
        </w:rPr>
        <w:t xml:space="preserve">Фискалдық түбіртекті бермеу немесе төлем карталары бойынша төлемді қабылдаудан бас тарту фактілері туралы App Store және Play market-тен «WIPON CASHBACK» тегін мобильді қосымшасын жүктеу арқылы хабарлауға және фискалдық түбіртекті бермеу фактісі расталған жағдайда телефон теңгеріміне сыйақы </w:t>
      </w:r>
      <w:r w:rsidRPr="00AB258A">
        <w:rPr>
          <w:i/>
          <w:sz w:val="28"/>
          <w:szCs w:val="28"/>
          <w:lang w:val="kk-KZ"/>
        </w:rPr>
        <w:t>(</w:t>
      </w:r>
      <w:r w:rsidR="00AB258A" w:rsidRPr="00AB258A">
        <w:rPr>
          <w:i/>
          <w:sz w:val="28"/>
          <w:szCs w:val="28"/>
          <w:lang w:val="kk-KZ"/>
        </w:rPr>
        <w:t>жеке табыс салығы</w:t>
      </w:r>
      <w:r w:rsidRPr="00AB258A">
        <w:rPr>
          <w:i/>
          <w:sz w:val="28"/>
          <w:szCs w:val="28"/>
          <w:lang w:val="kk-KZ"/>
        </w:rPr>
        <w:t xml:space="preserve"> шегеріле отырып 1000 теңге)</w:t>
      </w:r>
      <w:r w:rsidRPr="00AB258A">
        <w:rPr>
          <w:sz w:val="28"/>
          <w:szCs w:val="28"/>
          <w:lang w:val="kk-KZ"/>
        </w:rPr>
        <w:t xml:space="preserve"> алуға болады.</w:t>
      </w:r>
    </w:p>
    <w:p w14:paraId="1C8AC0A2" w14:textId="7115A598" w:rsidR="00AB258A" w:rsidRPr="00386D6C" w:rsidRDefault="00AB258A" w:rsidP="004065A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Кәсіпкер туралы ақпаратты білу үшін (идентификациялау) салып алушы </w:t>
      </w:r>
      <w:r w:rsidR="00386D6C" w:rsidRPr="00386D6C">
        <w:rPr>
          <w:sz w:val="28"/>
          <w:szCs w:val="28"/>
          <w:lang w:val="kk-KZ"/>
        </w:rPr>
        <w:t>кассаның жанында орналасқан QR-кодты сканерлеуге болады.</w:t>
      </w:r>
    </w:p>
    <w:p w14:paraId="45DC054D" w14:textId="11836199" w:rsidR="00F91041" w:rsidRPr="00AB258A" w:rsidRDefault="00F9104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B258A">
        <w:rPr>
          <w:sz w:val="28"/>
          <w:szCs w:val="28"/>
          <w:lang w:val="kk-KZ"/>
        </w:rPr>
        <w:t>Мемлекеттік кірістер комитеті Қазақстан Республикасының барлық азаматтарын өздерінің азаматтық ұстанымдарын білдіруге, заңды бұзу</w:t>
      </w:r>
      <w:r w:rsidR="00AB258A">
        <w:rPr>
          <w:sz w:val="28"/>
          <w:szCs w:val="28"/>
          <w:lang w:val="kk-KZ"/>
        </w:rPr>
        <w:t>шыларға</w:t>
      </w:r>
      <w:r w:rsidRPr="00AB258A">
        <w:rPr>
          <w:sz w:val="28"/>
          <w:szCs w:val="28"/>
          <w:lang w:val="kk-KZ"/>
        </w:rPr>
        <w:t xml:space="preserve"> </w:t>
      </w:r>
      <w:r w:rsidR="00AB258A">
        <w:rPr>
          <w:sz w:val="28"/>
          <w:szCs w:val="28"/>
          <w:lang w:val="kk-KZ"/>
        </w:rPr>
        <w:t>бей-жай қарамауға</w:t>
      </w:r>
      <w:r w:rsidRPr="00AB258A">
        <w:rPr>
          <w:sz w:val="28"/>
          <w:szCs w:val="28"/>
          <w:lang w:val="kk-KZ"/>
        </w:rPr>
        <w:t xml:space="preserve"> және «Азаматтық бақылау - түбіртекті талап ет» акциясына белсенді қатысуға шақырады.</w:t>
      </w:r>
    </w:p>
    <w:p w14:paraId="564EC1EA" w14:textId="47C0C866" w:rsidR="00ED5AAA" w:rsidRDefault="0072394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Бейнероликті мына сілтеме бойынша көруге болады:</w:t>
      </w:r>
    </w:p>
    <w:p w14:paraId="3B44B279" w14:textId="4ECD41A6" w:rsidR="00503AA3" w:rsidRDefault="006C7F07" w:rsidP="00503A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hyperlink r:id="rId7" w:history="1">
        <w:r w:rsidR="00503AA3" w:rsidRPr="00503AA3">
          <w:rPr>
            <w:sz w:val="28"/>
            <w:szCs w:val="28"/>
            <w:lang w:val="kk-KZ"/>
          </w:rPr>
          <w:t>https://youtu.be/NFJs5RKGIIQ</w:t>
        </w:r>
      </w:hyperlink>
      <w:bookmarkEnd w:id="0"/>
    </w:p>
    <w:p w14:paraId="4CF55B56" w14:textId="77777777" w:rsidR="00503AA3" w:rsidRPr="0072394E" w:rsidRDefault="00503A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267218C8" w14:textId="77777777" w:rsidR="00ED5AAA" w:rsidRPr="00AB258A" w:rsidRDefault="00ED5A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022D8448" w14:textId="77777777" w:rsidR="00ED5AAA" w:rsidRDefault="00ED5A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71714C56" w14:textId="77777777" w:rsidR="00386D6C" w:rsidRDefault="00386D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228A842B" w14:textId="77777777" w:rsidR="00386D6C" w:rsidRDefault="00386D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36FD21F0" w14:textId="77777777" w:rsidR="00386D6C" w:rsidRDefault="00386D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280BD67F" w14:textId="77777777" w:rsidR="00386D6C" w:rsidRDefault="00386D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69308599" w14:textId="77777777" w:rsidR="00386D6C" w:rsidRPr="00AB258A" w:rsidRDefault="00386D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2738668B" w14:textId="77777777" w:rsidR="00ED5AAA" w:rsidRPr="00AB258A" w:rsidRDefault="00ED5AA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29966CC4" w14:textId="1D8E86A1" w:rsidR="00AB258A" w:rsidRPr="00AB258A" w:rsidRDefault="00386D6C" w:rsidP="00AB258A">
      <w:pPr>
        <w:pStyle w:val="a3"/>
        <w:ind w:firstLine="5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B25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Сообщившим о невыдаче фискального </w:t>
      </w:r>
      <w:r w:rsidRPr="00AB258A">
        <w:rPr>
          <w:rFonts w:ascii="Times New Roman" w:hAnsi="Times New Roman" w:cs="Times New Roman"/>
          <w:b/>
          <w:sz w:val="28"/>
          <w:szCs w:val="28"/>
        </w:rPr>
        <w:t>чека</w:t>
      </w:r>
      <w:r w:rsidRPr="00AB25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ККМ</w:t>
      </w:r>
      <w:r w:rsidRPr="00AB25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выплачивается вознаграждение </w:t>
      </w:r>
    </w:p>
    <w:p w14:paraId="0AD75739" w14:textId="77777777" w:rsidR="00AB258A" w:rsidRPr="00AB258A" w:rsidRDefault="00AB258A" w:rsidP="00AB258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0239EC25" w14:textId="0808FE29" w:rsidR="00AB258A" w:rsidRPr="00386D6C" w:rsidRDefault="00386D6C" w:rsidP="00386D6C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  <w:lang w:val="kk-KZ"/>
        </w:rPr>
      </w:pPr>
      <w:r w:rsidRPr="00386D6C">
        <w:rPr>
          <w:i/>
          <w:sz w:val="28"/>
          <w:szCs w:val="28"/>
          <w:lang w:val="kk-KZ"/>
        </w:rPr>
        <w:t>П</w:t>
      </w:r>
      <w:r w:rsidR="00AB258A" w:rsidRPr="00386D6C">
        <w:rPr>
          <w:i/>
          <w:sz w:val="28"/>
          <w:szCs w:val="28"/>
        </w:rPr>
        <w:t>ров</w:t>
      </w:r>
      <w:r w:rsidRPr="00386D6C">
        <w:rPr>
          <w:i/>
          <w:sz w:val="28"/>
          <w:szCs w:val="28"/>
          <w:lang w:val="kk-KZ"/>
        </w:rPr>
        <w:t>одится</w:t>
      </w:r>
      <w:r w:rsidR="00AB258A" w:rsidRPr="00386D6C">
        <w:rPr>
          <w:i/>
          <w:sz w:val="28"/>
          <w:szCs w:val="28"/>
        </w:rPr>
        <w:t xml:space="preserve"> </w:t>
      </w:r>
      <w:proofErr w:type="spellStart"/>
      <w:r w:rsidR="00AB258A" w:rsidRPr="00386D6C">
        <w:rPr>
          <w:i/>
          <w:sz w:val="28"/>
          <w:szCs w:val="28"/>
        </w:rPr>
        <w:t>акци</w:t>
      </w:r>
      <w:proofErr w:type="spellEnd"/>
      <w:r w:rsidRPr="00386D6C">
        <w:rPr>
          <w:i/>
          <w:sz w:val="28"/>
          <w:szCs w:val="28"/>
          <w:lang w:val="kk-KZ"/>
        </w:rPr>
        <w:t>я</w:t>
      </w:r>
      <w:r w:rsidR="00AB258A" w:rsidRPr="00386D6C">
        <w:rPr>
          <w:i/>
          <w:sz w:val="28"/>
          <w:szCs w:val="28"/>
        </w:rPr>
        <w:t xml:space="preserve"> «Гражданский контроль – требуй чек» среди населения Республики Казахстан</w:t>
      </w:r>
      <w:r w:rsidRPr="00386D6C">
        <w:rPr>
          <w:i/>
          <w:sz w:val="28"/>
          <w:szCs w:val="28"/>
          <w:lang w:val="kk-KZ"/>
        </w:rPr>
        <w:t>.</w:t>
      </w:r>
      <w:r w:rsidR="00AB258A" w:rsidRPr="00386D6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kk-KZ"/>
        </w:rPr>
        <w:t>Лица, с</w:t>
      </w:r>
      <w:proofErr w:type="spellStart"/>
      <w:r w:rsidR="00AB258A" w:rsidRPr="00386D6C">
        <w:rPr>
          <w:i/>
          <w:sz w:val="28"/>
          <w:szCs w:val="28"/>
        </w:rPr>
        <w:t>ообщившим</w:t>
      </w:r>
      <w:proofErr w:type="spellEnd"/>
      <w:r w:rsidR="00AB258A" w:rsidRPr="00386D6C">
        <w:rPr>
          <w:i/>
          <w:sz w:val="28"/>
          <w:szCs w:val="28"/>
        </w:rPr>
        <w:t xml:space="preserve"> о не выдаче фискального чека ККМ или об отказе в приеме оплаты по платежным картам</w:t>
      </w:r>
      <w:r w:rsidRPr="00386D6C">
        <w:rPr>
          <w:i/>
          <w:sz w:val="28"/>
          <w:szCs w:val="28"/>
          <w:lang w:val="kk-KZ"/>
        </w:rPr>
        <w:t xml:space="preserve"> будет выплачено вознаграждение. Об этом сообщили в Комитете государственных доходов МФ РК.</w:t>
      </w:r>
    </w:p>
    <w:p w14:paraId="3B3F6C1E" w14:textId="0AA4375D" w:rsidR="00AB258A" w:rsidRPr="00AB258A" w:rsidRDefault="00AB258A" w:rsidP="00AB258A">
      <w:pPr>
        <w:pStyle w:val="a5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58A">
        <w:rPr>
          <w:sz w:val="28"/>
          <w:szCs w:val="28"/>
        </w:rPr>
        <w:t xml:space="preserve">В соответствии с поручениями Главы государства об активизации в период действия моратория </w:t>
      </w:r>
      <w:r w:rsidRPr="00AB258A">
        <w:rPr>
          <w:bCs/>
          <w:sz w:val="28"/>
          <w:szCs w:val="28"/>
        </w:rPr>
        <w:t>инструментов саморегулирования, общественного контроля</w:t>
      </w:r>
      <w:r w:rsidRPr="00AB258A">
        <w:rPr>
          <w:sz w:val="28"/>
          <w:szCs w:val="28"/>
        </w:rPr>
        <w:t xml:space="preserve">, </w:t>
      </w:r>
      <w:r w:rsidR="00386D6C" w:rsidRPr="00AB258A">
        <w:rPr>
          <w:sz w:val="28"/>
          <w:szCs w:val="28"/>
        </w:rPr>
        <w:t>с</w:t>
      </w:r>
      <w:r w:rsidR="00386D6C" w:rsidRPr="00AB258A">
        <w:rPr>
          <w:b/>
          <w:bCs/>
          <w:sz w:val="28"/>
          <w:szCs w:val="28"/>
        </w:rPr>
        <w:t xml:space="preserve"> 20 октября 2021 года</w:t>
      </w:r>
      <w:r w:rsidR="00386D6C" w:rsidRPr="00AB258A">
        <w:rPr>
          <w:sz w:val="28"/>
          <w:szCs w:val="28"/>
        </w:rPr>
        <w:t xml:space="preserve"> </w:t>
      </w:r>
      <w:r w:rsidRPr="00AB258A">
        <w:rPr>
          <w:sz w:val="28"/>
          <w:szCs w:val="28"/>
        </w:rPr>
        <w:t>возобновлен</w:t>
      </w:r>
      <w:r w:rsidR="00386D6C">
        <w:rPr>
          <w:sz w:val="28"/>
          <w:szCs w:val="28"/>
          <w:lang w:val="kk-KZ"/>
        </w:rPr>
        <w:t>а</w:t>
      </w:r>
      <w:r w:rsidRPr="00AB258A">
        <w:rPr>
          <w:sz w:val="28"/>
          <w:szCs w:val="28"/>
        </w:rPr>
        <w:t xml:space="preserve"> </w:t>
      </w:r>
      <w:proofErr w:type="spellStart"/>
      <w:r w:rsidRPr="00AB258A">
        <w:rPr>
          <w:sz w:val="28"/>
          <w:szCs w:val="28"/>
        </w:rPr>
        <w:t>акци</w:t>
      </w:r>
      <w:proofErr w:type="spellEnd"/>
      <w:r w:rsidR="00386D6C">
        <w:rPr>
          <w:sz w:val="28"/>
          <w:szCs w:val="28"/>
          <w:lang w:val="kk-KZ"/>
        </w:rPr>
        <w:t>я</w:t>
      </w:r>
      <w:r w:rsidRPr="00AB258A">
        <w:rPr>
          <w:sz w:val="28"/>
          <w:szCs w:val="28"/>
        </w:rPr>
        <w:t xml:space="preserve"> «Гражданский контроль – требуй чек» по выявлению фактов невыдачи фискальных чеков ККМ либо отказа в приеме оплаты по платежным картам.</w:t>
      </w:r>
    </w:p>
    <w:p w14:paraId="0B238BD2" w14:textId="77777777" w:rsidR="00AB258A" w:rsidRPr="00AB258A" w:rsidRDefault="00AB258A" w:rsidP="00AB25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58A">
        <w:rPr>
          <w:sz w:val="28"/>
          <w:szCs w:val="28"/>
        </w:rPr>
        <w:t>В акции «Гражданский контроль – требуй чек» может принять участие любой желающий. Все направленные обращения будут рассмотрены органами государственных доходов.</w:t>
      </w:r>
    </w:p>
    <w:p w14:paraId="6DB7A9B7" w14:textId="77777777" w:rsidR="00AB258A" w:rsidRPr="00386D6C" w:rsidRDefault="00AB258A" w:rsidP="00AB258A">
      <w:pPr>
        <w:pStyle w:val="a5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58A">
        <w:rPr>
          <w:sz w:val="28"/>
          <w:szCs w:val="28"/>
        </w:rPr>
        <w:t xml:space="preserve">Сообщить о фактах нарушения невыдачи фискального чека или отказе в приеме оплаты по платежным картам, можно скачав бесплатное мобильное приложение </w:t>
      </w:r>
      <w:r w:rsidRPr="00AB258A">
        <w:rPr>
          <w:rFonts w:eastAsia="Calibri"/>
          <w:sz w:val="28"/>
          <w:szCs w:val="28"/>
        </w:rPr>
        <w:t xml:space="preserve">«WIPON CASHBACK» </w:t>
      </w:r>
      <w:r w:rsidRPr="00AB258A">
        <w:rPr>
          <w:sz w:val="28"/>
          <w:szCs w:val="28"/>
        </w:rPr>
        <w:t xml:space="preserve">с </w:t>
      </w:r>
      <w:proofErr w:type="spellStart"/>
      <w:r w:rsidRPr="00AB258A">
        <w:rPr>
          <w:sz w:val="28"/>
          <w:szCs w:val="28"/>
        </w:rPr>
        <w:t>App</w:t>
      </w:r>
      <w:proofErr w:type="spellEnd"/>
      <w:r w:rsidRPr="00AB258A">
        <w:rPr>
          <w:sz w:val="28"/>
          <w:szCs w:val="28"/>
        </w:rPr>
        <w:t xml:space="preserve"> </w:t>
      </w:r>
      <w:proofErr w:type="spellStart"/>
      <w:r w:rsidRPr="00AB258A">
        <w:rPr>
          <w:sz w:val="28"/>
          <w:szCs w:val="28"/>
        </w:rPr>
        <w:t>Store</w:t>
      </w:r>
      <w:proofErr w:type="spellEnd"/>
      <w:r w:rsidRPr="00AB258A">
        <w:rPr>
          <w:sz w:val="28"/>
          <w:szCs w:val="28"/>
        </w:rPr>
        <w:t xml:space="preserve"> и </w:t>
      </w:r>
      <w:proofErr w:type="spellStart"/>
      <w:r w:rsidRPr="00AB258A">
        <w:rPr>
          <w:sz w:val="28"/>
          <w:szCs w:val="28"/>
        </w:rPr>
        <w:t>Play</w:t>
      </w:r>
      <w:proofErr w:type="spellEnd"/>
      <w:r w:rsidRPr="00AB258A">
        <w:rPr>
          <w:sz w:val="28"/>
          <w:szCs w:val="28"/>
        </w:rPr>
        <w:t xml:space="preserve"> </w:t>
      </w:r>
      <w:proofErr w:type="spellStart"/>
      <w:r w:rsidRPr="00AB258A">
        <w:rPr>
          <w:sz w:val="28"/>
          <w:szCs w:val="28"/>
        </w:rPr>
        <w:t>market</w:t>
      </w:r>
      <w:proofErr w:type="spellEnd"/>
      <w:r w:rsidRPr="00AB258A">
        <w:rPr>
          <w:sz w:val="28"/>
          <w:szCs w:val="28"/>
        </w:rPr>
        <w:t xml:space="preserve"> и получить вознаграждение (1000 тенге за минусом ИПН) на баланс телефона в случае </w:t>
      </w:r>
      <w:proofErr w:type="gramStart"/>
      <w:r w:rsidRPr="00386D6C">
        <w:rPr>
          <w:sz w:val="28"/>
          <w:szCs w:val="28"/>
        </w:rPr>
        <w:t>подтверждения факта нарушения невыдачи фискального чека</w:t>
      </w:r>
      <w:proofErr w:type="gramEnd"/>
      <w:r w:rsidRPr="00386D6C">
        <w:rPr>
          <w:sz w:val="28"/>
          <w:szCs w:val="28"/>
        </w:rPr>
        <w:t>.</w:t>
      </w:r>
    </w:p>
    <w:p w14:paraId="39F6B4B0" w14:textId="77777777" w:rsidR="00AB258A" w:rsidRPr="00386D6C" w:rsidRDefault="00AB258A" w:rsidP="00AB258A">
      <w:pPr>
        <w:pStyle w:val="a5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D6C">
        <w:rPr>
          <w:sz w:val="28"/>
          <w:szCs w:val="28"/>
        </w:rPr>
        <w:t>Для идентификации сведения о предпринимателе покупатель может считать информацию с QR-кода, размещенного в кассовой зоне предпринимателя.</w:t>
      </w:r>
    </w:p>
    <w:p w14:paraId="487E8A4C" w14:textId="77777777" w:rsidR="00AB258A" w:rsidRPr="00186C10" w:rsidRDefault="00AB258A" w:rsidP="00AB258A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6D6C">
        <w:rPr>
          <w:sz w:val="28"/>
          <w:szCs w:val="28"/>
        </w:rPr>
        <w:t>Комитет государственных доходов призывает всех граждан Республики Казахстан выразить свою гражданскую позицию, проявить нулевую терпимость</w:t>
      </w:r>
      <w:r w:rsidRPr="00AB258A">
        <w:rPr>
          <w:sz w:val="28"/>
          <w:szCs w:val="28"/>
        </w:rPr>
        <w:t xml:space="preserve"> к нарушению закона и активно участвовать в акции «Гражданский контроль – требуй чек».</w:t>
      </w:r>
    </w:p>
    <w:p w14:paraId="266DBB96" w14:textId="2375A36C" w:rsidR="0072394E" w:rsidRPr="00503AA3" w:rsidRDefault="0072394E" w:rsidP="00503AA3">
      <w:pPr>
        <w:pStyle w:val="a5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Видеоролик доступен по ссылке:</w:t>
      </w:r>
    </w:p>
    <w:p w14:paraId="39C2B8AB" w14:textId="14126ED4" w:rsidR="00ED5AAA" w:rsidRPr="00071763" w:rsidRDefault="00503AA3" w:rsidP="00071763">
      <w:pPr>
        <w:pStyle w:val="a5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503AA3">
        <w:rPr>
          <w:sz w:val="28"/>
          <w:szCs w:val="28"/>
        </w:rPr>
        <w:t>https://youtu.be/-7X2cka9iG8</w:t>
      </w:r>
    </w:p>
    <w:sectPr w:rsidR="00ED5AAA" w:rsidRPr="000717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20988" w14:textId="77777777" w:rsidR="006C7F07" w:rsidRDefault="006C7F07" w:rsidP="00377506">
      <w:pPr>
        <w:spacing w:after="0" w:line="240" w:lineRule="auto"/>
      </w:pPr>
      <w:r>
        <w:separator/>
      </w:r>
    </w:p>
  </w:endnote>
  <w:endnote w:type="continuationSeparator" w:id="0">
    <w:p w14:paraId="622959E4" w14:textId="77777777" w:rsidR="006C7F07" w:rsidRDefault="006C7F07" w:rsidP="0037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287C8" w14:textId="77777777" w:rsidR="006C7F07" w:rsidRDefault="006C7F07" w:rsidP="00377506">
      <w:pPr>
        <w:spacing w:after="0" w:line="240" w:lineRule="auto"/>
      </w:pPr>
      <w:r>
        <w:separator/>
      </w:r>
    </w:p>
  </w:footnote>
  <w:footnote w:type="continuationSeparator" w:id="0">
    <w:p w14:paraId="76A47067" w14:textId="77777777" w:rsidR="006C7F07" w:rsidRDefault="006C7F07" w:rsidP="00377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72"/>
    <w:rsid w:val="000518EA"/>
    <w:rsid w:val="00071763"/>
    <w:rsid w:val="000A09FC"/>
    <w:rsid w:val="001863B3"/>
    <w:rsid w:val="00186C10"/>
    <w:rsid w:val="00193D1C"/>
    <w:rsid w:val="001A49F9"/>
    <w:rsid w:val="002C1632"/>
    <w:rsid w:val="00301149"/>
    <w:rsid w:val="00373143"/>
    <w:rsid w:val="00377506"/>
    <w:rsid w:val="00386D6C"/>
    <w:rsid w:val="00393F24"/>
    <w:rsid w:val="004065AD"/>
    <w:rsid w:val="004428D2"/>
    <w:rsid w:val="0044748D"/>
    <w:rsid w:val="004705DE"/>
    <w:rsid w:val="004B68D5"/>
    <w:rsid w:val="00503AA3"/>
    <w:rsid w:val="006C7F07"/>
    <w:rsid w:val="0071510A"/>
    <w:rsid w:val="0072394E"/>
    <w:rsid w:val="00724370"/>
    <w:rsid w:val="00772772"/>
    <w:rsid w:val="008A47FB"/>
    <w:rsid w:val="008A63E0"/>
    <w:rsid w:val="009231D9"/>
    <w:rsid w:val="0092498A"/>
    <w:rsid w:val="00947624"/>
    <w:rsid w:val="00A0132D"/>
    <w:rsid w:val="00A61BDC"/>
    <w:rsid w:val="00A84D8D"/>
    <w:rsid w:val="00AB258A"/>
    <w:rsid w:val="00B16964"/>
    <w:rsid w:val="00B93701"/>
    <w:rsid w:val="00C64106"/>
    <w:rsid w:val="00EC0497"/>
    <w:rsid w:val="00ED5AAA"/>
    <w:rsid w:val="00F91041"/>
    <w:rsid w:val="00FB68D7"/>
    <w:rsid w:val="00F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B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Без интервала1,мой рабочий,No Spacing,14 TNR,No Spacing1,No Spacing11,No Spacing_0,Айгерим,Без интервала11,Без интервала2,Елжан,МОЙ СТИЛЬ,Обя,норма,свой,Без интеБез интервала"/>
    <w:link w:val="a4"/>
    <w:uiPriority w:val="1"/>
    <w:qFormat/>
    <w:rsid w:val="00772772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aliases w:val="мелкий Знак,Без интервала1 Знак,мой рабочий Знак,No Spacing Знак,14 TNR Знак,No Spacing1 Знак,No Spacing11 Знак,No Spacing_0 Знак,Айгерим Знак,Без интервала11 Знак,Без интервала2 Знак,Елжан Знак,МОЙ СТИЛЬ Знак,Обя Знак,норма Знак"/>
    <w:link w:val="a3"/>
    <w:uiPriority w:val="1"/>
    <w:locked/>
    <w:rsid w:val="00772772"/>
    <w:rPr>
      <w:lang w:val="ru-RU"/>
    </w:rPr>
  </w:style>
  <w:style w:type="paragraph" w:styleId="a5">
    <w:name w:val="Normal (Web)"/>
    <w:basedOn w:val="a"/>
    <w:uiPriority w:val="99"/>
    <w:unhideWhenUsed/>
    <w:rsid w:val="0077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8D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7506"/>
  </w:style>
  <w:style w:type="paragraph" w:styleId="aa">
    <w:name w:val="footer"/>
    <w:basedOn w:val="a"/>
    <w:link w:val="ab"/>
    <w:uiPriority w:val="99"/>
    <w:unhideWhenUsed/>
    <w:rsid w:val="0037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7506"/>
  </w:style>
  <w:style w:type="character" w:styleId="ac">
    <w:name w:val="Hyperlink"/>
    <w:basedOn w:val="a0"/>
    <w:uiPriority w:val="99"/>
    <w:unhideWhenUsed/>
    <w:rsid w:val="00503A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Без интервала1,мой рабочий,No Spacing,14 TNR,No Spacing1,No Spacing11,No Spacing_0,Айгерим,Без интервала11,Без интервала2,Елжан,МОЙ СТИЛЬ,Обя,норма,свой,Без интеБез интервала"/>
    <w:link w:val="a4"/>
    <w:uiPriority w:val="1"/>
    <w:qFormat/>
    <w:rsid w:val="00772772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aliases w:val="мелкий Знак,Без интервала1 Знак,мой рабочий Знак,No Spacing Знак,14 TNR Знак,No Spacing1 Знак,No Spacing11 Знак,No Spacing_0 Знак,Айгерим Знак,Без интервала11 Знак,Без интервала2 Знак,Елжан Знак,МОЙ СТИЛЬ Знак,Обя Знак,норма Знак"/>
    <w:link w:val="a3"/>
    <w:uiPriority w:val="1"/>
    <w:locked/>
    <w:rsid w:val="00772772"/>
    <w:rPr>
      <w:lang w:val="ru-RU"/>
    </w:rPr>
  </w:style>
  <w:style w:type="paragraph" w:styleId="a5">
    <w:name w:val="Normal (Web)"/>
    <w:basedOn w:val="a"/>
    <w:uiPriority w:val="99"/>
    <w:unhideWhenUsed/>
    <w:rsid w:val="0077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8D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7506"/>
  </w:style>
  <w:style w:type="paragraph" w:styleId="aa">
    <w:name w:val="footer"/>
    <w:basedOn w:val="a"/>
    <w:link w:val="ab"/>
    <w:uiPriority w:val="99"/>
    <w:unhideWhenUsed/>
    <w:rsid w:val="00377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7506"/>
  </w:style>
  <w:style w:type="character" w:styleId="ac">
    <w:name w:val="Hyperlink"/>
    <w:basedOn w:val="a0"/>
    <w:uiPriority w:val="99"/>
    <w:unhideWhenUsed/>
    <w:rsid w:val="00503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FJs5RKGII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Сагатов Мадияр Болатович</dc:creator>
  <cp:lastModifiedBy>Карбаев Бахтияр Ерканатоич</cp:lastModifiedBy>
  <cp:revision>2</cp:revision>
  <cp:lastPrinted>2020-05-11T09:31:00Z</cp:lastPrinted>
  <dcterms:created xsi:type="dcterms:W3CDTF">2021-10-26T06:28:00Z</dcterms:created>
  <dcterms:modified xsi:type="dcterms:W3CDTF">2021-10-26T06:28:00Z</dcterms:modified>
</cp:coreProperties>
</file>