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1C" w:rsidRPr="0084781C" w:rsidRDefault="0084781C" w:rsidP="004C0876">
      <w:pPr>
        <w:widowControl w:val="0"/>
        <w:autoSpaceDE w:val="0"/>
        <w:autoSpaceDN w:val="0"/>
        <w:adjustRightInd w:val="0"/>
        <w:spacing w:after="0" w:line="240" w:lineRule="auto"/>
        <w:ind w:firstLine="708"/>
        <w:jc w:val="both"/>
        <w:rPr>
          <w:rFonts w:ascii="Times New Roman CYR" w:hAnsi="Times New Roman CYR" w:cs="Times New Roman CYR"/>
          <w:b/>
          <w:sz w:val="28"/>
          <w:szCs w:val="28"/>
        </w:rPr>
      </w:pPr>
      <w:proofErr w:type="spellStart"/>
      <w:r w:rsidRPr="0084781C">
        <w:rPr>
          <w:rFonts w:ascii="Times New Roman CYR" w:hAnsi="Times New Roman CYR" w:cs="Times New Roman CYR"/>
          <w:b/>
          <w:sz w:val="28"/>
          <w:szCs w:val="28"/>
        </w:rPr>
        <w:t>Қазақстан</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Республикасы</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азаматтарының</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төлем</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қабілеттілігін</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қалпына</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келтіру</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және</w:t>
      </w:r>
      <w:proofErr w:type="spellEnd"/>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банкротты</w:t>
      </w:r>
      <w:proofErr w:type="spellEnd"/>
      <w:r w:rsidRPr="0084781C">
        <w:rPr>
          <w:rFonts w:ascii="Times New Roman CYR" w:hAnsi="Times New Roman CYR" w:cs="Times New Roman CYR"/>
          <w:b/>
          <w:sz w:val="28"/>
          <w:szCs w:val="28"/>
          <w:lang w:val="kk-KZ"/>
        </w:rPr>
        <w:t>ғы</w:t>
      </w:r>
      <w:r w:rsidRPr="0084781C">
        <w:rPr>
          <w:rFonts w:ascii="Times New Roman CYR" w:hAnsi="Times New Roman CYR" w:cs="Times New Roman CYR"/>
          <w:b/>
          <w:sz w:val="28"/>
          <w:szCs w:val="28"/>
        </w:rPr>
        <w:t xml:space="preserve"> </w:t>
      </w:r>
      <w:proofErr w:type="spellStart"/>
      <w:r w:rsidRPr="0084781C">
        <w:rPr>
          <w:rFonts w:ascii="Times New Roman CYR" w:hAnsi="Times New Roman CYR" w:cs="Times New Roman CYR"/>
          <w:b/>
          <w:sz w:val="28"/>
          <w:szCs w:val="28"/>
        </w:rPr>
        <w:t>туралы</w:t>
      </w:r>
      <w:proofErr w:type="spellEnd"/>
    </w:p>
    <w:p w:rsidR="004C0876" w:rsidRP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4C0876">
        <w:rPr>
          <w:rFonts w:ascii="Times New Roman CYR" w:hAnsi="Times New Roman CYR" w:cs="Times New Roman CYR"/>
          <w:sz w:val="28"/>
          <w:szCs w:val="28"/>
        </w:rPr>
        <w:t xml:space="preserve">2022 </w:t>
      </w:r>
      <w:proofErr w:type="spellStart"/>
      <w:r w:rsidRPr="004C0876">
        <w:rPr>
          <w:rFonts w:ascii="Times New Roman CYR" w:hAnsi="Times New Roman CYR" w:cs="Times New Roman CYR"/>
          <w:sz w:val="28"/>
          <w:szCs w:val="28"/>
        </w:rPr>
        <w:t>жылғы</w:t>
      </w:r>
      <w:proofErr w:type="spellEnd"/>
      <w:r w:rsidRPr="004C0876">
        <w:rPr>
          <w:rFonts w:ascii="Times New Roman CYR" w:hAnsi="Times New Roman CYR" w:cs="Times New Roman CYR"/>
          <w:sz w:val="28"/>
          <w:szCs w:val="28"/>
        </w:rPr>
        <w:t xml:space="preserve"> 30 </w:t>
      </w:r>
      <w:proofErr w:type="spellStart"/>
      <w:r w:rsidRPr="004C0876">
        <w:rPr>
          <w:rFonts w:ascii="Times New Roman CYR" w:hAnsi="Times New Roman CYR" w:cs="Times New Roman CYR"/>
          <w:sz w:val="28"/>
          <w:szCs w:val="28"/>
        </w:rPr>
        <w:t>желтоқсанда</w:t>
      </w:r>
      <w:proofErr w:type="spellEnd"/>
      <w:r w:rsidRPr="004C0876">
        <w:rPr>
          <w:rFonts w:ascii="Times New Roman CYR" w:hAnsi="Times New Roman CYR" w:cs="Times New Roman CYR"/>
          <w:sz w:val="28"/>
          <w:szCs w:val="28"/>
        </w:rPr>
        <w:t xml:space="preserve"> </w:t>
      </w:r>
      <w:r w:rsidR="00534EE3">
        <w:rPr>
          <w:rFonts w:ascii="Times New Roman CYR" w:hAnsi="Times New Roman CYR" w:cs="Times New Roman CYR"/>
          <w:sz w:val="28"/>
          <w:szCs w:val="28"/>
          <w:lang w:val="kk-KZ"/>
        </w:rPr>
        <w:t>«</w:t>
      </w:r>
      <w:proofErr w:type="spellStart"/>
      <w:r w:rsidRPr="004C0876">
        <w:rPr>
          <w:rFonts w:ascii="Times New Roman CYR" w:hAnsi="Times New Roman CYR" w:cs="Times New Roman CYR"/>
          <w:sz w:val="28"/>
          <w:szCs w:val="28"/>
        </w:rPr>
        <w:t>Қазақстан</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Республикасы</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азаматтарының</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төлем</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қабілеттілігін</w:t>
      </w:r>
      <w:proofErr w:type="spellEnd"/>
      <w:r w:rsidR="00534EE3">
        <w:rPr>
          <w:rFonts w:ascii="Times New Roman CYR" w:hAnsi="Times New Roman CYR" w:cs="Times New Roman CYR"/>
          <w:sz w:val="28"/>
          <w:szCs w:val="28"/>
        </w:rPr>
        <w:t xml:space="preserve"> </w:t>
      </w:r>
      <w:proofErr w:type="spellStart"/>
      <w:r w:rsidR="00534EE3">
        <w:rPr>
          <w:rFonts w:ascii="Times New Roman CYR" w:hAnsi="Times New Roman CYR" w:cs="Times New Roman CYR"/>
          <w:sz w:val="28"/>
          <w:szCs w:val="28"/>
        </w:rPr>
        <w:t>қалпына</w:t>
      </w:r>
      <w:proofErr w:type="spellEnd"/>
      <w:r w:rsidR="00534EE3">
        <w:rPr>
          <w:rFonts w:ascii="Times New Roman CYR" w:hAnsi="Times New Roman CYR" w:cs="Times New Roman CYR"/>
          <w:sz w:val="28"/>
          <w:szCs w:val="28"/>
        </w:rPr>
        <w:t xml:space="preserve"> </w:t>
      </w:r>
      <w:proofErr w:type="spellStart"/>
      <w:r w:rsidR="00534EE3">
        <w:rPr>
          <w:rFonts w:ascii="Times New Roman CYR" w:hAnsi="Times New Roman CYR" w:cs="Times New Roman CYR"/>
          <w:sz w:val="28"/>
          <w:szCs w:val="28"/>
        </w:rPr>
        <w:t>келтіру</w:t>
      </w:r>
      <w:proofErr w:type="spellEnd"/>
      <w:r w:rsidR="00534EE3">
        <w:rPr>
          <w:rFonts w:ascii="Times New Roman CYR" w:hAnsi="Times New Roman CYR" w:cs="Times New Roman CYR"/>
          <w:sz w:val="28"/>
          <w:szCs w:val="28"/>
        </w:rPr>
        <w:t xml:space="preserve"> </w:t>
      </w:r>
      <w:proofErr w:type="spellStart"/>
      <w:r w:rsidR="00534EE3">
        <w:rPr>
          <w:rFonts w:ascii="Times New Roman CYR" w:hAnsi="Times New Roman CYR" w:cs="Times New Roman CYR"/>
          <w:sz w:val="28"/>
          <w:szCs w:val="28"/>
        </w:rPr>
        <w:t>және</w:t>
      </w:r>
      <w:proofErr w:type="spellEnd"/>
      <w:r w:rsidR="00534EE3">
        <w:rPr>
          <w:rFonts w:ascii="Times New Roman CYR" w:hAnsi="Times New Roman CYR" w:cs="Times New Roman CYR"/>
          <w:sz w:val="28"/>
          <w:szCs w:val="28"/>
        </w:rPr>
        <w:t xml:space="preserve"> </w:t>
      </w:r>
      <w:proofErr w:type="spellStart"/>
      <w:r w:rsidR="00534EE3">
        <w:rPr>
          <w:rFonts w:ascii="Times New Roman CYR" w:hAnsi="Times New Roman CYR" w:cs="Times New Roman CYR"/>
          <w:sz w:val="28"/>
          <w:szCs w:val="28"/>
        </w:rPr>
        <w:t>банкротты</w:t>
      </w:r>
      <w:proofErr w:type="spellEnd"/>
      <w:r w:rsidR="00534EE3">
        <w:rPr>
          <w:rFonts w:ascii="Times New Roman CYR" w:hAnsi="Times New Roman CYR" w:cs="Times New Roman CYR"/>
          <w:sz w:val="28"/>
          <w:szCs w:val="28"/>
          <w:lang w:val="kk-KZ"/>
        </w:rPr>
        <w:t>ғы</w:t>
      </w:r>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туралы</w:t>
      </w:r>
      <w:proofErr w:type="spellEnd"/>
      <w:r w:rsidR="00534EE3">
        <w:rPr>
          <w:rFonts w:ascii="Times New Roman CYR" w:hAnsi="Times New Roman CYR" w:cs="Times New Roman CYR"/>
          <w:sz w:val="28"/>
          <w:szCs w:val="28"/>
          <w:lang w:val="kk-KZ"/>
        </w:rPr>
        <w:t>»</w:t>
      </w:r>
      <w:r w:rsidR="00534EE3">
        <w:rPr>
          <w:rFonts w:ascii="Times New Roman CYR" w:hAnsi="Times New Roman CYR" w:cs="Times New Roman CYR"/>
          <w:sz w:val="28"/>
          <w:szCs w:val="28"/>
        </w:rPr>
        <w:t xml:space="preserve"> </w:t>
      </w:r>
      <w:proofErr w:type="spellStart"/>
      <w:r w:rsidR="00534EE3">
        <w:rPr>
          <w:rFonts w:ascii="Times New Roman CYR" w:hAnsi="Times New Roman CYR" w:cs="Times New Roman CYR"/>
          <w:sz w:val="28"/>
          <w:szCs w:val="28"/>
        </w:rPr>
        <w:t>Заң</w:t>
      </w:r>
      <w:proofErr w:type="spellEnd"/>
      <w:r w:rsidR="00534EE3">
        <w:rPr>
          <w:rFonts w:ascii="Times New Roman CYR" w:hAnsi="Times New Roman CYR" w:cs="Times New Roman CYR"/>
          <w:sz w:val="28"/>
          <w:szCs w:val="28"/>
          <w:lang w:val="kk-KZ"/>
        </w:rPr>
        <w:t>ына</w:t>
      </w:r>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қол</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қой</w:t>
      </w:r>
      <w:r w:rsidR="00534EE3">
        <w:rPr>
          <w:rFonts w:ascii="Times New Roman CYR" w:hAnsi="Times New Roman CYR" w:cs="Times New Roman CYR"/>
          <w:sz w:val="28"/>
          <w:szCs w:val="28"/>
        </w:rPr>
        <w:t>ылды</w:t>
      </w:r>
      <w:proofErr w:type="spellEnd"/>
      <w:r w:rsidR="00534EE3">
        <w:rPr>
          <w:rFonts w:ascii="Times New Roman CYR" w:hAnsi="Times New Roman CYR" w:cs="Times New Roman CYR"/>
          <w:sz w:val="28"/>
          <w:szCs w:val="28"/>
          <w:lang w:val="kk-KZ"/>
        </w:rPr>
        <w:t>.</w:t>
      </w:r>
      <w:r w:rsidRPr="004C0876">
        <w:rPr>
          <w:rFonts w:ascii="Times New Roman CYR" w:hAnsi="Times New Roman CYR" w:cs="Times New Roman CYR"/>
          <w:sz w:val="28"/>
          <w:szCs w:val="28"/>
        </w:rPr>
        <w:t xml:space="preserve"> </w:t>
      </w:r>
      <w:r w:rsidR="00534EE3">
        <w:rPr>
          <w:rFonts w:ascii="Times New Roman CYR" w:hAnsi="Times New Roman CYR" w:cs="Times New Roman CYR"/>
          <w:sz w:val="28"/>
          <w:szCs w:val="28"/>
          <w:lang w:val="kk-KZ"/>
        </w:rPr>
        <w:t>Заң</w:t>
      </w:r>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ағымдағы</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жылдың</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наурыз</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айында</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енгізіледі</w:t>
      </w:r>
      <w:proofErr w:type="spellEnd"/>
      <w:r w:rsidRPr="004C0876">
        <w:rPr>
          <w:rFonts w:ascii="Times New Roman CYR" w:hAnsi="Times New Roman CYR" w:cs="Times New Roman CYR"/>
          <w:sz w:val="28"/>
          <w:szCs w:val="28"/>
        </w:rPr>
        <w:t>.</w:t>
      </w:r>
    </w:p>
    <w:p w:rsidR="004C0876" w:rsidRP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roofErr w:type="spellStart"/>
      <w:r w:rsidRPr="004C0876">
        <w:rPr>
          <w:rFonts w:ascii="Times New Roman CYR" w:hAnsi="Times New Roman CYR" w:cs="Times New Roman CYR"/>
          <w:sz w:val="28"/>
          <w:szCs w:val="28"/>
        </w:rPr>
        <w:t>Заң</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жеке</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тұлғалардың</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банкроттық</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рәсімдерінің</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үш</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түрін</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қарастырады</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соттан</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тыс</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банкроттық</w:t>
      </w:r>
      <w:proofErr w:type="spellEnd"/>
      <w:r w:rsidRPr="004C0876">
        <w:rPr>
          <w:rFonts w:ascii="Times New Roman CYR" w:hAnsi="Times New Roman CYR" w:cs="Times New Roman CYR"/>
          <w:sz w:val="28"/>
          <w:szCs w:val="28"/>
        </w:rPr>
        <w:t xml:space="preserve">, сот </w:t>
      </w:r>
      <w:proofErr w:type="spellStart"/>
      <w:r w:rsidRPr="004C0876">
        <w:rPr>
          <w:rFonts w:ascii="Times New Roman CYR" w:hAnsi="Times New Roman CYR" w:cs="Times New Roman CYR"/>
          <w:sz w:val="28"/>
          <w:szCs w:val="28"/>
        </w:rPr>
        <w:t>банкроттығы</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және</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төлем</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қабілеттілігін</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қалпына</w:t>
      </w:r>
      <w:proofErr w:type="spellEnd"/>
      <w:r w:rsidRPr="004C0876">
        <w:rPr>
          <w:rFonts w:ascii="Times New Roman CYR" w:hAnsi="Times New Roman CYR" w:cs="Times New Roman CYR"/>
          <w:sz w:val="28"/>
          <w:szCs w:val="28"/>
        </w:rPr>
        <w:t xml:space="preserve"> </w:t>
      </w:r>
      <w:proofErr w:type="spellStart"/>
      <w:r w:rsidRPr="004C0876">
        <w:rPr>
          <w:rFonts w:ascii="Times New Roman CYR" w:hAnsi="Times New Roman CYR" w:cs="Times New Roman CYR"/>
          <w:sz w:val="28"/>
          <w:szCs w:val="28"/>
        </w:rPr>
        <w:t>келтіру</w:t>
      </w:r>
      <w:proofErr w:type="spellEnd"/>
      <w:r w:rsidRPr="004C0876">
        <w:rPr>
          <w:rFonts w:ascii="Times New Roman CYR" w:hAnsi="Times New Roman CYR" w:cs="Times New Roman CYR"/>
          <w:sz w:val="28"/>
          <w:szCs w:val="28"/>
        </w:rPr>
        <w:t xml:space="preserve">. </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Барлық үш процедураны тек борышкердің өзі бастайды, несие берушінің борышкерге қатысты аталған процедураларды қолдануға құқығы жоқ.</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 xml:space="preserve">Соттан тыс банкроттықты тек 1600 АЕК (5,5 млн теңге) аспайтын банктер, МҚҰ және коллекторлық агенттіктер алдындағы борыштар бойынша ғана қолдануға болады. Рәсімді бастау үшін борышкер </w:t>
      </w:r>
      <w:r w:rsidR="00534EE3">
        <w:rPr>
          <w:rFonts w:ascii="Times New Roman CYR" w:hAnsi="Times New Roman CYR" w:cs="Times New Roman CYR"/>
          <w:sz w:val="28"/>
          <w:szCs w:val="28"/>
          <w:lang w:val="kk-KZ"/>
        </w:rPr>
        <w:t>«</w:t>
      </w:r>
      <w:r w:rsidRPr="0084781C">
        <w:rPr>
          <w:rFonts w:ascii="Times New Roman CYR" w:hAnsi="Times New Roman CYR" w:cs="Times New Roman CYR"/>
          <w:sz w:val="28"/>
          <w:szCs w:val="28"/>
          <w:lang w:val="kk-KZ"/>
        </w:rPr>
        <w:t>Азаматтарға арналған үкімет</w:t>
      </w:r>
      <w:r w:rsidR="00534EE3">
        <w:rPr>
          <w:rFonts w:ascii="Times New Roman CYR" w:hAnsi="Times New Roman CYR" w:cs="Times New Roman CYR"/>
          <w:sz w:val="28"/>
          <w:szCs w:val="28"/>
          <w:lang w:val="kk-KZ"/>
        </w:rPr>
        <w:t xml:space="preserve">» </w:t>
      </w:r>
      <w:r w:rsidRPr="0084781C">
        <w:rPr>
          <w:rFonts w:ascii="Times New Roman CYR" w:hAnsi="Times New Roman CYR" w:cs="Times New Roman CYR"/>
          <w:sz w:val="28"/>
          <w:szCs w:val="28"/>
          <w:lang w:val="kk-KZ"/>
        </w:rPr>
        <w:t>мемлекеттік корпорациясы арқылы тиісті өтініш береді.</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1600 АЕК-тен астам борыштар бойынша және борыштардың қалған түрлері бойынша Қазақстандықтар сот банкроттығын қолдана алады. Өтініш борышкердің тұрғылықты жері бойынша сотқа беріледі. Іс жүргізу қозғалған күннен бастап борыштық міндеттемелер өткен болып есептеледі, өсімпұл (тұрақсыздық айыбы, айыппұл) есептеу тоқтатылады, ал борышкерге өзіне жаңа ақшалай немесе мүліктік міндеттемелер қабылдауға тыйым салынады, ҚР шегінен тыс жерлерге шығуға тыйым салынады, борышкердің мүлкіне қатысты соттардың бұрын қабылданған шешімдерін орындау тоқтатылады.</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Төлем қабілеттілігін қалпына келтіру сотта тұрақты табыс болған кезде қарыздарды (5 жылға дейін) бөліп-бөліп төлеу мүмкіндігін көздейді. Қалпына келтіру жоспары қаржы басқарушысымен бірлесіп әзірленеді және сотта бекітіледі.</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 xml:space="preserve">Банкроттық танылғаннан кейін азаматтар: 5 жыл ішінде </w:t>
      </w:r>
      <w:r w:rsidR="00534EE3" w:rsidRPr="0084781C">
        <w:rPr>
          <w:rFonts w:ascii="Times New Roman CYR" w:hAnsi="Times New Roman CYR" w:cs="Times New Roman CYR"/>
          <w:sz w:val="28"/>
          <w:szCs w:val="28"/>
          <w:lang w:val="kk-KZ"/>
        </w:rPr>
        <w:t>ломбардтардың микрокредиттерін алудан басқа</w:t>
      </w:r>
      <w:r w:rsidR="00534EE3">
        <w:rPr>
          <w:rFonts w:ascii="Times New Roman CYR" w:hAnsi="Times New Roman CYR" w:cs="Times New Roman CYR"/>
          <w:sz w:val="28"/>
          <w:szCs w:val="28"/>
          <w:lang w:val="kk-KZ"/>
        </w:rPr>
        <w:t xml:space="preserve">, </w:t>
      </w:r>
      <w:r w:rsidRPr="0084781C">
        <w:rPr>
          <w:rFonts w:ascii="Times New Roman CYR" w:hAnsi="Times New Roman CYR" w:cs="Times New Roman CYR"/>
          <w:sz w:val="28"/>
          <w:szCs w:val="28"/>
          <w:lang w:val="kk-KZ"/>
        </w:rPr>
        <w:t>қарызд</w:t>
      </w:r>
      <w:r w:rsidR="00534EE3" w:rsidRPr="0084781C">
        <w:rPr>
          <w:rFonts w:ascii="Times New Roman CYR" w:hAnsi="Times New Roman CYR" w:cs="Times New Roman CYR"/>
          <w:sz w:val="28"/>
          <w:szCs w:val="28"/>
          <w:lang w:val="kk-KZ"/>
        </w:rPr>
        <w:t>ар мен несиелер алуға шектеледі</w:t>
      </w:r>
      <w:r w:rsidRPr="0084781C">
        <w:rPr>
          <w:rFonts w:ascii="Times New Roman CYR" w:hAnsi="Times New Roman CYR" w:cs="Times New Roman CYR"/>
          <w:sz w:val="28"/>
          <w:szCs w:val="28"/>
          <w:lang w:val="kk-KZ"/>
        </w:rPr>
        <w:t>; қайта рәсімге тек 7 жылдан кейін ғана өтініш бере алады; сонымен қатар, олардың қаржылық жағдайы банкроттықтан кейінгі 3 жыл ішінде бақыланады.</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4C0876" w:rsidRPr="0084781C"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Бұдан басқа, ҚР азаматтарының төлем қабілеттілігін қалпына келтіру және банкроттық мәселелері бойынша нормативтік – құқықтық актілерге және ӘҚБтК түзетулеріне ілеспе түзетулер қабылданды.</w:t>
      </w:r>
    </w:p>
    <w:p w:rsidR="004C0876" w:rsidRDefault="004C0876"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84781C">
        <w:rPr>
          <w:rFonts w:ascii="Times New Roman CYR" w:hAnsi="Times New Roman CYR" w:cs="Times New Roman CYR"/>
          <w:sz w:val="28"/>
          <w:szCs w:val="28"/>
          <w:lang w:val="kk-KZ"/>
        </w:rPr>
        <w:t xml:space="preserve">Мысалы, мүлікті немесе мүліктік міндеттемелерді, мүлік туралы мәліметтерді, оның мөлшерін, орналасқан жерін не мүлік туралы өзге ақпаратты </w:t>
      </w:r>
      <w:r w:rsidRPr="0084781C">
        <w:rPr>
          <w:rFonts w:ascii="Times New Roman CYR" w:hAnsi="Times New Roman CYR" w:cs="Times New Roman CYR"/>
          <w:sz w:val="28"/>
          <w:szCs w:val="28"/>
          <w:lang w:val="kk-KZ"/>
        </w:rPr>
        <w:lastRenderedPageBreak/>
        <w:t>жасырғаны, мүлікті өзге иеленуге бергені, мүлікті иеліктен шығарғаны немесе жойғаны, сол сияқты құқық белгілейтін құжаттарды жасырғаны, жойғаны, бұрмалаға</w:t>
      </w:r>
      <w:bookmarkStart w:id="0" w:name="_GoBack"/>
      <w:bookmarkEnd w:id="0"/>
      <w:r w:rsidRPr="0084781C">
        <w:rPr>
          <w:rFonts w:ascii="Times New Roman CYR" w:hAnsi="Times New Roman CYR" w:cs="Times New Roman CYR"/>
          <w:sz w:val="28"/>
          <w:szCs w:val="28"/>
          <w:lang w:val="kk-KZ"/>
        </w:rPr>
        <w:t>ны үшін төлем қабілеттілігін қалпына келтіру, соттан тыс немесе сот банкроттығы рәсімінде 100 АЕК мөлшерінде айыппұл көзделген (345 000 теңге).</w:t>
      </w:r>
    </w:p>
    <w:p w:rsidR="00534EE3" w:rsidRPr="00534EE3"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125BB2" w:rsidRPr="0084781C" w:rsidRDefault="00534EE3" w:rsidP="004C0876">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Сұрақтар туындаған жағдайда,</w:t>
      </w:r>
      <w:r w:rsidR="004C0876" w:rsidRPr="0084781C">
        <w:rPr>
          <w:rFonts w:ascii="Times New Roman CYR" w:hAnsi="Times New Roman CYR" w:cs="Times New Roman CYR"/>
          <w:sz w:val="28"/>
          <w:szCs w:val="28"/>
          <w:lang w:val="kk-KZ"/>
        </w:rPr>
        <w:t xml:space="preserve"> Қарағанды облысы бойынша Мемлек</w:t>
      </w:r>
      <w:r w:rsidRPr="0084781C">
        <w:rPr>
          <w:rFonts w:ascii="Times New Roman CYR" w:hAnsi="Times New Roman CYR" w:cs="Times New Roman CYR"/>
          <w:sz w:val="28"/>
          <w:szCs w:val="28"/>
          <w:lang w:val="kk-KZ"/>
        </w:rPr>
        <w:t xml:space="preserve">еттік кірістер департаментінің </w:t>
      </w:r>
      <w:r>
        <w:rPr>
          <w:rFonts w:ascii="Times New Roman CYR" w:hAnsi="Times New Roman CYR" w:cs="Times New Roman CYR"/>
          <w:sz w:val="28"/>
          <w:szCs w:val="28"/>
          <w:lang w:val="kk-KZ"/>
        </w:rPr>
        <w:t>Қ</w:t>
      </w:r>
      <w:r w:rsidR="004C0876" w:rsidRPr="0084781C">
        <w:rPr>
          <w:rFonts w:ascii="Times New Roman CYR" w:hAnsi="Times New Roman CYR" w:cs="Times New Roman CYR"/>
          <w:sz w:val="28"/>
          <w:szCs w:val="28"/>
          <w:lang w:val="kk-KZ"/>
        </w:rPr>
        <w:t xml:space="preserve">арыздармен жұмыс басқармасының Оңалту және банкроттық бөлімінің телефондары бойынша </w:t>
      </w:r>
      <w:r>
        <w:rPr>
          <w:rFonts w:ascii="Times New Roman CYR" w:hAnsi="Times New Roman CYR" w:cs="Times New Roman CYR"/>
          <w:sz w:val="28"/>
          <w:szCs w:val="28"/>
          <w:lang w:val="kk-KZ"/>
        </w:rPr>
        <w:t>ақпарат біле аласыздар</w:t>
      </w:r>
      <w:r w:rsidR="004C0876" w:rsidRPr="0084781C">
        <w:rPr>
          <w:rFonts w:ascii="Times New Roman CYR" w:hAnsi="Times New Roman CYR" w:cs="Times New Roman CYR"/>
          <w:sz w:val="28"/>
          <w:szCs w:val="28"/>
          <w:lang w:val="kk-KZ"/>
        </w:rPr>
        <w:t>: 41-09-49, 1414/3.</w:t>
      </w: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Default="00534EE3" w:rsidP="007B2F2E">
      <w:pPr>
        <w:widowControl w:val="0"/>
        <w:autoSpaceDE w:val="0"/>
        <w:autoSpaceDN w:val="0"/>
        <w:adjustRightInd w:val="0"/>
        <w:spacing w:after="0" w:line="240" w:lineRule="auto"/>
        <w:ind w:firstLine="708"/>
        <w:jc w:val="both"/>
        <w:rPr>
          <w:rFonts w:ascii="Times New Roman" w:hAnsi="Times New Roman"/>
          <w:sz w:val="28"/>
          <w:szCs w:val="28"/>
          <w:lang w:val="kk-KZ"/>
        </w:rPr>
      </w:pPr>
    </w:p>
    <w:p w:rsidR="00534EE3" w:rsidRPr="0084781C" w:rsidRDefault="0084781C" w:rsidP="007B2F2E">
      <w:pPr>
        <w:widowControl w:val="0"/>
        <w:autoSpaceDE w:val="0"/>
        <w:autoSpaceDN w:val="0"/>
        <w:adjustRightInd w:val="0"/>
        <w:spacing w:after="0" w:line="240" w:lineRule="auto"/>
        <w:ind w:firstLine="708"/>
        <w:jc w:val="both"/>
        <w:rPr>
          <w:rFonts w:ascii="Times New Roman" w:hAnsi="Times New Roman"/>
          <w:b/>
          <w:sz w:val="28"/>
          <w:szCs w:val="28"/>
          <w:lang w:val="kk-KZ"/>
        </w:rPr>
      </w:pPr>
      <w:r w:rsidRPr="0084781C">
        <w:rPr>
          <w:rFonts w:ascii="Times New Roman CYR" w:hAnsi="Times New Roman CYR" w:cs="Times New Roman CYR"/>
          <w:b/>
          <w:sz w:val="28"/>
          <w:szCs w:val="28"/>
        </w:rPr>
        <w:t>О восстановлении платежеспособности и банкротстве граждан Республики Казахстан</w:t>
      </w:r>
    </w:p>
    <w:p w:rsidR="00125BB2" w:rsidRPr="007B2F2E" w:rsidRDefault="00A52E3B" w:rsidP="007B2F2E">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Pr>
          <w:rFonts w:ascii="Times New Roman" w:hAnsi="Times New Roman"/>
          <w:sz w:val="28"/>
          <w:szCs w:val="28"/>
          <w:lang w:val="kk-KZ"/>
        </w:rPr>
        <w:t>30 декабря 2022 год</w:t>
      </w:r>
      <w:r w:rsidR="007B2F2E">
        <w:rPr>
          <w:rFonts w:ascii="Times New Roman" w:hAnsi="Times New Roman"/>
          <w:sz w:val="28"/>
          <w:szCs w:val="28"/>
          <w:lang w:val="kk-KZ"/>
        </w:rPr>
        <w:t>а п</w:t>
      </w:r>
      <w:r w:rsidR="007B2F2E" w:rsidRPr="007B2F2E">
        <w:rPr>
          <w:rFonts w:ascii="Times New Roman" w:hAnsi="Times New Roman"/>
          <w:sz w:val="28"/>
          <w:szCs w:val="28"/>
          <w:lang w:val="kk-KZ"/>
        </w:rPr>
        <w:t>одписан</w:t>
      </w:r>
      <w:r w:rsidR="00125BB2">
        <w:rPr>
          <w:rFonts w:ascii="Times New Roman CYR" w:hAnsi="Times New Roman CYR" w:cs="Times New Roman CYR"/>
          <w:sz w:val="28"/>
          <w:szCs w:val="28"/>
        </w:rPr>
        <w:t xml:space="preserve"> Закон</w:t>
      </w:r>
      <w:r w:rsidR="00125BB2">
        <w:rPr>
          <w:rFonts w:ascii="Times New Roman CYR" w:hAnsi="Times New Roman CYR" w:cs="Times New Roman CYR"/>
          <w:sz w:val="24"/>
          <w:szCs w:val="24"/>
        </w:rPr>
        <w:t xml:space="preserve"> </w:t>
      </w:r>
      <w:r w:rsidR="00125BB2">
        <w:rPr>
          <w:rFonts w:ascii="Times New Roman CYR" w:hAnsi="Times New Roman CYR" w:cs="Times New Roman CYR"/>
          <w:sz w:val="28"/>
          <w:szCs w:val="28"/>
        </w:rPr>
        <w:t>«О восстановлении платежеспособности и банкротстве</w:t>
      </w:r>
      <w:r w:rsidR="007B2F2E">
        <w:rPr>
          <w:rFonts w:ascii="Times New Roman CYR" w:hAnsi="Times New Roman CYR" w:cs="Times New Roman CYR"/>
          <w:sz w:val="28"/>
          <w:szCs w:val="28"/>
        </w:rPr>
        <w:t xml:space="preserve"> граждан Республики Казахстан»,</w:t>
      </w:r>
      <w:r w:rsidR="007B2F2E">
        <w:rPr>
          <w:rFonts w:ascii="Times New Roman CYR" w:hAnsi="Times New Roman CYR" w:cs="Times New Roman CYR"/>
          <w:sz w:val="28"/>
          <w:szCs w:val="28"/>
          <w:lang w:val="kk-KZ"/>
        </w:rPr>
        <w:t xml:space="preserve"> который вводится в марте текущего года</w:t>
      </w:r>
      <w:r w:rsidR="00A13784">
        <w:rPr>
          <w:rFonts w:ascii="Times New Roman CYR" w:hAnsi="Times New Roman CYR" w:cs="Times New Roman CYR"/>
          <w:sz w:val="28"/>
          <w:szCs w:val="28"/>
          <w:lang w:val="kk-KZ"/>
        </w:rPr>
        <w:t>.</w:t>
      </w:r>
    </w:p>
    <w:p w:rsidR="00125BB2" w:rsidRDefault="00125BB2">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предусматривает три вида процедур банкротства физических лиц: внесудебное банкротство, судебное банкротство и восстановление платежеспособности. </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Все три процедуры инициируются только самим должником, у кредитора нет права применить в отношении должника указанные процедуры.</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Внесудебное банкротство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можно применить исключительно по долгам перед банками, МФО и </w:t>
      </w:r>
      <w:proofErr w:type="spellStart"/>
      <w:r>
        <w:rPr>
          <w:rFonts w:ascii="Times New Roman CYR" w:hAnsi="Times New Roman CYR" w:cs="Times New Roman CYR"/>
          <w:sz w:val="28"/>
          <w:szCs w:val="28"/>
        </w:rPr>
        <w:t>коллекторскими</w:t>
      </w:r>
      <w:proofErr w:type="spellEnd"/>
      <w:r>
        <w:rPr>
          <w:rFonts w:ascii="Times New Roman CYR" w:hAnsi="Times New Roman CYR" w:cs="Times New Roman CYR"/>
          <w:sz w:val="28"/>
          <w:szCs w:val="28"/>
        </w:rPr>
        <w:t xml:space="preserve"> агентствами, не превышающим 1600 МРП (5,5 млн тенге). Для инициирования процедуры должник подает соответствующее заявление через </w:t>
      </w:r>
      <w:proofErr w:type="spellStart"/>
      <w:r>
        <w:rPr>
          <w:rFonts w:ascii="Times New Roman CYR" w:hAnsi="Times New Roman CYR" w:cs="Times New Roman CYR"/>
          <w:sz w:val="28"/>
          <w:szCs w:val="28"/>
        </w:rPr>
        <w:t>госкорпорацию</w:t>
      </w:r>
      <w:proofErr w:type="spellEnd"/>
      <w:r>
        <w:rPr>
          <w:rFonts w:ascii="Times New Roman CYR" w:hAnsi="Times New Roman CYR" w:cs="Times New Roman CYR"/>
          <w:sz w:val="28"/>
          <w:szCs w:val="28"/>
        </w:rPr>
        <w:t xml:space="preserve"> "Правительство для граждан".</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долгам свыше 1600 МРП и по остальным видам долгов </w:t>
      </w:r>
      <w:proofErr w:type="spellStart"/>
      <w:r>
        <w:rPr>
          <w:rFonts w:ascii="Times New Roman CYR" w:hAnsi="Times New Roman CYR" w:cs="Times New Roman CYR"/>
          <w:sz w:val="28"/>
          <w:szCs w:val="28"/>
        </w:rPr>
        <w:t>казахстанцы</w:t>
      </w:r>
      <w:proofErr w:type="spellEnd"/>
      <w:r>
        <w:rPr>
          <w:rFonts w:ascii="Times New Roman CYR" w:hAnsi="Times New Roman CYR" w:cs="Times New Roman CYR"/>
          <w:sz w:val="28"/>
          <w:szCs w:val="28"/>
        </w:rPr>
        <w:t xml:space="preserve"> смогут применить судебное банкротство. Заявление подается в суд по месту жительства должника. С даты возбуждения производства долговые обязательства считаются истекшими, прекращается начисление пени (неустойки, штрафа), а должнику запрещается принимать на себя новые денежные или имущественные обязательства, запрещен выезд за пределы РК, приостанавливается исполнение ранее принятых решений судов в отношении имущества должника.</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Восстановление платежеспособности предусматривает возможность </w:t>
      </w:r>
      <w:r>
        <w:rPr>
          <w:rFonts w:ascii="Times New Roman CYR" w:hAnsi="Times New Roman CYR" w:cs="Times New Roman CYR"/>
          <w:sz w:val="28"/>
          <w:szCs w:val="28"/>
        </w:rPr>
        <w:lastRenderedPageBreak/>
        <w:t>получения в суде рассрочки на оплату долгов (до 5 лет) при наличии стабильного дохода. План восстановления разрабатывается совместно с финансовым управляющим и утверждается в суде.</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После признания банкротства граждане: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будут ограничены на получение займов и кредитов в течение 5 лет – кроме получения </w:t>
      </w:r>
      <w:proofErr w:type="spellStart"/>
      <w:r>
        <w:rPr>
          <w:rFonts w:ascii="Times New Roman CYR" w:hAnsi="Times New Roman CYR" w:cs="Times New Roman CYR"/>
          <w:sz w:val="28"/>
          <w:szCs w:val="28"/>
        </w:rPr>
        <w:t>микрокредитов</w:t>
      </w:r>
      <w:proofErr w:type="spellEnd"/>
      <w:r>
        <w:rPr>
          <w:rFonts w:ascii="Times New Roman CYR" w:hAnsi="Times New Roman CYR" w:cs="Times New Roman CYR"/>
          <w:sz w:val="28"/>
          <w:szCs w:val="28"/>
        </w:rPr>
        <w:t xml:space="preserve"> ломбардов;</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на повторную процедуру смогут подать только через 7 лет; вдобавок их финансовое состояние будут </w:t>
      </w:r>
      <w:proofErr w:type="spellStart"/>
      <w:r>
        <w:rPr>
          <w:rFonts w:ascii="Times New Roman CYR" w:hAnsi="Times New Roman CYR" w:cs="Times New Roman CYR"/>
          <w:sz w:val="28"/>
          <w:szCs w:val="28"/>
        </w:rPr>
        <w:t>мониторить</w:t>
      </w:r>
      <w:proofErr w:type="spellEnd"/>
      <w:r>
        <w:rPr>
          <w:rFonts w:ascii="Times New Roman CYR" w:hAnsi="Times New Roman CYR" w:cs="Times New Roman CYR"/>
          <w:sz w:val="28"/>
          <w:szCs w:val="28"/>
        </w:rPr>
        <w:t xml:space="preserve"> на протяжении 3 лет после банкротства.</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приняты сопутствующие поправки в нормативно – правовые акты и поправки в КОАП по вопросам восстановления платежеспособности и банкротства граждан РК.</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 примеру, за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правоустанавливающих документов в процедуре восстановления платежеспособности, внесудебного или судебного банкротства предусмотрен штраф в размере 100 МРП (345 000 тенге).</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Задать интересующие вопросы вы можете по номерам телефонов отдела реабилитации и банкротства управления по работе с задолженностью Департамента государственных доходов по Карагандинской области: 41-09-49, 1414/3. </w:t>
      </w:r>
    </w:p>
    <w:p w:rsidR="00125BB2" w:rsidRDefault="00125BB2">
      <w:pPr>
        <w:widowControl w:val="0"/>
        <w:autoSpaceDE w:val="0"/>
        <w:autoSpaceDN w:val="0"/>
        <w:adjustRightInd w:val="0"/>
        <w:spacing w:before="100" w:after="100" w:line="240" w:lineRule="auto"/>
        <w:ind w:firstLine="708"/>
        <w:jc w:val="both"/>
        <w:rPr>
          <w:rFonts w:ascii="Times New Roman CYR" w:hAnsi="Times New Roman CYR" w:cs="Times New Roman CYR"/>
          <w:sz w:val="28"/>
          <w:szCs w:val="28"/>
        </w:rPr>
      </w:pPr>
    </w:p>
    <w:p w:rsidR="00125BB2" w:rsidRDefault="00125BB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sectPr w:rsidR="00125BB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2E"/>
    <w:rsid w:val="000474C4"/>
    <w:rsid w:val="00125BB2"/>
    <w:rsid w:val="00304962"/>
    <w:rsid w:val="004C0876"/>
    <w:rsid w:val="00534EE3"/>
    <w:rsid w:val="007B2F2E"/>
    <w:rsid w:val="0084781C"/>
    <w:rsid w:val="00A13784"/>
    <w:rsid w:val="00A52E3B"/>
    <w:rsid w:val="00DA4772"/>
    <w:rsid w:val="00E1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Ботпаева Бакытгуль Байдашевна</dc:creator>
  <cp:lastModifiedBy>Карбаев Бахтияр Ерканатоич</cp:lastModifiedBy>
  <cp:revision>2</cp:revision>
  <dcterms:created xsi:type="dcterms:W3CDTF">2023-01-06T08:57:00Z</dcterms:created>
  <dcterms:modified xsi:type="dcterms:W3CDTF">2023-01-06T08:57:00Z</dcterms:modified>
</cp:coreProperties>
</file>