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AB" w:rsidRDefault="000A595B" w:rsidP="000A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808"/>
          <w:sz w:val="28"/>
          <w:szCs w:val="28"/>
          <w:lang w:val="kk-KZ"/>
        </w:rPr>
      </w:pPr>
      <w:bookmarkStart w:id="0" w:name="_GoBack"/>
      <w:r>
        <w:rPr>
          <w:rFonts w:ascii="Times New Roman" w:eastAsia="Times New Roman" w:hAnsi="Times New Roman" w:cs="Times New Roman"/>
          <w:color w:val="0A0808"/>
          <w:sz w:val="28"/>
          <w:szCs w:val="28"/>
          <w:lang w:val="kk-KZ"/>
        </w:rPr>
        <w:t>О рассмотрени</w:t>
      </w:r>
      <w:r w:rsidR="00731B90">
        <w:rPr>
          <w:rFonts w:ascii="Times New Roman" w:eastAsia="Times New Roman" w:hAnsi="Times New Roman" w:cs="Times New Roman"/>
          <w:color w:val="0A0808"/>
          <w:sz w:val="28"/>
          <w:szCs w:val="28"/>
          <w:lang w:val="kk-KZ"/>
        </w:rPr>
        <w:t>и обращений физических и юридических лиц</w:t>
      </w:r>
      <w:bookmarkEnd w:id="0"/>
    </w:p>
    <w:p w:rsidR="000A595B" w:rsidRDefault="000A595B" w:rsidP="00986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val="kk-KZ"/>
        </w:rPr>
      </w:pPr>
    </w:p>
    <w:p w:rsidR="00986CE4" w:rsidRDefault="00BD06F9" w:rsidP="00986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A0808"/>
          <w:sz w:val="28"/>
          <w:szCs w:val="28"/>
          <w:lang w:val="kk-KZ"/>
        </w:rPr>
        <w:t>Департаментом</w:t>
      </w:r>
      <w:r w:rsidR="00986CE4">
        <w:rPr>
          <w:rFonts w:ascii="Times New Roman" w:eastAsia="Times New Roman" w:hAnsi="Times New Roman" w:cs="Times New Roman"/>
          <w:color w:val="0A0808"/>
          <w:sz w:val="28"/>
          <w:szCs w:val="28"/>
          <w:lang w:val="kk-KZ"/>
        </w:rPr>
        <w:t xml:space="preserve"> государственных </w:t>
      </w:r>
      <w:r w:rsidR="00C8571B">
        <w:rPr>
          <w:rFonts w:ascii="Times New Roman" w:eastAsia="Times New Roman" w:hAnsi="Times New Roman" w:cs="Times New Roman"/>
          <w:color w:val="0A0808"/>
          <w:sz w:val="28"/>
          <w:szCs w:val="28"/>
          <w:lang w:val="kk-KZ"/>
        </w:rPr>
        <w:t>доходов</w:t>
      </w:r>
      <w:r>
        <w:rPr>
          <w:rFonts w:ascii="Times New Roman" w:eastAsia="Times New Roman" w:hAnsi="Times New Roman" w:cs="Times New Roman"/>
          <w:color w:val="0A0808"/>
          <w:sz w:val="28"/>
          <w:szCs w:val="28"/>
          <w:lang w:val="kk-KZ"/>
        </w:rPr>
        <w:t xml:space="preserve"> по Карагандинской области</w:t>
      </w:r>
      <w:r w:rsidR="00986CE4">
        <w:rPr>
          <w:rFonts w:ascii="Times New Roman" w:eastAsia="Times New Roman" w:hAnsi="Times New Roman" w:cs="Times New Roman"/>
          <w:color w:val="0A0808"/>
          <w:sz w:val="28"/>
          <w:szCs w:val="28"/>
          <w:lang w:val="kk-KZ"/>
        </w:rPr>
        <w:t xml:space="preserve"> </w:t>
      </w:r>
      <w:r w:rsidR="00986CE4" w:rsidRPr="00420820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в полном объеме обеспечивается реализация права граждан </w:t>
      </w:r>
      <w:r w:rsidR="00C8571B">
        <w:rPr>
          <w:rFonts w:ascii="Times New Roman" w:eastAsia="Times New Roman" w:hAnsi="Times New Roman" w:cs="Times New Roman"/>
          <w:color w:val="0A0808"/>
          <w:sz w:val="28"/>
          <w:szCs w:val="28"/>
          <w:lang w:val="kk-KZ"/>
        </w:rPr>
        <w:t>по</w:t>
      </w:r>
      <w:r w:rsidR="00C8571B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 обращен</w:t>
      </w:r>
      <w:r w:rsidR="00C8571B">
        <w:rPr>
          <w:rFonts w:ascii="Times New Roman" w:eastAsia="Times New Roman" w:hAnsi="Times New Roman" w:cs="Times New Roman"/>
          <w:color w:val="0A0808"/>
          <w:sz w:val="28"/>
          <w:szCs w:val="28"/>
          <w:lang w:val="kk-KZ"/>
        </w:rPr>
        <w:t>ию</w:t>
      </w:r>
      <w:r w:rsidR="00D5736D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 в Департамент</w:t>
      </w:r>
      <w:r w:rsidR="00986CE4" w:rsidRPr="00420820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 в целях защиты своих конституционных прав и свобод.</w:t>
      </w:r>
    </w:p>
    <w:p w:rsidR="006D1B99" w:rsidRDefault="006D1B99" w:rsidP="006D1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986CE4">
        <w:rPr>
          <w:rFonts w:ascii="Times New Roman" w:hAnsi="Times New Roman" w:cs="Times New Roman"/>
          <w:sz w:val="28"/>
          <w:szCs w:val="28"/>
        </w:rPr>
        <w:t xml:space="preserve"> Департаменте</w:t>
      </w:r>
      <w:r w:rsidR="00E854CC">
        <w:rPr>
          <w:rFonts w:ascii="Times New Roman" w:hAnsi="Times New Roman" w:cs="Times New Roman"/>
          <w:sz w:val="28"/>
          <w:szCs w:val="28"/>
        </w:rPr>
        <w:t xml:space="preserve"> и его территориальных управлениях</w:t>
      </w:r>
      <w:r w:rsidR="00986CE4">
        <w:rPr>
          <w:rFonts w:ascii="Times New Roman" w:hAnsi="Times New Roman" w:cs="Times New Roman"/>
          <w:sz w:val="28"/>
          <w:szCs w:val="28"/>
        </w:rPr>
        <w:t xml:space="preserve"> прием, регистрация и учет, своевременное исполнение поступивших обращений от физических и юридических лиц осуществляется в соответствии с Законом</w:t>
      </w:r>
      <w:r w:rsidR="00912DBB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="00986CE4">
        <w:rPr>
          <w:rFonts w:ascii="Times New Roman" w:hAnsi="Times New Roman" w:cs="Times New Roman"/>
          <w:sz w:val="28"/>
          <w:szCs w:val="28"/>
        </w:rPr>
        <w:t xml:space="preserve"> «О </w:t>
      </w:r>
      <w:r w:rsidR="00986CE4">
        <w:rPr>
          <w:rFonts w:ascii="Times New Roman" w:hAnsi="Times New Roman" w:cs="Times New Roman"/>
          <w:sz w:val="28"/>
          <w:szCs w:val="28"/>
          <w:lang w:val="kk-KZ"/>
        </w:rPr>
        <w:t xml:space="preserve">порядке </w:t>
      </w:r>
      <w:proofErr w:type="spellStart"/>
      <w:r w:rsidR="00986CE4">
        <w:rPr>
          <w:rFonts w:ascii="Times New Roman" w:hAnsi="Times New Roman" w:cs="Times New Roman"/>
          <w:sz w:val="28"/>
          <w:szCs w:val="28"/>
        </w:rPr>
        <w:t>рассмотрени</w:t>
      </w:r>
      <w:proofErr w:type="spellEnd"/>
      <w:r w:rsidR="00986CE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986CE4">
        <w:rPr>
          <w:rFonts w:ascii="Times New Roman" w:hAnsi="Times New Roman" w:cs="Times New Roman"/>
          <w:sz w:val="28"/>
          <w:szCs w:val="28"/>
        </w:rPr>
        <w:t>обращений физических и юридических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информационной системе «Е</w:t>
      </w:r>
      <w:r w:rsidR="00986CE4" w:rsidRPr="00420820">
        <w:rPr>
          <w:rFonts w:ascii="Times New Roman" w:eastAsia="Times New Roman" w:hAnsi="Times New Roman" w:cs="Times New Roman"/>
          <w:color w:val="0A0808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A0808"/>
          <w:sz w:val="28"/>
          <w:szCs w:val="28"/>
        </w:rPr>
        <w:t>ая система</w:t>
      </w:r>
      <w:r w:rsidR="00986CE4" w:rsidRPr="00420820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 электронного документооборота</w:t>
      </w:r>
      <w:r>
        <w:rPr>
          <w:rFonts w:ascii="Times New Roman" w:eastAsia="Times New Roman" w:hAnsi="Times New Roman" w:cs="Times New Roman"/>
          <w:color w:val="0A0808"/>
          <w:sz w:val="28"/>
          <w:szCs w:val="28"/>
        </w:rPr>
        <w:t>».</w:t>
      </w:r>
    </w:p>
    <w:p w:rsidR="00187C8F" w:rsidRDefault="000C177D" w:rsidP="00BD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</w:t>
      </w:r>
      <w:r w:rsidR="003174D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Закона РК «О порядке рассмотрения обращений </w:t>
      </w:r>
      <w:r w:rsidR="003174DF">
        <w:rPr>
          <w:rFonts w:ascii="Times New Roman" w:hAnsi="Times New Roman" w:cs="Times New Roman"/>
          <w:sz w:val="28"/>
          <w:szCs w:val="28"/>
        </w:rPr>
        <w:t>физических и юридических лиц» п</w:t>
      </w:r>
      <w:r w:rsidR="00BD5E6A">
        <w:rPr>
          <w:rFonts w:ascii="Times New Roman" w:hAnsi="Times New Roman" w:cs="Times New Roman"/>
          <w:sz w:val="28"/>
          <w:szCs w:val="28"/>
        </w:rPr>
        <w:t>исьменные о</w:t>
      </w:r>
      <w:r w:rsidR="00BD5E6A">
        <w:rPr>
          <w:rFonts w:ascii="Times New Roman" w:hAnsi="Times New Roman" w:cs="Times New Roman"/>
          <w:color w:val="000000"/>
          <w:sz w:val="28"/>
          <w:szCs w:val="28"/>
        </w:rPr>
        <w:t>бращения</w:t>
      </w:r>
      <w:r w:rsidR="00BD5E6A" w:rsidRPr="00F376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6F9">
        <w:rPr>
          <w:rFonts w:ascii="Times New Roman" w:hAnsi="Times New Roman" w:cs="Times New Roman"/>
          <w:color w:val="000000"/>
          <w:sz w:val="28"/>
          <w:szCs w:val="28"/>
        </w:rPr>
        <w:t>подаются</w:t>
      </w:r>
      <w:r w:rsidR="00BD5E6A">
        <w:rPr>
          <w:rFonts w:ascii="Times New Roman" w:hAnsi="Times New Roman" w:cs="Times New Roman"/>
          <w:color w:val="000000"/>
          <w:sz w:val="28"/>
          <w:szCs w:val="28"/>
        </w:rPr>
        <w:t xml:space="preserve"> лично</w:t>
      </w:r>
      <w:r w:rsidR="00BD06F9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</w:t>
      </w:r>
      <w:r w:rsidR="00BD5E6A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BD5E6A" w:rsidRPr="00F3765F">
        <w:rPr>
          <w:rFonts w:ascii="Times New Roman" w:hAnsi="Times New Roman" w:cs="Times New Roman"/>
          <w:color w:val="000000"/>
          <w:sz w:val="28"/>
          <w:szCs w:val="28"/>
        </w:rPr>
        <w:t xml:space="preserve"> через представителя фи</w:t>
      </w:r>
      <w:r w:rsidR="00BD5E6A">
        <w:rPr>
          <w:rFonts w:ascii="Times New Roman" w:hAnsi="Times New Roman" w:cs="Times New Roman"/>
          <w:color w:val="000000"/>
          <w:sz w:val="28"/>
          <w:szCs w:val="28"/>
        </w:rPr>
        <w:t xml:space="preserve">зического или юридического лица по доверенности, </w:t>
      </w:r>
      <w:proofErr w:type="gramStart"/>
      <w:r w:rsidR="00BD5E6A">
        <w:rPr>
          <w:rFonts w:ascii="Times New Roman" w:hAnsi="Times New Roman" w:cs="Times New Roman"/>
          <w:color w:val="000000"/>
          <w:sz w:val="28"/>
          <w:szCs w:val="28"/>
        </w:rPr>
        <w:t>оформленному</w:t>
      </w:r>
      <w:proofErr w:type="gramEnd"/>
      <w:r w:rsidR="00BD5E6A" w:rsidRPr="00F3765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D5E6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законом </w:t>
      </w:r>
      <w:r w:rsidR="00BD5E6A" w:rsidRPr="00F3765F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187C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87C8F" w:rsidRPr="00187C8F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 w:rsidR="00187C8F" w:rsidRPr="00187C8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187C8F" w:rsidRPr="00187C8F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187C8F" w:rsidRPr="00187C8F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аявителю</w:t>
      </w:r>
      <w:r w:rsidR="00187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7C8F" w:rsidRPr="00187C8F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выдается талон с указанием даты и времени, фамилии и инициалов лица, принявшего обращение</w:t>
      </w:r>
      <w:r w:rsidR="00187C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74DF" w:rsidRDefault="00187C8F" w:rsidP="00BD5E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A9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174DF">
        <w:rPr>
          <w:rFonts w:ascii="Times New Roman" w:hAnsi="Times New Roman" w:cs="Times New Roman"/>
          <w:color w:val="000000"/>
          <w:sz w:val="28"/>
          <w:szCs w:val="28"/>
        </w:rPr>
        <w:t>акже</w:t>
      </w:r>
      <w:r w:rsidR="00741A9A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можно направить</w:t>
      </w:r>
      <w:r w:rsidR="003174DF">
        <w:rPr>
          <w:rFonts w:ascii="Times New Roman" w:hAnsi="Times New Roman" w:cs="Times New Roman"/>
          <w:color w:val="000000"/>
          <w:sz w:val="28"/>
          <w:szCs w:val="28"/>
        </w:rPr>
        <w:t xml:space="preserve"> через</w:t>
      </w:r>
      <w:r w:rsidR="00BD5E6A">
        <w:rPr>
          <w:rFonts w:ascii="Times New Roman" w:hAnsi="Times New Roman" w:cs="Times New Roman"/>
          <w:color w:val="000000"/>
          <w:sz w:val="28"/>
          <w:szCs w:val="28"/>
        </w:rPr>
        <w:t xml:space="preserve"> Портал электронного правительства с использованием электронно-цифровой подписи</w:t>
      </w:r>
      <w:r w:rsidR="00741A9A">
        <w:rPr>
          <w:rFonts w:ascii="Times New Roman" w:hAnsi="Times New Roman" w:cs="Times New Roman"/>
          <w:color w:val="000000"/>
          <w:sz w:val="28"/>
          <w:szCs w:val="28"/>
        </w:rPr>
        <w:t>, где заявитель получает уведомление о регистрации обращения</w:t>
      </w:r>
      <w:r w:rsidR="00BD5E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D5E6A" w:rsidRPr="00E854CC" w:rsidRDefault="00BD5E6A" w:rsidP="00BD5E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C78">
        <w:rPr>
          <w:rFonts w:ascii="Times New Roman" w:hAnsi="Times New Roman" w:cs="Times New Roman"/>
          <w:sz w:val="28"/>
          <w:szCs w:val="28"/>
        </w:rPr>
        <w:t>Срок рассмотрения по обращениям</w:t>
      </w:r>
      <w:r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</w:t>
      </w:r>
      <w:r w:rsidRPr="00683C78">
        <w:rPr>
          <w:rFonts w:ascii="Times New Roman" w:hAnsi="Times New Roman" w:cs="Times New Roman"/>
          <w:sz w:val="28"/>
          <w:szCs w:val="28"/>
        </w:rPr>
        <w:t xml:space="preserve"> составляет согласно Закона 15 календарных дней,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когда </w:t>
      </w:r>
      <w:bookmarkStart w:id="1" w:name="z39"/>
      <w:r w:rsidRPr="00683C78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требуются получение информации от иных субъектов, должностных лиц либо проверка с выездом на место,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продлевается до 30 календарных дней, о чем сообщается </w:t>
      </w:r>
      <w:r w:rsidRPr="00E854CC">
        <w:rPr>
          <w:rFonts w:ascii="Times New Roman" w:hAnsi="Times New Roman" w:cs="Times New Roman"/>
          <w:color w:val="000000"/>
          <w:sz w:val="28"/>
          <w:szCs w:val="28"/>
        </w:rPr>
        <w:t>заявителю в течение трех календарных дней со дня продления срока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5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</w:p>
    <w:p w:rsidR="00BD5E6A" w:rsidRDefault="00BD5E6A" w:rsidP="00BD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истечению срока исполнения заявителям предоставляются обоснованные и мотивированные ответы</w:t>
      </w:r>
      <w:r w:rsidRPr="002975DC">
        <w:rPr>
          <w:rFonts w:ascii="Times New Roman" w:hAnsi="Times New Roman" w:cs="Times New Roman"/>
          <w:color w:val="000000"/>
          <w:sz w:val="28"/>
          <w:szCs w:val="28"/>
        </w:rPr>
        <w:t xml:space="preserve"> на языке обращения</w:t>
      </w:r>
      <w:r w:rsidR="00206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06623">
        <w:rPr>
          <w:rFonts w:ascii="Times New Roman" w:hAnsi="Times New Roman" w:cs="Times New Roman"/>
          <w:color w:val="000000"/>
          <w:sz w:val="28"/>
          <w:szCs w:val="28"/>
        </w:rPr>
        <w:t>согласно статьи</w:t>
      </w:r>
      <w:proofErr w:type="gramEnd"/>
      <w:r w:rsidR="00206623"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r w:rsidR="00206623">
        <w:rPr>
          <w:rFonts w:ascii="Times New Roman" w:hAnsi="Times New Roman" w:cs="Times New Roman"/>
          <w:sz w:val="28"/>
          <w:szCs w:val="28"/>
        </w:rPr>
        <w:t>Закона РК «О порядке рассмотрения обращений физических и юридических лиц»</w:t>
      </w:r>
    </w:p>
    <w:p w:rsidR="00986CE4" w:rsidRDefault="00344B97" w:rsidP="006D1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8"/>
          <w:szCs w:val="28"/>
        </w:rPr>
      </w:pPr>
      <w:r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Также в рамках Концепции «Слышащего государства» в соответствии с поручением Президента Республики Казахстан, в целях автоматизации работы с обращениями физических и юридических лиц </w:t>
      </w:r>
      <w:r w:rsidR="00E536DE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согласно Государственной программы «Цифровой Казахстан» </w:t>
      </w:r>
      <w:r w:rsidR="00411506">
        <w:rPr>
          <w:rFonts w:ascii="Times New Roman" w:eastAsia="Times New Roman" w:hAnsi="Times New Roman" w:cs="Times New Roman"/>
          <w:color w:val="0A0808"/>
          <w:sz w:val="28"/>
          <w:szCs w:val="28"/>
        </w:rPr>
        <w:t>с</w:t>
      </w:r>
      <w:r w:rsidR="006D1B99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 1 июля текущего года планируется внедрение платформы «Е-обращение», которая позволит </w:t>
      </w:r>
      <w:r w:rsidR="00BD5E6A" w:rsidRPr="00420820">
        <w:rPr>
          <w:rFonts w:ascii="Times New Roman" w:eastAsia="Times New Roman" w:hAnsi="Times New Roman" w:cs="Times New Roman"/>
          <w:color w:val="0A0808"/>
          <w:sz w:val="28"/>
          <w:szCs w:val="28"/>
        </w:rPr>
        <w:t>оптимизировать административные процедуры</w:t>
      </w:r>
      <w:r w:rsidR="006D1B99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, </w:t>
      </w:r>
      <w:r w:rsidR="00BD5E6A">
        <w:rPr>
          <w:rFonts w:ascii="Times New Roman" w:eastAsia="Times New Roman" w:hAnsi="Times New Roman" w:cs="Times New Roman"/>
          <w:color w:val="0A0808"/>
          <w:sz w:val="28"/>
          <w:szCs w:val="28"/>
        </w:rPr>
        <w:t>отслеживать статус рассмотрения обращений, дает возможность анализа  и оперативного реагирования на проблемы граждан</w:t>
      </w:r>
      <w:r w:rsidR="00986CE4" w:rsidRPr="00420820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. </w:t>
      </w:r>
      <w:r w:rsidR="001309CE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При внедрении данной системы </w:t>
      </w:r>
      <w:r w:rsidR="00741A9A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у </w:t>
      </w:r>
      <w:r w:rsidR="001309CE">
        <w:rPr>
          <w:rFonts w:ascii="Times New Roman" w:eastAsia="Times New Roman" w:hAnsi="Times New Roman" w:cs="Times New Roman"/>
          <w:color w:val="0A0808"/>
          <w:sz w:val="28"/>
          <w:szCs w:val="28"/>
        </w:rPr>
        <w:t>заявител</w:t>
      </w:r>
      <w:r w:rsidR="00741A9A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я появится возможность </w:t>
      </w:r>
      <w:r w:rsidR="001309CE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подавать обращения через </w:t>
      </w:r>
      <w:r w:rsidR="00787945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любые </w:t>
      </w:r>
      <w:r w:rsidR="001309CE">
        <w:rPr>
          <w:rFonts w:ascii="Times New Roman" w:eastAsia="Times New Roman" w:hAnsi="Times New Roman" w:cs="Times New Roman"/>
          <w:color w:val="0A0808"/>
          <w:sz w:val="28"/>
          <w:szCs w:val="28"/>
        </w:rPr>
        <w:t>Центры обслуживания населения</w:t>
      </w:r>
      <w:r w:rsidR="00741A9A">
        <w:rPr>
          <w:rFonts w:ascii="Times New Roman" w:eastAsia="Times New Roman" w:hAnsi="Times New Roman" w:cs="Times New Roman"/>
          <w:color w:val="0A0808"/>
          <w:sz w:val="28"/>
          <w:szCs w:val="28"/>
        </w:rPr>
        <w:t>.</w:t>
      </w:r>
    </w:p>
    <w:p w:rsidR="00741A9A" w:rsidRDefault="00787945" w:rsidP="006D1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8"/>
          <w:szCs w:val="28"/>
        </w:rPr>
      </w:pPr>
      <w:r>
        <w:rPr>
          <w:rFonts w:ascii="Times New Roman" w:eastAsia="Times New Roman" w:hAnsi="Times New Roman" w:cs="Times New Roman"/>
          <w:color w:val="0A0808"/>
          <w:sz w:val="28"/>
          <w:szCs w:val="28"/>
        </w:rPr>
        <w:t>Департаментом з</w:t>
      </w:r>
      <w:r w:rsidR="00741A9A"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а 5 месяцев 2021 года </w:t>
      </w:r>
      <w:r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рассмотрено </w:t>
      </w:r>
      <w:r w:rsidR="00741A9A">
        <w:rPr>
          <w:rFonts w:ascii="Times New Roman" w:eastAsia="Times New Roman" w:hAnsi="Times New Roman" w:cs="Times New Roman"/>
          <w:color w:val="0A0808"/>
          <w:sz w:val="28"/>
          <w:szCs w:val="28"/>
        </w:rPr>
        <w:t>более 2000 обращений от физических и юридических лиц</w:t>
      </w:r>
      <w:r>
        <w:rPr>
          <w:rFonts w:ascii="Times New Roman" w:eastAsia="Times New Roman" w:hAnsi="Times New Roman" w:cs="Times New Roman"/>
          <w:color w:val="0A0808"/>
          <w:sz w:val="28"/>
          <w:szCs w:val="28"/>
        </w:rPr>
        <w:t xml:space="preserve"> в установленные законом сроки.</w:t>
      </w:r>
    </w:p>
    <w:p w:rsidR="000A595B" w:rsidRPr="00B47D54" w:rsidRDefault="00741A9A" w:rsidP="00B47D5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Руководством Департамента еженедельно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ведется прием граждан</w:t>
      </w:r>
      <w:r w:rsidR="00787945">
        <w:rPr>
          <w:rFonts w:ascii="Times New Roman" w:eastAsia="Calibri" w:hAnsi="Times New Roman" w:cs="Times New Roman"/>
          <w:sz w:val="28"/>
          <w:szCs w:val="28"/>
        </w:rPr>
        <w:t xml:space="preserve"> с соблюдением санитарно-эпидемиологических норм. Запись на прием ведется по телефонам: </w:t>
      </w:r>
      <w:r w:rsidR="00B47D54" w:rsidRPr="00B47D54">
        <w:rPr>
          <w:rFonts w:ascii="Times New Roman" w:hAnsi="Times New Roman" w:cs="Times New Roman"/>
          <w:bCs/>
          <w:sz w:val="28"/>
          <w:szCs w:val="28"/>
        </w:rPr>
        <w:t>41-33-00, 41-09-38</w:t>
      </w:r>
      <w:r w:rsidR="00B47D54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0A595B" w:rsidRPr="00B47D54" w:rsidSect="00D7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44" w:rsidRDefault="00190644" w:rsidP="00FC5371">
      <w:pPr>
        <w:spacing w:after="0" w:line="240" w:lineRule="auto"/>
      </w:pPr>
      <w:r>
        <w:separator/>
      </w:r>
    </w:p>
  </w:endnote>
  <w:endnote w:type="continuationSeparator" w:id="0">
    <w:p w:rsidR="00190644" w:rsidRDefault="00190644" w:rsidP="00F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44" w:rsidRDefault="00190644" w:rsidP="00FC5371">
      <w:pPr>
        <w:spacing w:after="0" w:line="240" w:lineRule="auto"/>
      </w:pPr>
      <w:r>
        <w:separator/>
      </w:r>
    </w:p>
  </w:footnote>
  <w:footnote w:type="continuationSeparator" w:id="0">
    <w:p w:rsidR="00190644" w:rsidRDefault="00190644" w:rsidP="00FC5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5659"/>
    <w:multiLevelType w:val="multilevel"/>
    <w:tmpl w:val="C41E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2664D"/>
    <w:multiLevelType w:val="multilevel"/>
    <w:tmpl w:val="CC2A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7021C"/>
    <w:multiLevelType w:val="multilevel"/>
    <w:tmpl w:val="4E2C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C3DA8"/>
    <w:multiLevelType w:val="multilevel"/>
    <w:tmpl w:val="4EC6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90"/>
    <w:rsid w:val="00031136"/>
    <w:rsid w:val="00092C2C"/>
    <w:rsid w:val="00093B95"/>
    <w:rsid w:val="000A595B"/>
    <w:rsid w:val="000A695B"/>
    <w:rsid w:val="000C177D"/>
    <w:rsid w:val="001309CE"/>
    <w:rsid w:val="00165253"/>
    <w:rsid w:val="00187C8F"/>
    <w:rsid w:val="00190644"/>
    <w:rsid w:val="00206623"/>
    <w:rsid w:val="002975DC"/>
    <w:rsid w:val="002E6723"/>
    <w:rsid w:val="003174DF"/>
    <w:rsid w:val="003204DA"/>
    <w:rsid w:val="00333AE1"/>
    <w:rsid w:val="00344B97"/>
    <w:rsid w:val="00355A26"/>
    <w:rsid w:val="003D5690"/>
    <w:rsid w:val="003F356C"/>
    <w:rsid w:val="004017FF"/>
    <w:rsid w:val="00403FC9"/>
    <w:rsid w:val="00411506"/>
    <w:rsid w:val="00415030"/>
    <w:rsid w:val="00452829"/>
    <w:rsid w:val="00575065"/>
    <w:rsid w:val="0057603F"/>
    <w:rsid w:val="00583843"/>
    <w:rsid w:val="005C23C1"/>
    <w:rsid w:val="005C421C"/>
    <w:rsid w:val="005F11A6"/>
    <w:rsid w:val="00642232"/>
    <w:rsid w:val="00675595"/>
    <w:rsid w:val="00683C78"/>
    <w:rsid w:val="006C595C"/>
    <w:rsid w:val="006D1B99"/>
    <w:rsid w:val="00731B90"/>
    <w:rsid w:val="00741A9A"/>
    <w:rsid w:val="00763ED4"/>
    <w:rsid w:val="00772975"/>
    <w:rsid w:val="00787945"/>
    <w:rsid w:val="007D7AB4"/>
    <w:rsid w:val="00804B30"/>
    <w:rsid w:val="00860EB3"/>
    <w:rsid w:val="00897C53"/>
    <w:rsid w:val="008A4792"/>
    <w:rsid w:val="00912DBB"/>
    <w:rsid w:val="00986CE4"/>
    <w:rsid w:val="009D639D"/>
    <w:rsid w:val="009F06D1"/>
    <w:rsid w:val="00A652A0"/>
    <w:rsid w:val="00A92E93"/>
    <w:rsid w:val="00AB2ED3"/>
    <w:rsid w:val="00B13DE1"/>
    <w:rsid w:val="00B20AEB"/>
    <w:rsid w:val="00B2762D"/>
    <w:rsid w:val="00B47D54"/>
    <w:rsid w:val="00B65F6E"/>
    <w:rsid w:val="00B66B09"/>
    <w:rsid w:val="00BC6090"/>
    <w:rsid w:val="00BD06F9"/>
    <w:rsid w:val="00BD5E6A"/>
    <w:rsid w:val="00C14FAB"/>
    <w:rsid w:val="00C416A1"/>
    <w:rsid w:val="00C8065F"/>
    <w:rsid w:val="00C8571B"/>
    <w:rsid w:val="00CB37C0"/>
    <w:rsid w:val="00D5736D"/>
    <w:rsid w:val="00D73418"/>
    <w:rsid w:val="00E112B7"/>
    <w:rsid w:val="00E36F43"/>
    <w:rsid w:val="00E41150"/>
    <w:rsid w:val="00E45C6D"/>
    <w:rsid w:val="00E536DE"/>
    <w:rsid w:val="00E854CC"/>
    <w:rsid w:val="00E854F9"/>
    <w:rsid w:val="00F362FF"/>
    <w:rsid w:val="00F3765F"/>
    <w:rsid w:val="00F41C91"/>
    <w:rsid w:val="00F46E21"/>
    <w:rsid w:val="00F547C2"/>
    <w:rsid w:val="00F60BC6"/>
    <w:rsid w:val="00F77C38"/>
    <w:rsid w:val="00F908D7"/>
    <w:rsid w:val="00F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1136"/>
    <w:rPr>
      <w:b/>
      <w:bCs/>
    </w:rPr>
  </w:style>
  <w:style w:type="paragraph" w:styleId="a5">
    <w:name w:val="header"/>
    <w:basedOn w:val="a"/>
    <w:link w:val="a6"/>
    <w:uiPriority w:val="99"/>
    <w:unhideWhenUsed/>
    <w:rsid w:val="00FC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371"/>
  </w:style>
  <w:style w:type="paragraph" w:styleId="a7">
    <w:name w:val="footer"/>
    <w:basedOn w:val="a"/>
    <w:link w:val="a8"/>
    <w:uiPriority w:val="99"/>
    <w:unhideWhenUsed/>
    <w:rsid w:val="00FC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1136"/>
    <w:rPr>
      <w:b/>
      <w:bCs/>
    </w:rPr>
  </w:style>
  <w:style w:type="paragraph" w:styleId="a5">
    <w:name w:val="header"/>
    <w:basedOn w:val="a"/>
    <w:link w:val="a6"/>
    <w:uiPriority w:val="99"/>
    <w:unhideWhenUsed/>
    <w:rsid w:val="00FC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371"/>
  </w:style>
  <w:style w:type="paragraph" w:styleId="a7">
    <w:name w:val="footer"/>
    <w:basedOn w:val="a"/>
    <w:link w:val="a8"/>
    <w:uiPriority w:val="99"/>
    <w:unhideWhenUsed/>
    <w:rsid w:val="00FC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pkalkenova</dc:creator>
  <cp:lastModifiedBy>Карбаев Бахтияр Ерканатоич</cp:lastModifiedBy>
  <cp:revision>2</cp:revision>
  <cp:lastPrinted>2021-05-31T11:10:00Z</cp:lastPrinted>
  <dcterms:created xsi:type="dcterms:W3CDTF">2021-06-02T08:46:00Z</dcterms:created>
  <dcterms:modified xsi:type="dcterms:W3CDTF">2021-06-02T08:46:00Z</dcterms:modified>
</cp:coreProperties>
</file>