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BA" w:rsidRPr="004066BA" w:rsidRDefault="004066BA" w:rsidP="004066BA">
      <w:pPr>
        <w:ind w:firstLine="851"/>
        <w:jc w:val="both"/>
        <w:rPr>
          <w:rFonts w:ascii="Times New Roman" w:hAnsi="Times New Roman" w:cs="Times New Roman"/>
          <w:b/>
          <w:sz w:val="24"/>
          <w:szCs w:val="24"/>
          <w:lang w:val="kk-KZ"/>
        </w:rPr>
      </w:pPr>
      <w:r w:rsidRPr="004066BA">
        <w:rPr>
          <w:rFonts w:ascii="Times New Roman" w:hAnsi="Times New Roman" w:cs="Times New Roman"/>
          <w:b/>
          <w:sz w:val="24"/>
          <w:szCs w:val="24"/>
          <w:lang w:val="kk-KZ"/>
        </w:rPr>
        <w:t>Аяқ киім тауарларына қатысты міндетті та</w:t>
      </w:r>
      <w:r w:rsidR="000E4B9C">
        <w:rPr>
          <w:rFonts w:ascii="Times New Roman" w:hAnsi="Times New Roman" w:cs="Times New Roman"/>
          <w:b/>
          <w:sz w:val="24"/>
          <w:szCs w:val="24"/>
          <w:lang w:val="kk-KZ"/>
        </w:rPr>
        <w:t>ңбалау туралы</w:t>
      </w:r>
    </w:p>
    <w:p w:rsidR="004066BA" w:rsidRPr="000E4B9C" w:rsidRDefault="004066BA" w:rsidP="004066BA">
      <w:pPr>
        <w:ind w:firstLine="851"/>
        <w:jc w:val="both"/>
        <w:rPr>
          <w:rFonts w:ascii="Times New Roman" w:hAnsi="Times New Roman" w:cs="Times New Roman"/>
          <w:sz w:val="24"/>
          <w:szCs w:val="24"/>
          <w:lang w:val="kk-KZ"/>
        </w:rPr>
      </w:pPr>
      <w:r w:rsidRPr="000E4B9C">
        <w:rPr>
          <w:rFonts w:ascii="Times New Roman" w:hAnsi="Times New Roman" w:cs="Times New Roman"/>
          <w:sz w:val="24"/>
          <w:szCs w:val="24"/>
          <w:lang w:val="kk-KZ"/>
        </w:rPr>
        <w:t>«Таңбалауға жататын тауарлардың тізбесін айқындау туралы» Қазақстан Республикасы Үкіметінің 2020 жылғы 10 қыркүйектегі №568 қаулысына сәйкес 2021 жылғы 1 қарашадан бастап аяқ киім тауарлары таңбалануға жатады.</w:t>
      </w:r>
      <w:r w:rsidRPr="000E4B9C">
        <w:rPr>
          <w:rFonts w:ascii="Times New Roman" w:hAnsi="Times New Roman" w:cs="Times New Roman"/>
          <w:sz w:val="24"/>
          <w:szCs w:val="24"/>
          <w:lang w:val="kk-KZ"/>
        </w:rPr>
        <w:br/>
        <w:t>Қа</w:t>
      </w:r>
      <w:bookmarkStart w:id="0" w:name="_GoBack"/>
      <w:bookmarkEnd w:id="0"/>
      <w:r w:rsidRPr="000E4B9C">
        <w:rPr>
          <w:rFonts w:ascii="Times New Roman" w:hAnsi="Times New Roman" w:cs="Times New Roman"/>
          <w:sz w:val="24"/>
          <w:szCs w:val="24"/>
          <w:lang w:val="kk-KZ"/>
        </w:rPr>
        <w:t>зақстан Республикасы Индустрия және инфрақұрылымдық даму министрінің 2021 жылғы 30 қыркүйектегі № 518 бұйрығымен бекітілген Аяқ киім тауарларын таңбалау және қадағалау қағидаларының (бұдан әрі – қағидалар) 5-тармағының екі абзацына сәйкес импорттаушы Қазақстан Республикасының аумағынан тыс жерде өндірілген аяқ киім тауарларын Қазақстан Республикасының аумағына әкелгенге дейін немесе аяқ киім тауарларын ішкі тұтыну немесе кері импорт үшін шығарудың кедендік рәсімдерімен орналастырғанға дейін таңбалауды қамтамасыз етеді. 2023 жылғы 1 қарашаға дейін тауарларды импорттаушының меншікті қойма үй-жайларында ішкі тұтыну үшін шығару немесе кері импорт рәсіміне орналастырғаннан кейін оларды таңбалауға рұқсат етіледі.</w:t>
      </w:r>
    </w:p>
    <w:p w:rsidR="004066BA" w:rsidRPr="000E4B9C" w:rsidRDefault="004066BA" w:rsidP="004066BA">
      <w:pPr>
        <w:ind w:firstLine="851"/>
        <w:jc w:val="both"/>
        <w:rPr>
          <w:rFonts w:ascii="Times New Roman" w:hAnsi="Times New Roman" w:cs="Times New Roman"/>
          <w:sz w:val="24"/>
          <w:szCs w:val="24"/>
          <w:lang w:val="kk-KZ"/>
        </w:rPr>
      </w:pPr>
      <w:r w:rsidRPr="000E4B9C">
        <w:rPr>
          <w:rFonts w:ascii="Times New Roman" w:hAnsi="Times New Roman" w:cs="Times New Roman"/>
          <w:sz w:val="24"/>
          <w:szCs w:val="24"/>
          <w:lang w:val="kk-KZ"/>
        </w:rPr>
        <w:t>Сонымен қатар, Қағидалардың 34-тармағының 2), 3) және 4) тармақшаларына сәйкес таңбаланған аяқ киім тауарларын Қазақстан Республикасының аумағында:</w:t>
      </w:r>
    </w:p>
    <w:p w:rsidR="004066BA" w:rsidRPr="000E4B9C" w:rsidRDefault="004066BA" w:rsidP="004066BA">
      <w:pPr>
        <w:ind w:firstLine="851"/>
        <w:jc w:val="both"/>
        <w:rPr>
          <w:rFonts w:ascii="Times New Roman" w:hAnsi="Times New Roman" w:cs="Times New Roman"/>
          <w:sz w:val="24"/>
          <w:szCs w:val="24"/>
          <w:lang w:val="kk-KZ"/>
        </w:rPr>
      </w:pPr>
      <w:r w:rsidRPr="000E4B9C">
        <w:rPr>
          <w:rFonts w:ascii="Times New Roman" w:hAnsi="Times New Roman" w:cs="Times New Roman"/>
          <w:sz w:val="24"/>
          <w:szCs w:val="24"/>
          <w:lang w:val="kk-KZ"/>
        </w:rPr>
        <w:t>- аумағында аяқ киім тауарларын міндетті таңбалау енгізілмеген ЕАЭО - ға мүше мемлекеттердің аумағынан аяқ киім тауарларын әкелу кезінде, сондай - ақ аумағында аяқ киім тауарларын міндетті таңбалау енгізілген ЕАЭО - ға мүше мемлекеттердің аумағынан таңбалау кодтарын өзара тануға дайын болғанға дейін - тауарларды таңбалау мен қадағалаудың ақпараттық жүйесіне (бұдан әрі - ТТҚ АЖ) ЕАЭО-ға мүше мемлекеттердің аумағынан Қазақстан Республикасына аяқ киім тауарларын әкелу туралы мәліметтерді енгізу кезінде импорттаушы мәлімдеген сәйкестендіру кодтарын растау туралы мәліметтерді жіберу нәтижелері бойынша әкелінген аяқ киім тауарын;</w:t>
      </w:r>
    </w:p>
    <w:p w:rsidR="004066BA" w:rsidRPr="000E4B9C" w:rsidRDefault="004066BA" w:rsidP="004066BA">
      <w:pPr>
        <w:ind w:firstLine="851"/>
        <w:jc w:val="both"/>
        <w:rPr>
          <w:rFonts w:ascii="Times New Roman" w:hAnsi="Times New Roman" w:cs="Times New Roman"/>
          <w:sz w:val="24"/>
          <w:szCs w:val="24"/>
          <w:lang w:val="kk-KZ"/>
        </w:rPr>
      </w:pPr>
      <w:r w:rsidRPr="000E4B9C">
        <w:rPr>
          <w:rFonts w:ascii="Times New Roman" w:hAnsi="Times New Roman" w:cs="Times New Roman"/>
          <w:sz w:val="24"/>
          <w:szCs w:val="24"/>
          <w:lang w:val="kk-KZ"/>
        </w:rPr>
        <w:br/>
        <w:t>- аумағында аяқ киім тауарларын міндетті таңбалау енгізілген ЕАЭО - ға мүше мемлекеттердің аумағынан аяқ киім тауарларын әкелу кезінде (ЕАЭО-ға мүше мемлекеттер таңбалау кодтарын өзара тануға дайын болғаннан кейін) - қабылданған тауарға түсірілген сәйкестендіру құралдарындағы сәйкестендіру кодтарын қабылдау туралы мәліметтерді ТТҚ АЖ-ға жіберу нәтижелері бойынша әкелінген аяқ киім тауарларын есепке алу және олар туралы мәліметтерді ТТҚ АЖ-ға ЕАЭО-ға мүше мемлекеттің тауарларын таңбалау ақпараттық жүйесінің Ұлттық құрамдауышы операторы;</w:t>
      </w:r>
    </w:p>
    <w:p w:rsidR="004066BA" w:rsidRPr="000E4B9C" w:rsidRDefault="004066BA" w:rsidP="004066BA">
      <w:pPr>
        <w:ind w:firstLine="851"/>
        <w:jc w:val="both"/>
        <w:rPr>
          <w:rFonts w:ascii="Times New Roman" w:hAnsi="Times New Roman" w:cs="Times New Roman"/>
          <w:sz w:val="24"/>
          <w:szCs w:val="24"/>
          <w:lang w:val="kk-KZ"/>
        </w:rPr>
      </w:pPr>
      <w:r w:rsidRPr="000E4B9C">
        <w:rPr>
          <w:rFonts w:ascii="Times New Roman" w:hAnsi="Times New Roman" w:cs="Times New Roman"/>
          <w:sz w:val="24"/>
          <w:szCs w:val="24"/>
          <w:lang w:val="kk-KZ"/>
        </w:rPr>
        <w:br/>
        <w:t>- аяқ киім тауарларын ЕАЭО-ға мүше болып табылмайтын мемлекеттердің аумағынан әкелу кезінде – кеден органдарының аяқ киім тауарларын ішкі тұтыну үшін ТТҚ АЖ-ға ЕАЭО-ға мүше болып табылмайтын мемлекеттердің аумақтарынан Қазақстан Республикасына аяқ киім тауарларын әкелу туралы мәліметтерді енгізу нәтижелері бойынша шығаруы айналымға енгізу болып табылады.</w:t>
      </w:r>
    </w:p>
    <w:p w:rsidR="004066BA" w:rsidRPr="000E4B9C" w:rsidRDefault="004066BA" w:rsidP="004066BA">
      <w:pPr>
        <w:ind w:firstLine="851"/>
        <w:jc w:val="both"/>
        <w:rPr>
          <w:rFonts w:ascii="Times New Roman" w:hAnsi="Times New Roman" w:cs="Times New Roman"/>
          <w:sz w:val="24"/>
          <w:szCs w:val="24"/>
          <w:lang w:val="kk-KZ"/>
        </w:rPr>
      </w:pPr>
      <w:r w:rsidRPr="000E4B9C">
        <w:rPr>
          <w:rFonts w:ascii="Times New Roman" w:hAnsi="Times New Roman" w:cs="Times New Roman"/>
          <w:sz w:val="24"/>
          <w:szCs w:val="24"/>
          <w:lang w:val="kk-KZ"/>
        </w:rPr>
        <w:t xml:space="preserve">Бұдан басқа, Қағидалардың 36-тармағына сәйкес ЕАЭО-ға мүше мемлекеттердің аумақтарынан ҚР-ның аумағына аяқ киім тауарларын міндетті таңбалау енгізілген (ЕАЭО - ға мүше мемлекеттердің таңбалау кодтарын өзара тану болған кезде) аяқ киім тауарларын әкелуді жүзеге асыратын аяқ киім тауарлары айналымына қатысушылар алынған тауарларды трансшекаралық жөнелту туралы мәліметтер негізінде қалыптастырылған, тауарларды Қазақстан Республикасының аумағына әкелінген күннен </w:t>
      </w:r>
      <w:r w:rsidRPr="000E4B9C">
        <w:rPr>
          <w:rFonts w:ascii="Times New Roman" w:hAnsi="Times New Roman" w:cs="Times New Roman"/>
          <w:sz w:val="24"/>
          <w:szCs w:val="24"/>
          <w:lang w:val="kk-KZ"/>
        </w:rPr>
        <w:lastRenderedPageBreak/>
        <w:t>бастап 5 (бес) жұмыс күні ішінде әкелінген тауарларды қабылдау туралы ақпаратты ТТҚ АЖ-ға жолдайды.</w:t>
      </w:r>
    </w:p>
    <w:p w:rsidR="007176AA" w:rsidRPr="000E4B9C" w:rsidRDefault="004066BA" w:rsidP="004066BA">
      <w:pPr>
        <w:ind w:firstLine="851"/>
        <w:jc w:val="both"/>
        <w:rPr>
          <w:rFonts w:ascii="Times New Roman" w:hAnsi="Times New Roman" w:cs="Times New Roman"/>
          <w:sz w:val="24"/>
          <w:szCs w:val="24"/>
          <w:lang w:val="kk-KZ"/>
        </w:rPr>
      </w:pPr>
      <w:r w:rsidRPr="000E4B9C">
        <w:rPr>
          <w:rFonts w:ascii="Times New Roman" w:hAnsi="Times New Roman" w:cs="Times New Roman"/>
          <w:sz w:val="24"/>
          <w:szCs w:val="24"/>
          <w:lang w:val="kk-KZ"/>
        </w:rPr>
        <w:t>Қағидалардың 49-тармағына сәйкес таңбаланған аяқ киім тауарларын бөлшек саудада өткізуді жүзеге асыратын аяқ киім тауарлары айналымына қатысушы аяқ киім тауарына немесе аяқ киім тауарының тұтыну қаптамасына немесе аяқ киім тауарының тауар таңбасына басылған сәйкестендіру құралдарын сканерлеу және тану арқылы ТТҚ АЖ-да оларды қабылдау туралы мәліметтер расталған жағдайда ғана, өзінде орнатылған «Бақылау-касса машиналарын қолданудың кейбір мәселелері туралы» Қазақстан Республикасы Қаржы министрінің 2018 жылғы 16 ақпандағы № 208 бұйрығына сәйкес тіркелген бақылау-касса машинасымен ұштасатын техникалық құрылғылармен оларды айналымнан шығаруды жүргізеді.</w:t>
      </w:r>
    </w:p>
    <w:p w:rsidR="004066BA" w:rsidRPr="000E4B9C" w:rsidRDefault="004066BA" w:rsidP="004066BA">
      <w:pPr>
        <w:ind w:firstLine="851"/>
        <w:jc w:val="both"/>
        <w:rPr>
          <w:rFonts w:ascii="Times New Roman" w:hAnsi="Times New Roman" w:cs="Times New Roman"/>
          <w:sz w:val="24"/>
          <w:szCs w:val="24"/>
          <w:lang w:val="kk-KZ"/>
        </w:rPr>
      </w:pPr>
    </w:p>
    <w:p w:rsidR="004066BA" w:rsidRPr="004066BA" w:rsidRDefault="004066BA" w:rsidP="004066B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066BA">
        <w:rPr>
          <w:rFonts w:ascii="Times New Roman" w:eastAsia="Times New Roman" w:hAnsi="Times New Roman" w:cs="Times New Roman"/>
          <w:b/>
          <w:bCs/>
          <w:sz w:val="24"/>
          <w:szCs w:val="24"/>
          <w:lang w:eastAsia="ru-RU"/>
        </w:rPr>
        <w:t>Об обязательной маркировке в отношении обувных товаров</w:t>
      </w:r>
    </w:p>
    <w:p w:rsidR="004066BA" w:rsidRPr="004066BA" w:rsidRDefault="004066BA" w:rsidP="004066BA">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4066BA">
        <w:rPr>
          <w:rFonts w:ascii="Times New Roman" w:eastAsia="Times New Roman" w:hAnsi="Times New Roman" w:cs="Times New Roman"/>
          <w:bCs/>
          <w:sz w:val="24"/>
          <w:szCs w:val="24"/>
          <w:lang w:eastAsia="ru-RU"/>
        </w:rPr>
        <w:t>В соответствии с постановлением Правительства Республики Казахстан от 10 сентября 2020 года №568 «Об определении перечня товаров, подлежащих маркировке» с 1 ноября 2021 года обувные товары подлежат маркировке.</w:t>
      </w:r>
    </w:p>
    <w:p w:rsidR="004066BA" w:rsidRPr="004066BA" w:rsidRDefault="004066BA" w:rsidP="004066BA">
      <w:pPr>
        <w:spacing w:before="100" w:beforeAutospacing="1" w:after="100" w:afterAutospacing="1" w:line="240" w:lineRule="auto"/>
        <w:outlineLvl w:val="3"/>
        <w:rPr>
          <w:rFonts w:ascii="Times New Roman" w:eastAsia="Times New Roman" w:hAnsi="Times New Roman" w:cs="Times New Roman"/>
          <w:bCs/>
          <w:sz w:val="24"/>
          <w:szCs w:val="24"/>
          <w:lang w:eastAsia="ru-RU"/>
        </w:rPr>
      </w:pPr>
      <w:proofErr w:type="gramStart"/>
      <w:r w:rsidRPr="004066BA">
        <w:rPr>
          <w:rFonts w:ascii="Times New Roman" w:eastAsia="Times New Roman" w:hAnsi="Times New Roman" w:cs="Times New Roman"/>
          <w:bCs/>
          <w:sz w:val="24"/>
          <w:szCs w:val="24"/>
          <w:lang w:eastAsia="ru-RU"/>
        </w:rPr>
        <w:t xml:space="preserve">Согласно абзаца два пункту 5 правил маркировки и </w:t>
      </w:r>
      <w:proofErr w:type="spellStart"/>
      <w:r w:rsidRPr="004066BA">
        <w:rPr>
          <w:rFonts w:ascii="Times New Roman" w:eastAsia="Times New Roman" w:hAnsi="Times New Roman" w:cs="Times New Roman"/>
          <w:bCs/>
          <w:sz w:val="24"/>
          <w:szCs w:val="24"/>
          <w:lang w:eastAsia="ru-RU"/>
        </w:rPr>
        <w:t>прослеживаемости</w:t>
      </w:r>
      <w:proofErr w:type="spellEnd"/>
      <w:r w:rsidRPr="004066BA">
        <w:rPr>
          <w:rFonts w:ascii="Times New Roman" w:eastAsia="Times New Roman" w:hAnsi="Times New Roman" w:cs="Times New Roman"/>
          <w:bCs/>
          <w:sz w:val="24"/>
          <w:szCs w:val="24"/>
          <w:lang w:eastAsia="ru-RU"/>
        </w:rPr>
        <w:t xml:space="preserve"> обувных товаров, утвержденных Приказом Министра индустрии и инфраструктурного развития Республики Казахстан от 30 сентября 2021 года  № 518 (далее – Правила) импортер обеспечивает маркировку обувных товаров, произведенных за пределами территории Республики Казахстан, до ввоза на территорию Республики Казахстан или до помещения обувных товаров под таможенные процедуры выпуска для внутреннего потребления или реимпорта.</w:t>
      </w:r>
      <w:proofErr w:type="gramEnd"/>
      <w:r w:rsidRPr="004066BA">
        <w:rPr>
          <w:rFonts w:ascii="Times New Roman" w:eastAsia="Times New Roman" w:hAnsi="Times New Roman" w:cs="Times New Roman"/>
          <w:bCs/>
          <w:sz w:val="24"/>
          <w:szCs w:val="24"/>
          <w:lang w:eastAsia="ru-RU"/>
        </w:rPr>
        <w:t xml:space="preserve"> Разрешается до 1 ноября 2023 года маркировка товаров после их помещения под процедуру выпуска для внутреннего потребления или реимпорта в собственных складских помещениях импортера.</w:t>
      </w:r>
    </w:p>
    <w:p w:rsidR="004066BA" w:rsidRPr="004066BA" w:rsidRDefault="004066BA" w:rsidP="004066BA">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4066BA">
        <w:rPr>
          <w:rFonts w:ascii="Times New Roman" w:eastAsia="Times New Roman" w:hAnsi="Times New Roman" w:cs="Times New Roman"/>
          <w:bCs/>
          <w:sz w:val="24"/>
          <w:szCs w:val="24"/>
          <w:lang w:eastAsia="ru-RU"/>
        </w:rPr>
        <w:t>Вместе с тем, в соответствии с подпунктами 2), 3) и 4) пункта 34 Правил при ввозе обувных товаров вводом в оборот является:</w:t>
      </w:r>
    </w:p>
    <w:p w:rsidR="004066BA" w:rsidRPr="004066BA" w:rsidRDefault="004066BA" w:rsidP="004066BA">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066BA">
        <w:rPr>
          <w:rFonts w:ascii="Times New Roman" w:eastAsia="Times New Roman" w:hAnsi="Times New Roman" w:cs="Times New Roman"/>
          <w:bCs/>
          <w:sz w:val="24"/>
          <w:szCs w:val="24"/>
          <w:lang w:eastAsia="ru-RU"/>
        </w:rPr>
        <w:t>с территории государств - членов ЕАЭС, на территории которых не введена обязательная маркировка обувных товаров, а также до готовности государств членов ЕАЭС, на территории которых введена обязательная маркировка обувных товаров, к взаимному признанию кодов маркировки - принятие на учет ввезенного обувного товара</w:t>
      </w:r>
      <w:r>
        <w:rPr>
          <w:rFonts w:ascii="Times New Roman" w:eastAsia="Times New Roman" w:hAnsi="Times New Roman" w:cs="Times New Roman"/>
          <w:bCs/>
          <w:sz w:val="24"/>
          <w:szCs w:val="24"/>
          <w:lang w:eastAsia="ru-RU"/>
        </w:rPr>
        <w:t xml:space="preserve"> по результатам направления в </w:t>
      </w:r>
      <w:r w:rsidRPr="004066BA">
        <w:rPr>
          <w:rFonts w:ascii="Times New Roman" w:eastAsia="Times New Roman" w:hAnsi="Times New Roman" w:cs="Times New Roman"/>
          <w:bCs/>
          <w:sz w:val="24"/>
          <w:szCs w:val="24"/>
          <w:lang w:eastAsia="ru-RU"/>
        </w:rPr>
        <w:t xml:space="preserve">информационную систему маркировки и </w:t>
      </w:r>
      <w:proofErr w:type="spellStart"/>
      <w:r w:rsidRPr="004066BA">
        <w:rPr>
          <w:rFonts w:ascii="Times New Roman" w:eastAsia="Times New Roman" w:hAnsi="Times New Roman" w:cs="Times New Roman"/>
          <w:bCs/>
          <w:sz w:val="24"/>
          <w:szCs w:val="24"/>
          <w:lang w:eastAsia="ru-RU"/>
        </w:rPr>
        <w:t>прослеживаемости</w:t>
      </w:r>
      <w:proofErr w:type="spellEnd"/>
      <w:r w:rsidRPr="004066BA">
        <w:rPr>
          <w:rFonts w:ascii="Times New Roman" w:eastAsia="Times New Roman" w:hAnsi="Times New Roman" w:cs="Times New Roman"/>
          <w:bCs/>
          <w:sz w:val="24"/>
          <w:szCs w:val="24"/>
          <w:lang w:eastAsia="ru-RU"/>
        </w:rPr>
        <w:t xml:space="preserve"> товаров (далее – ИС МПТ) сведений о подтверждении кодов идентификации, заявленных импортером при внесении в ИС МПТ сведений о ввозе обувных товаров в Республику Казахстан с территорий государств - членов ЕАЭС; </w:t>
      </w:r>
    </w:p>
    <w:p w:rsidR="004066BA" w:rsidRPr="004066BA" w:rsidRDefault="004066BA" w:rsidP="004066BA">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066BA">
        <w:rPr>
          <w:rFonts w:ascii="Times New Roman" w:eastAsia="Times New Roman" w:hAnsi="Times New Roman" w:cs="Times New Roman"/>
          <w:bCs/>
          <w:sz w:val="24"/>
          <w:szCs w:val="24"/>
          <w:lang w:eastAsia="ru-RU"/>
        </w:rPr>
        <w:t>с территории государств - членов ЕАЭС, на территории которых введена обязательная маркировка обувных товаров (после готовности государств членов ЕАЭС к взаимному признанию кодов маркировки) - принятие на учет ввезенных обувных товаров по результатам направления в ИС МПТ сведений о приемке кодов идентификации, содержащихся в средствах идентификации, нанесенных на принятый товар, и сведения о которых переданы Оператором национального компонента информационной системы маркировки товаров государства - члена ЕАЭС в ИС МПТ;</w:t>
      </w:r>
    </w:p>
    <w:p w:rsidR="004066BA" w:rsidRPr="004066BA" w:rsidRDefault="004066BA" w:rsidP="004066BA">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4066BA">
        <w:rPr>
          <w:rFonts w:ascii="Times New Roman" w:eastAsia="Times New Roman" w:hAnsi="Times New Roman" w:cs="Times New Roman"/>
          <w:bCs/>
          <w:sz w:val="24"/>
          <w:szCs w:val="24"/>
          <w:lang w:eastAsia="ru-RU"/>
        </w:rPr>
        <w:t>с территории государств, не являющихся членами ЕАЭС, – выпуск обувных товаров таможенными органами для внутреннего потребления по результатам внесения в ИС МПТ сведений о ввозе обувных товаров в Республику Казахстан с территорий государств, не являющихся членами ЕАЭС.</w:t>
      </w:r>
    </w:p>
    <w:p w:rsidR="004066BA" w:rsidRPr="004066BA" w:rsidRDefault="004066BA" w:rsidP="004066BA">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4066BA">
        <w:rPr>
          <w:rFonts w:ascii="Times New Roman" w:eastAsia="Times New Roman" w:hAnsi="Times New Roman" w:cs="Times New Roman"/>
          <w:bCs/>
          <w:sz w:val="24"/>
          <w:szCs w:val="24"/>
          <w:lang w:eastAsia="ru-RU"/>
        </w:rPr>
        <w:t>Кроме того с пунктом 36 Правил, участники оборота обувных товаров, осуществляющие ввоз обувных товаров на территорию РК с территорий государств - членов ЕАЭС, на которых введена обязательная маркировка обувных товаров (при наличии взаимного признания кодов маркировки государств - членов ЕАЭС), направляют информацию о приемке ввезенных товаров в течение 5 (пяти) рабочих дней со дня ввоза товаров на территорию Республики Казахстан, сформированную на основании полученных в ИС МПТ сведений о трансграничной отгрузке товаров.</w:t>
      </w:r>
    </w:p>
    <w:p w:rsidR="004066BA" w:rsidRPr="0085352A" w:rsidRDefault="004066BA" w:rsidP="0085352A">
      <w:pPr>
        <w:spacing w:before="100" w:beforeAutospacing="1" w:after="100" w:afterAutospacing="1" w:line="240" w:lineRule="auto"/>
        <w:outlineLvl w:val="3"/>
        <w:rPr>
          <w:rFonts w:ascii="Times New Roman" w:eastAsia="Times New Roman" w:hAnsi="Times New Roman" w:cs="Times New Roman"/>
          <w:bCs/>
          <w:sz w:val="24"/>
          <w:szCs w:val="24"/>
          <w:lang w:eastAsia="ru-RU"/>
        </w:rPr>
      </w:pPr>
      <w:proofErr w:type="gramStart"/>
      <w:r w:rsidRPr="004066BA">
        <w:rPr>
          <w:rFonts w:ascii="Times New Roman" w:eastAsia="Times New Roman" w:hAnsi="Times New Roman" w:cs="Times New Roman"/>
          <w:bCs/>
          <w:sz w:val="24"/>
          <w:szCs w:val="24"/>
          <w:lang w:eastAsia="ru-RU"/>
        </w:rPr>
        <w:t>Согласно пункту 49 Правил, участник оборота обувных товаров, осуществляющий розничную реализацию маркированных обувных товаров, производит вывод их из оборота только при условии подтверждения сведений об их приемке в ИС МПТ путем сканирования и распознавания средства идентификации, нанесенного на обувной товар или на потребительскую упаковку обувного товара или на товарный ярлык обувного товара, техническими устройствами, сопряженными с установленной у него контрольно-кассовой</w:t>
      </w:r>
      <w:proofErr w:type="gramEnd"/>
      <w:r w:rsidRPr="004066BA">
        <w:rPr>
          <w:rFonts w:ascii="Times New Roman" w:eastAsia="Times New Roman" w:hAnsi="Times New Roman" w:cs="Times New Roman"/>
          <w:bCs/>
          <w:sz w:val="24"/>
          <w:szCs w:val="24"/>
          <w:lang w:eastAsia="ru-RU"/>
        </w:rPr>
        <w:t xml:space="preserve"> машиной, зарегистрированной в соответствии с приказом Министра финансов Республики Казахстан от 16 февраля 2018 года № 208 «О некоторых вопросах применения контрольно-кассовых машин».</w:t>
      </w:r>
    </w:p>
    <w:sectPr w:rsidR="004066BA" w:rsidRPr="00853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BA"/>
    <w:rsid w:val="000E4B9C"/>
    <w:rsid w:val="004066BA"/>
    <w:rsid w:val="007176AA"/>
    <w:rsid w:val="0085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66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066B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66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066B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3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Жунусова Эльмира Кайруллаевна</dc:creator>
  <cp:lastModifiedBy>Карбаев Бахтияр Ерканатоич</cp:lastModifiedBy>
  <cp:revision>2</cp:revision>
  <dcterms:created xsi:type="dcterms:W3CDTF">2023-11-17T03:55:00Z</dcterms:created>
  <dcterms:modified xsi:type="dcterms:W3CDTF">2023-11-17T03:55:00Z</dcterms:modified>
</cp:coreProperties>
</file>