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730408">
        <w:tc>
          <w:tcPr>
            <w:tcW w:w="0" w:type="auto"/>
            <w:tcBorders>
              <w:top w:val="nil"/>
              <w:left w:val="nil"/>
              <w:bottom w:val="nil"/>
              <w:right w:val="nil"/>
            </w:tcBorders>
          </w:tcPr>
          <w:p w:rsidR="00730408" w:rsidRDefault="00C11A74">
            <w:pPr>
              <w:ind w:left="250"/>
            </w:pPr>
            <w:r>
              <w:rPr>
                <w:sz w:val="28"/>
              </w:rPr>
              <w:t>Қазақстан Рес</w:t>
            </w:r>
            <w:r w:rsidR="00F50155">
              <w:rPr>
                <w:sz w:val="28"/>
              </w:rPr>
              <w:t>п</w:t>
            </w:r>
            <w:r>
              <w:rPr>
                <w:sz w:val="28"/>
              </w:rPr>
              <w:t>убликасының Қаржы министрі</w:t>
            </w:r>
          </w:p>
          <w:p w:rsidR="00730408" w:rsidRDefault="00C11A74">
            <w:pPr>
              <w:ind w:left="250"/>
            </w:pPr>
            <w:r>
              <w:rPr>
                <w:sz w:val="28"/>
              </w:rPr>
              <w:t>2024 жылғы 29 наурыздағы</w:t>
            </w:r>
          </w:p>
          <w:p w:rsidR="00730408" w:rsidRDefault="00C11A74">
            <w:pPr>
              <w:ind w:left="250"/>
            </w:pPr>
            <w:r>
              <w:rPr>
                <w:sz w:val="28"/>
              </w:rPr>
              <w:t>№ 169</w:t>
            </w:r>
          </w:p>
        </w:tc>
      </w:tr>
      <w:tr w:rsidR="00730408" w:rsidTr="00012EE8">
        <w:tc>
          <w:tcPr>
            <w:tcW w:w="3396" w:type="dxa"/>
            <w:tcBorders>
              <w:top w:val="nil"/>
              <w:left w:val="nil"/>
              <w:bottom w:val="nil"/>
              <w:right w:val="nil"/>
            </w:tcBorders>
          </w:tcPr>
          <w:p w:rsidR="00730408" w:rsidRDefault="00024BF3">
            <w:pPr>
              <w:jc w:val="center"/>
              <w:rPr>
                <w:sz w:val="28"/>
                <w:szCs w:val="28"/>
              </w:rPr>
            </w:pPr>
            <w:r>
              <w:rPr>
                <w:sz w:val="28"/>
                <w:szCs w:val="28"/>
                <w:lang w:val="kk-KZ"/>
              </w:rPr>
              <w:t>б</w:t>
            </w:r>
            <w:r w:rsidR="00C11A74" w:rsidRPr="00614B35">
              <w:rPr>
                <w:sz w:val="28"/>
                <w:szCs w:val="28"/>
              </w:rPr>
              <w:t>ұйры</w:t>
            </w:r>
            <w:r w:rsidR="00C11A74" w:rsidRPr="00614B35">
              <w:rPr>
                <w:sz w:val="28"/>
                <w:szCs w:val="28"/>
                <w:lang w:val="kk-KZ"/>
              </w:rPr>
              <w:t>ққ</w:t>
            </w:r>
            <w:r w:rsidR="00C11A74" w:rsidRPr="00614B35">
              <w:rPr>
                <w:sz w:val="28"/>
                <w:szCs w:val="28"/>
              </w:rPr>
              <w:t xml:space="preserve">а </w:t>
            </w:r>
            <w:r w:rsidR="00C11A74" w:rsidRPr="00614B35">
              <w:rPr>
                <w:sz w:val="28"/>
                <w:szCs w:val="28"/>
                <w:lang w:val="kk-KZ"/>
              </w:rPr>
              <w:t>1-</w:t>
            </w:r>
            <w:r w:rsidR="00C11A74" w:rsidRPr="00614B35">
              <w:rPr>
                <w:sz w:val="28"/>
                <w:szCs w:val="28"/>
              </w:rPr>
              <w:t>қ</w:t>
            </w:r>
            <w:r w:rsidR="00C11A74" w:rsidRPr="00614B35">
              <w:rPr>
                <w:sz w:val="28"/>
                <w:szCs w:val="28"/>
                <w:lang w:val="kk-KZ"/>
              </w:rPr>
              <w:t>о</w:t>
            </w:r>
            <w:r w:rsidR="00C11A74" w:rsidRPr="00614B35">
              <w:rPr>
                <w:sz w:val="28"/>
                <w:szCs w:val="28"/>
              </w:rPr>
              <w:t>сымша</w:t>
            </w:r>
          </w:p>
          <w:p w:rsidR="00730408" w:rsidRDefault="00730408">
            <w:pPr>
              <w:rPr>
                <w:i/>
                <w:sz w:val="28"/>
                <w:szCs w:val="28"/>
                <w:lang w:val="kk-KZ"/>
              </w:rPr>
            </w:pPr>
          </w:p>
        </w:tc>
      </w:tr>
    </w:tbl>
    <w:p w:rsidR="00730408" w:rsidRDefault="00C11A74">
      <w:pPr>
        <w:tabs>
          <w:tab w:val="left" w:pos="1134"/>
        </w:tabs>
        <w:ind w:left="5954"/>
        <w:rPr>
          <w:rFonts w:eastAsia="Calibri"/>
          <w:sz w:val="28"/>
          <w:szCs w:val="28"/>
          <w:lang w:val="kk-KZ" w:eastAsia="en-US"/>
        </w:rPr>
      </w:pPr>
      <w:r w:rsidRPr="00103CD6">
        <w:rPr>
          <w:rFonts w:eastAsia="Calibri"/>
          <w:sz w:val="28"/>
          <w:szCs w:val="28"/>
          <w:lang w:val="kk-KZ" w:eastAsia="en-US"/>
        </w:rPr>
        <w:t>Қазақстан Республикасы</w:t>
      </w:r>
    </w:p>
    <w:p w:rsidR="00730408" w:rsidRDefault="00C11A74">
      <w:pPr>
        <w:tabs>
          <w:tab w:val="left" w:pos="1134"/>
        </w:tabs>
        <w:ind w:left="5954"/>
        <w:rPr>
          <w:rFonts w:eastAsia="Calibri"/>
          <w:sz w:val="28"/>
          <w:szCs w:val="28"/>
          <w:lang w:val="kk-KZ" w:eastAsia="en-US"/>
        </w:rPr>
      </w:pPr>
      <w:r w:rsidRPr="004A64F9">
        <w:rPr>
          <w:rFonts w:eastAsia="Calibri"/>
          <w:sz w:val="28"/>
          <w:szCs w:val="28"/>
          <w:lang w:val="kk-KZ" w:eastAsia="en-US"/>
        </w:rPr>
        <w:t>Қаржы министрінің</w:t>
      </w:r>
    </w:p>
    <w:p w:rsidR="00730408" w:rsidRDefault="00C11A74">
      <w:pPr>
        <w:tabs>
          <w:tab w:val="left" w:pos="1134"/>
        </w:tabs>
        <w:ind w:left="5954"/>
        <w:rPr>
          <w:rFonts w:eastAsia="Calibri"/>
          <w:sz w:val="28"/>
          <w:szCs w:val="28"/>
          <w:lang w:val="kk-KZ" w:eastAsia="en-US"/>
        </w:rPr>
      </w:pPr>
      <w:r w:rsidRPr="004A64F9">
        <w:rPr>
          <w:rFonts w:eastAsia="Calibri"/>
          <w:sz w:val="28"/>
          <w:szCs w:val="28"/>
          <w:lang w:val="kk-KZ" w:eastAsia="en-US"/>
        </w:rPr>
        <w:t>2021 жылғы 13 қыркүйектегі</w:t>
      </w:r>
    </w:p>
    <w:p w:rsidR="00730408" w:rsidRDefault="00C11A74">
      <w:pPr>
        <w:tabs>
          <w:tab w:val="left" w:pos="1134"/>
        </w:tabs>
        <w:ind w:left="5954"/>
        <w:rPr>
          <w:rFonts w:eastAsia="Calibri"/>
          <w:sz w:val="28"/>
          <w:szCs w:val="28"/>
          <w:lang w:val="kk-KZ" w:eastAsia="en-US"/>
        </w:rPr>
      </w:pPr>
      <w:r w:rsidRPr="004A64F9">
        <w:rPr>
          <w:rFonts w:eastAsia="Calibri"/>
          <w:sz w:val="28"/>
          <w:szCs w:val="28"/>
          <w:lang w:val="kk-KZ" w:eastAsia="en-US"/>
        </w:rPr>
        <w:t>№ 927 бұйрығына 3-қосымша</w:t>
      </w:r>
    </w:p>
    <w:p w:rsidR="00730408" w:rsidRDefault="00730408">
      <w:pPr>
        <w:spacing w:line="259" w:lineRule="auto"/>
        <w:jc w:val="right"/>
        <w:rPr>
          <w:rFonts w:eastAsia="Calibri"/>
          <w:sz w:val="16"/>
          <w:szCs w:val="16"/>
          <w:lang w:val="kk-KZ" w:eastAsia="en-US"/>
        </w:rPr>
      </w:pPr>
    </w:p>
    <w:p w:rsidR="00730408" w:rsidRDefault="00C11A74">
      <w:pPr>
        <w:spacing w:line="259" w:lineRule="auto"/>
        <w:jc w:val="right"/>
        <w:rPr>
          <w:rFonts w:eastAsia="Calibri"/>
          <w:sz w:val="28"/>
          <w:szCs w:val="28"/>
          <w:lang w:val="kk-KZ" w:eastAsia="en-US"/>
        </w:rPr>
      </w:pPr>
      <w:r w:rsidRPr="004A64F9">
        <w:rPr>
          <w:rFonts w:eastAsia="Calibri"/>
          <w:sz w:val="28"/>
          <w:szCs w:val="28"/>
          <w:lang w:val="kk-KZ" w:eastAsia="en-US"/>
        </w:rPr>
        <w:t>270.00-нысан 01-бет</w:t>
      </w:r>
    </w:p>
    <w:tbl>
      <w:tblPr>
        <w:tblStyle w:val="TableNormal"/>
        <w:tblW w:w="8190" w:type="dxa"/>
        <w:tblInd w:w="1843" w:type="dxa"/>
        <w:tblLayout w:type="fixed"/>
        <w:tblLook w:val="01E0" w:firstRow="1" w:lastRow="1" w:firstColumn="1" w:lastColumn="1" w:noHBand="0" w:noVBand="0"/>
      </w:tblPr>
      <w:tblGrid>
        <w:gridCol w:w="5930"/>
        <w:gridCol w:w="2260"/>
      </w:tblGrid>
      <w:tr w:rsidR="00730408" w:rsidTr="006A4DC0">
        <w:trPr>
          <w:trHeight w:val="595"/>
        </w:trPr>
        <w:tc>
          <w:tcPr>
            <w:tcW w:w="5930" w:type="dxa"/>
            <w:hideMark/>
          </w:tcPr>
          <w:p w:rsidR="00730408" w:rsidRDefault="00730408">
            <w:pPr>
              <w:ind w:right="767"/>
              <w:rPr>
                <w:sz w:val="20"/>
                <w:szCs w:val="20"/>
                <w:lang w:val="kk-KZ" w:eastAsia="en-US"/>
              </w:rPr>
            </w:pPr>
          </w:p>
          <w:p w:rsidR="00730408" w:rsidRDefault="00C11A74">
            <w:pPr>
              <w:ind w:right="767"/>
              <w:jc w:val="center"/>
              <w:rPr>
                <w:sz w:val="20"/>
                <w:szCs w:val="20"/>
                <w:lang w:val="ru-RU" w:eastAsia="en-US"/>
              </w:rPr>
            </w:pPr>
            <w:r w:rsidRPr="004A64F9">
              <w:rPr>
                <w:sz w:val="20"/>
                <w:szCs w:val="20"/>
                <w:lang w:val="ru-RU" w:eastAsia="en-US"/>
              </w:rPr>
              <w:t>ЖЕКЕ ТҰЛҒАНЫҢ КІРІСТЕРІ МЕН МҮЛКІ                                 ТУРАЛЫ ДЕКЛАРАЦИЯ</w:t>
            </w:r>
          </w:p>
        </w:tc>
        <w:tc>
          <w:tcPr>
            <w:tcW w:w="2260" w:type="dxa"/>
            <w:hideMark/>
          </w:tcPr>
          <w:p w:rsidR="00730408" w:rsidRDefault="00730408">
            <w:pPr>
              <w:jc w:val="right"/>
              <w:rPr>
                <w:sz w:val="20"/>
                <w:szCs w:val="20"/>
                <w:lang w:val="ru-RU" w:eastAsia="en-US"/>
              </w:rPr>
            </w:pPr>
          </w:p>
        </w:tc>
      </w:tr>
    </w:tbl>
    <w:p w:rsidR="00730408" w:rsidRDefault="00730408">
      <w:pPr>
        <w:widowControl w:val="0"/>
        <w:autoSpaceDE w:val="0"/>
        <w:autoSpaceDN w:val="0"/>
        <w:rPr>
          <w:sz w:val="20"/>
          <w:szCs w:val="20"/>
          <w:lang w:eastAsia="en-US"/>
        </w:rPr>
      </w:pPr>
    </w:p>
    <w:p w:rsidR="00730408" w:rsidRDefault="00C11A74">
      <w:pPr>
        <w:widowControl w:val="0"/>
        <w:autoSpaceDE w:val="0"/>
        <w:autoSpaceDN w:val="0"/>
        <w:ind w:right="635"/>
        <w:jc w:val="center"/>
        <w:outlineLvl w:val="0"/>
        <w:rPr>
          <w:sz w:val="20"/>
          <w:szCs w:val="20"/>
          <w:lang w:eastAsia="en-US"/>
        </w:rPr>
      </w:pPr>
      <w:r w:rsidRPr="004A64F9">
        <w:rPr>
          <w:sz w:val="20"/>
          <w:szCs w:val="20"/>
          <w:lang w:eastAsia="en-US"/>
        </w:rPr>
        <w:t>A бөлімі. Салық төлеуші туралы жалпы ақпарат</w:t>
      </w:r>
    </w:p>
    <w:p w:rsidR="00730408" w:rsidRDefault="00730408">
      <w:pPr>
        <w:widowControl w:val="0"/>
        <w:autoSpaceDE w:val="0"/>
        <w:autoSpaceDN w:val="0"/>
        <w:rPr>
          <w:sz w:val="20"/>
          <w:szCs w:val="20"/>
          <w:lang w:eastAsia="en-US"/>
        </w:rPr>
      </w:pPr>
    </w:p>
    <w:p w:rsidR="00730408" w:rsidRDefault="00C11A74">
      <w:pPr>
        <w:tabs>
          <w:tab w:val="left" w:pos="4535"/>
          <w:tab w:val="left" w:pos="6804"/>
          <w:tab w:val="left" w:pos="7533"/>
          <w:tab w:val="left" w:pos="10544"/>
        </w:tabs>
        <w:rPr>
          <w:rFonts w:eastAsia="Calibri"/>
          <w:sz w:val="20"/>
          <w:szCs w:val="20"/>
          <w:lang w:eastAsia="en-US"/>
        </w:rPr>
      </w:pPr>
      <w:r w:rsidRPr="004A64F9">
        <w:rPr>
          <w:rFonts w:eastAsia="Calibri"/>
          <w:sz w:val="20"/>
          <w:szCs w:val="20"/>
          <w:lang w:eastAsia="en-US"/>
        </w:rPr>
        <w:t>1.</w:t>
      </w:r>
      <w:r w:rsidRPr="004A64F9">
        <w:rPr>
          <w:rFonts w:eastAsia="Calibri"/>
          <w:spacing w:val="-3"/>
          <w:sz w:val="20"/>
          <w:szCs w:val="20"/>
          <w:lang w:eastAsia="en-US"/>
        </w:rPr>
        <w:t xml:space="preserve"> </w:t>
      </w:r>
      <w:r w:rsidRPr="004A64F9">
        <w:rPr>
          <w:rFonts w:eastAsia="Calibri"/>
          <w:sz w:val="20"/>
          <w:szCs w:val="20"/>
          <w:lang w:eastAsia="en-US"/>
        </w:rPr>
        <w:t xml:space="preserve">ЖСН </w:t>
      </w:r>
      <w:r w:rsidRPr="004A64F9">
        <w:rPr>
          <w:sz w:val="20"/>
          <w:szCs w:val="20"/>
          <w:lang w:val="kk-KZ" w:eastAsia="en-US"/>
        </w:rPr>
        <w:t>(ол болған кезде)</w:t>
      </w:r>
      <w:r w:rsidRPr="004A64F9">
        <w:rPr>
          <w:rFonts w:eastAsia="Calibri"/>
          <w:sz w:val="20"/>
          <w:szCs w:val="20"/>
          <w:u w:val="single"/>
          <w:lang w:eastAsia="en-US"/>
        </w:rPr>
        <w:tab/>
      </w:r>
      <w:r w:rsidRPr="004A64F9">
        <w:rPr>
          <w:rFonts w:eastAsia="Calibri"/>
          <w:sz w:val="20"/>
          <w:szCs w:val="20"/>
          <w:lang w:val="kk-KZ" w:eastAsia="en-US"/>
        </w:rPr>
        <w:t xml:space="preserve"> </w:t>
      </w:r>
      <w:r w:rsidRPr="004A64F9">
        <w:rPr>
          <w:rFonts w:eastAsia="Calibri"/>
          <w:sz w:val="20"/>
          <w:szCs w:val="20"/>
          <w:lang w:eastAsia="en-US"/>
        </w:rPr>
        <w:t>2. Салық кезең</w:t>
      </w:r>
      <w:r w:rsidRPr="004A64F9">
        <w:rPr>
          <w:rFonts w:eastAsia="Calibri"/>
          <w:sz w:val="20"/>
          <w:szCs w:val="20"/>
          <w:lang w:val="kk-KZ" w:eastAsia="en-US"/>
        </w:rPr>
        <w:t>і</w:t>
      </w:r>
      <w:r w:rsidRPr="004A64F9">
        <w:rPr>
          <w:rFonts w:eastAsia="Calibri"/>
          <w:sz w:val="20"/>
          <w:szCs w:val="20"/>
          <w:lang w:eastAsia="en-US"/>
        </w:rPr>
        <w:t>:  _____ жыл</w:t>
      </w:r>
    </w:p>
    <w:p w:rsidR="00730408" w:rsidRDefault="00730408">
      <w:pPr>
        <w:tabs>
          <w:tab w:val="left" w:pos="4535"/>
          <w:tab w:val="left" w:pos="6804"/>
          <w:tab w:val="left" w:pos="7533"/>
          <w:tab w:val="left" w:pos="10544"/>
        </w:tabs>
        <w:rPr>
          <w:rFonts w:eastAsia="Calibri"/>
          <w:sz w:val="20"/>
          <w:szCs w:val="20"/>
          <w:lang w:eastAsia="en-US"/>
        </w:rPr>
      </w:pPr>
    </w:p>
    <w:p w:rsidR="00730408" w:rsidRDefault="00C11A74">
      <w:pPr>
        <w:widowControl w:val="0"/>
        <w:tabs>
          <w:tab w:val="left" w:pos="546"/>
          <w:tab w:val="left" w:pos="4553"/>
          <w:tab w:val="left" w:pos="10899"/>
          <w:tab w:val="left" w:pos="10939"/>
        </w:tabs>
        <w:autoSpaceDE w:val="0"/>
        <w:autoSpaceDN w:val="0"/>
        <w:ind w:right="823"/>
        <w:jc w:val="both"/>
        <w:outlineLvl w:val="0"/>
        <w:rPr>
          <w:sz w:val="20"/>
          <w:szCs w:val="20"/>
          <w:u w:val="single"/>
          <w:lang w:eastAsia="en-US"/>
        </w:rPr>
      </w:pPr>
      <w:r w:rsidRPr="004A64F9">
        <w:rPr>
          <w:sz w:val="20"/>
          <w:szCs w:val="20"/>
          <w:lang w:val="kk-KZ" w:eastAsia="en-US"/>
        </w:rPr>
        <w:t>3. Т</w:t>
      </w:r>
      <w:r w:rsidRPr="004A64F9">
        <w:rPr>
          <w:sz w:val="20"/>
          <w:szCs w:val="20"/>
          <w:lang w:eastAsia="en-US"/>
        </w:rPr>
        <w:t>.А.Ә.</w:t>
      </w:r>
      <w:r w:rsidRPr="004A64F9">
        <w:rPr>
          <w:sz w:val="20"/>
          <w:szCs w:val="20"/>
          <w:u w:val="single"/>
          <w:lang w:eastAsia="en-US"/>
        </w:rPr>
        <w:tab/>
      </w:r>
    </w:p>
    <w:p w:rsidR="00730408" w:rsidRDefault="00730408">
      <w:pPr>
        <w:widowControl w:val="0"/>
        <w:tabs>
          <w:tab w:val="left" w:pos="546"/>
          <w:tab w:val="left" w:pos="4553"/>
          <w:tab w:val="left" w:pos="10899"/>
          <w:tab w:val="left" w:pos="10939"/>
        </w:tabs>
        <w:autoSpaceDE w:val="0"/>
        <w:autoSpaceDN w:val="0"/>
        <w:ind w:right="823"/>
        <w:jc w:val="both"/>
        <w:outlineLvl w:val="0"/>
        <w:rPr>
          <w:sz w:val="20"/>
          <w:szCs w:val="20"/>
          <w:lang w:eastAsia="en-US"/>
        </w:rPr>
      </w:pPr>
    </w:p>
    <w:p w:rsidR="00730408" w:rsidRDefault="00C11A74">
      <w:pPr>
        <w:widowControl w:val="0"/>
        <w:tabs>
          <w:tab w:val="left" w:pos="546"/>
          <w:tab w:val="left" w:pos="4553"/>
          <w:tab w:val="left" w:pos="10899"/>
          <w:tab w:val="left" w:pos="10939"/>
        </w:tabs>
        <w:autoSpaceDE w:val="0"/>
        <w:autoSpaceDN w:val="0"/>
        <w:ind w:right="823"/>
        <w:jc w:val="both"/>
        <w:outlineLvl w:val="0"/>
        <w:rPr>
          <w:w w:val="5"/>
          <w:sz w:val="20"/>
          <w:szCs w:val="20"/>
          <w:u w:val="single"/>
          <w:lang w:eastAsia="en-US"/>
        </w:rPr>
      </w:pPr>
      <w:r w:rsidRPr="004A64F9">
        <w:rPr>
          <w:sz w:val="20"/>
          <w:szCs w:val="20"/>
          <w:lang w:eastAsia="en-US"/>
        </w:rPr>
        <w:t xml:space="preserve">4. Телефон нөмірі_____________Электрондық мекенжайы </w:t>
      </w:r>
      <w:r w:rsidRPr="004A64F9">
        <w:rPr>
          <w:sz w:val="20"/>
          <w:szCs w:val="20"/>
          <w:u w:val="single"/>
          <w:lang w:eastAsia="en-US"/>
        </w:rPr>
        <w:t xml:space="preserve"> </w:t>
      </w:r>
      <w:r w:rsidRPr="004A64F9">
        <w:rPr>
          <w:sz w:val="20"/>
          <w:szCs w:val="20"/>
          <w:u w:val="single"/>
          <w:lang w:eastAsia="en-US"/>
        </w:rPr>
        <w:tab/>
      </w:r>
      <w:r w:rsidRPr="004A64F9">
        <w:rPr>
          <w:sz w:val="20"/>
          <w:szCs w:val="20"/>
          <w:u w:val="single"/>
          <w:lang w:eastAsia="en-US"/>
        </w:rPr>
        <w:tab/>
      </w:r>
      <w:r w:rsidRPr="004A64F9">
        <w:rPr>
          <w:w w:val="5"/>
          <w:sz w:val="20"/>
          <w:szCs w:val="20"/>
          <w:u w:val="single"/>
          <w:lang w:eastAsia="en-US"/>
        </w:rPr>
        <w:t xml:space="preserve"> </w:t>
      </w:r>
    </w:p>
    <w:p w:rsidR="00730408" w:rsidRDefault="00730408">
      <w:pPr>
        <w:widowControl w:val="0"/>
        <w:tabs>
          <w:tab w:val="left" w:pos="546"/>
          <w:tab w:val="left" w:pos="4553"/>
          <w:tab w:val="left" w:pos="10899"/>
          <w:tab w:val="left" w:pos="10939"/>
        </w:tabs>
        <w:autoSpaceDE w:val="0"/>
        <w:autoSpaceDN w:val="0"/>
        <w:ind w:right="823"/>
        <w:jc w:val="both"/>
        <w:outlineLvl w:val="0"/>
        <w:rPr>
          <w:sz w:val="20"/>
          <w:szCs w:val="20"/>
          <w:lang w:eastAsia="en-US"/>
        </w:rPr>
      </w:pPr>
    </w:p>
    <w:p w:rsidR="00730408" w:rsidRDefault="00C11A74">
      <w:pPr>
        <w:widowControl w:val="0"/>
        <w:tabs>
          <w:tab w:val="left" w:pos="546"/>
          <w:tab w:val="left" w:pos="10954"/>
        </w:tabs>
        <w:autoSpaceDE w:val="0"/>
        <w:autoSpaceDN w:val="0"/>
        <w:jc w:val="both"/>
        <w:outlineLvl w:val="1"/>
        <w:rPr>
          <w:spacing w:val="8"/>
          <w:sz w:val="20"/>
          <w:szCs w:val="20"/>
          <w:lang w:val="kk-KZ" w:eastAsia="en-US"/>
        </w:rPr>
      </w:pPr>
      <w:r w:rsidRPr="004A64F9">
        <w:rPr>
          <w:sz w:val="20"/>
          <w:szCs w:val="20"/>
          <w:lang w:eastAsia="en-US"/>
        </w:rPr>
        <w:t xml:space="preserve">5. </w:t>
      </w:r>
      <w:r w:rsidRPr="004A64F9">
        <w:rPr>
          <w:sz w:val="20"/>
          <w:szCs w:val="20"/>
          <w:lang w:val="kk-KZ" w:eastAsia="en-US"/>
        </w:rPr>
        <w:t>Заңды өкіл болып табылатын адам, өкілдік ететін адамның ЖСН көрсетіңіз</w:t>
      </w:r>
      <w:r w:rsidRPr="004A64F9">
        <w:rPr>
          <w:spacing w:val="8"/>
          <w:sz w:val="20"/>
          <w:szCs w:val="20"/>
          <w:lang w:val="kk-KZ" w:eastAsia="en-US"/>
        </w:rPr>
        <w:t xml:space="preserve"> </w:t>
      </w:r>
      <w:r w:rsidRPr="004A64F9">
        <w:rPr>
          <w:rFonts w:eastAsia="Calibri"/>
          <w:sz w:val="20"/>
          <w:szCs w:val="20"/>
          <w:u w:val="single"/>
          <w:lang w:eastAsia="en-US"/>
        </w:rPr>
        <w:t>__________________________________________</w:t>
      </w:r>
    </w:p>
    <w:p w:rsidR="00730408" w:rsidRDefault="00C11A74">
      <w:pPr>
        <w:jc w:val="both"/>
        <w:rPr>
          <w:rFonts w:eastAsia="Calibri"/>
          <w:sz w:val="20"/>
          <w:szCs w:val="20"/>
          <w:lang w:val="kk-KZ" w:eastAsia="en-US"/>
        </w:rPr>
      </w:pPr>
      <w:r w:rsidRPr="004A64F9">
        <w:rPr>
          <w:rFonts w:eastAsia="Calibri"/>
          <w:sz w:val="20"/>
          <w:szCs w:val="20"/>
          <w:lang w:val="kk-KZ" w:eastAsia="en-US"/>
        </w:rPr>
        <w:t>(кәмелетке толмаған және (немесе) әрекетке қабілетсіз немесе әрекет қабілеті шектеулі)</w:t>
      </w:r>
    </w:p>
    <w:p w:rsidR="00730408" w:rsidRDefault="00C11A74">
      <w:pPr>
        <w:widowControl w:val="0"/>
        <w:tabs>
          <w:tab w:val="left" w:pos="545"/>
        </w:tabs>
        <w:autoSpaceDE w:val="0"/>
        <w:autoSpaceDN w:val="0"/>
        <w:jc w:val="both"/>
        <w:outlineLvl w:val="0"/>
        <w:rPr>
          <w:sz w:val="20"/>
          <w:szCs w:val="20"/>
          <w:lang w:val="kk-KZ" w:eastAsia="en-US"/>
        </w:rPr>
      </w:pPr>
      <w:r w:rsidRPr="004A64F9">
        <w:rPr>
          <w:sz w:val="20"/>
          <w:szCs w:val="20"/>
          <w:lang w:val="kk-KZ" w:eastAsia="en-US"/>
        </w:rPr>
        <w:t>6. Жұбайының ЖСН ________________________________</w:t>
      </w:r>
    </w:p>
    <w:p w:rsidR="00730408" w:rsidRDefault="00C11A74">
      <w:pPr>
        <w:widowControl w:val="0"/>
        <w:tabs>
          <w:tab w:val="left" w:pos="545"/>
        </w:tabs>
        <w:autoSpaceDE w:val="0"/>
        <w:autoSpaceDN w:val="0"/>
        <w:jc w:val="both"/>
        <w:outlineLvl w:val="0"/>
        <w:rPr>
          <w:sz w:val="20"/>
          <w:szCs w:val="20"/>
          <w:lang w:val="kk-KZ" w:eastAsia="en-US"/>
        </w:rPr>
      </w:pPr>
      <w:r w:rsidRPr="004A64F9">
        <w:rPr>
          <w:noProof/>
          <w:sz w:val="20"/>
          <w:szCs w:val="20"/>
          <w:lang w:val="kk-KZ"/>
        </w:rPr>
        <w:t xml:space="preserve">7. Декларацияның түрі (тиісті торкөзге X түрінде көрсетіңіз) </w:t>
      </w:r>
    </w:p>
    <w:p w:rsidR="00730408" w:rsidRDefault="00C11A74">
      <w:pPr>
        <w:widowControl w:val="0"/>
        <w:tabs>
          <w:tab w:val="left" w:pos="545"/>
        </w:tabs>
        <w:autoSpaceDE w:val="0"/>
        <w:autoSpaceDN w:val="0"/>
        <w:jc w:val="both"/>
        <w:outlineLvl w:val="0"/>
        <w:rPr>
          <w:sz w:val="20"/>
          <w:szCs w:val="20"/>
          <w:lang w:val="kk-KZ" w:eastAsia="en-US"/>
        </w:rPr>
      </w:pPr>
      <w:r>
        <w:rPr>
          <w:noProof/>
          <w:sz w:val="20"/>
          <w:szCs w:val="20"/>
        </w:rPr>
        <mc:AlternateContent>
          <mc:Choice Requires="wps">
            <w:drawing>
              <wp:anchor distT="0" distB="0" distL="114300" distR="114300" simplePos="0" relativeHeight="251657216" behindDoc="1" locked="0" layoutInCell="1" hidden="0" allowOverlap="1">
                <wp:simplePos x="0" y="0"/>
                <wp:positionH relativeFrom="page">
                  <wp:posOffset>2715260</wp:posOffset>
                </wp:positionH>
                <wp:positionV relativeFrom="paragraph">
                  <wp:posOffset>10795</wp:posOffset>
                </wp:positionV>
                <wp:extent cx="203200" cy="145415"/>
                <wp:effectExtent l="0" t="0" r="25400" b="26035"/>
                <wp:wrapNone/>
                <wp:docPr id="157"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200" cy="145415"/>
                        </a:xfrm>
                        <a:prstGeom prst="rect">
                          <a:avLst/>
                        </a:prstGeom>
                        <a:noFill/>
                        <a:ln w="12700">
                          <a:solidFill>
                            <a:srgbClr val="000000"/>
                          </a:solidFill>
                          <a:miter lim="800000"/>
                        </a:ln>
                      </wps:spPr>
                      <wps:txbx>
                        <w:txbxContent>
                          <w:p w:rsidR="00730408" w:rsidRDefault="00C11A74">
                            <w:pPr>
                              <w:jc w:val="center"/>
                            </w:pPr>
                            <w:r>
                              <w:t xml:space="preserve"> </w:t>
                            </w:r>
                          </w:p>
                        </w:txbxContent>
                      </wps:txbx>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13.8pt;margin-top:.85pt;width:16pt;height:1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" filled="f" strokeweight="1pt">
                <v:path arrowok="t"/>
                <o:lock v:ext="edit" aspectratio="t"/>
                <v:textbox>
                  <w:txbxContent>
                    <w:p w:rsidR="00730408" w:rsidRDefault="00C11A74">
                      <w:pPr>
                        <w:jc w:val="center"/>
                      </w:pPr>
                      <w:r>
                        <w:t xml:space="preserve"> </w:t>
                      </w:r>
                    </w:p>
                  </w:txbxContent>
                </v:textbox>
                <w10:wrap anchorx="page"/>
              </v:rect>
            </w:pict>
          </mc:Fallback>
        </mc:AlternateContent>
      </w:r>
      <w:r>
        <w:rPr>
          <w:noProof/>
          <w:sz w:val="20"/>
          <w:szCs w:val="20"/>
        </w:rPr>
        <mc:AlternateContent>
          <mc:Choice Requires="wps">
            <w:drawing>
              <wp:anchor distT="0" distB="0" distL="114300" distR="114300" simplePos="0" relativeHeight="251659264" behindDoc="1" locked="0" layoutInCell="1" hidden="0" allowOverlap="1">
                <wp:simplePos x="0" y="0"/>
                <wp:positionH relativeFrom="page">
                  <wp:posOffset>4359910</wp:posOffset>
                </wp:positionH>
                <wp:positionV relativeFrom="paragraph">
                  <wp:posOffset>8890</wp:posOffset>
                </wp:positionV>
                <wp:extent cx="203200" cy="160655"/>
                <wp:effectExtent l="0" t="0" r="25400" b="10795"/>
                <wp:wrapNone/>
                <wp:docPr id="158"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200" cy="160655"/>
                        </a:xfrm>
                        <a:prstGeom prst="rect">
                          <a:avLst/>
                        </a:prstGeom>
                        <a:noFill/>
                        <a:ln w="12700">
                          <a:solidFill>
                            <a:srgbClr val="000000"/>
                          </a:solidFill>
                          <a:miter lim="800000"/>
                        </a:ln>
                      </wps:spPr>
                      <wps:txbx>
                        <w:txbxContent>
                          <w:p w:rsidR="00730408" w:rsidRDefault="00C11A74">
                            <w:pPr>
                              <w:jc w:val="center"/>
                            </w:pPr>
                            <w:r>
                              <w:t xml:space="preserve"> </w:t>
                            </w:r>
                          </w:p>
                        </w:txbxContent>
                      </wps:txbx>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343.3pt;margin-top:.7pt;width:16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" filled="f" strokeweight="1pt">
                <v:path arrowok="t"/>
                <o:lock v:ext="edit" aspectratio="t"/>
                <v:textbox>
                  <w:txbxContent>
                    <w:p w:rsidR="00730408" w:rsidRDefault="00C11A74">
                      <w:pPr>
                        <w:jc w:val="center"/>
                      </w:pPr>
                      <w:r>
                        <w:t xml:space="preserve"> </w:t>
                      </w:r>
                    </w:p>
                  </w:txbxContent>
                </v:textbox>
                <w10:wrap anchorx="page"/>
              </v:rect>
            </w:pict>
          </mc:Fallback>
        </mc:AlternateContent>
      </w:r>
      <w:r>
        <w:rPr>
          <w:noProof/>
          <w:sz w:val="20"/>
          <w:szCs w:val="20"/>
        </w:rPr>
        <mc:AlternateContent>
          <mc:Choice Requires="wps">
            <w:drawing>
              <wp:anchor distT="0" distB="0" distL="114300" distR="114300" simplePos="0" relativeHeight="251653120" behindDoc="1" locked="0" layoutInCell="1" hidden="0" allowOverlap="1">
                <wp:simplePos x="0" y="0"/>
                <wp:positionH relativeFrom="page">
                  <wp:posOffset>1560830</wp:posOffset>
                </wp:positionH>
                <wp:positionV relativeFrom="paragraph">
                  <wp:posOffset>10795</wp:posOffset>
                </wp:positionV>
                <wp:extent cx="203200" cy="152400"/>
                <wp:effectExtent l="0" t="0" r="25400" b="19050"/>
                <wp:wrapNone/>
                <wp:docPr id="159"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200" cy="15240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2291281C" id="Прямоугольник 13" o:spid="_x0000_s1026" style="position:absolute;margin-left:122.9pt;margin-top:.85pt;width:16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" filled="f" strokeweight="1pt">
                <v:path arrowok="t"/>
                <o:lock v:ext="edit" aspectratio="t"/>
                <w10:wrap anchorx="page"/>
              </v:rect>
            </w:pict>
          </mc:Fallback>
        </mc:AlternateContent>
      </w:r>
      <w:r>
        <w:rPr>
          <w:noProof/>
          <w:sz w:val="20"/>
          <w:szCs w:val="20"/>
        </w:rPr>
        <mc:AlternateContent>
          <mc:Choice Requires="wps">
            <w:drawing>
              <wp:anchor distT="0" distB="0" distL="114300" distR="114300" simplePos="0" relativeHeight="251665408" behindDoc="0" locked="0" layoutInCell="1" hidden="0" allowOverlap="1">
                <wp:simplePos x="0" y="0"/>
                <wp:positionH relativeFrom="page">
                  <wp:posOffset>6775273</wp:posOffset>
                </wp:positionH>
                <wp:positionV relativeFrom="paragraph">
                  <wp:posOffset>4445</wp:posOffset>
                </wp:positionV>
                <wp:extent cx="203200" cy="159385"/>
                <wp:effectExtent l="0" t="0" r="25400" b="12065"/>
                <wp:wrapNone/>
                <wp:docPr id="16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3200" cy="159385"/>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52990CA1" id="Прямоугольник 10" o:spid="_x0000_s1026" style="position:absolute;margin-left:533.5pt;margin-top:.35pt;width:16pt;height:1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" filled="f" strokeweight="1pt">
                <v:path arrowok="t"/>
                <o:lock v:ext="edit" aspectratio="t"/>
                <w10:wrap anchorx="page"/>
              </v:rect>
            </w:pict>
          </mc:Fallback>
        </mc:AlternateContent>
      </w:r>
      <w:r w:rsidRPr="004A64F9">
        <w:rPr>
          <w:sz w:val="20"/>
          <w:szCs w:val="20"/>
          <w:lang w:val="kk-KZ" w:eastAsia="en-US"/>
        </w:rPr>
        <w:t>бастапқы</w:t>
      </w:r>
      <w:r w:rsidRPr="004A64F9">
        <w:rPr>
          <w:sz w:val="20"/>
          <w:szCs w:val="20"/>
          <w:lang w:val="kk-KZ" w:eastAsia="en-US"/>
        </w:rPr>
        <w:tab/>
        <w:t xml:space="preserve">            кезекті</w:t>
      </w:r>
      <w:r w:rsidRPr="004A64F9">
        <w:rPr>
          <w:sz w:val="20"/>
          <w:szCs w:val="20"/>
          <w:lang w:val="kk-KZ" w:eastAsia="en-US"/>
        </w:rPr>
        <w:tab/>
      </w:r>
      <w:r w:rsidRPr="004A64F9">
        <w:rPr>
          <w:sz w:val="20"/>
          <w:szCs w:val="20"/>
          <w:lang w:val="kk-KZ" w:eastAsia="en-US"/>
        </w:rPr>
        <w:tab/>
        <w:t xml:space="preserve">              қосымша</w:t>
      </w:r>
      <w:r w:rsidRPr="004A64F9">
        <w:rPr>
          <w:sz w:val="20"/>
          <w:szCs w:val="20"/>
          <w:lang w:val="kk-KZ" w:eastAsia="en-US"/>
        </w:rPr>
        <w:tab/>
        <w:t xml:space="preserve">                хабарлама бойынша қосымша</w:t>
      </w:r>
    </w:p>
    <w:p w:rsidR="00730408" w:rsidRDefault="00C11A74">
      <w:pPr>
        <w:widowControl w:val="0"/>
        <w:tabs>
          <w:tab w:val="left" w:pos="545"/>
        </w:tabs>
        <w:autoSpaceDE w:val="0"/>
        <w:autoSpaceDN w:val="0"/>
        <w:jc w:val="both"/>
        <w:outlineLvl w:val="0"/>
        <w:rPr>
          <w:sz w:val="20"/>
          <w:szCs w:val="20"/>
          <w:lang w:val="kk-KZ" w:eastAsia="en-US"/>
        </w:rPr>
      </w:pPr>
      <w:r w:rsidRPr="004A64F9">
        <w:rPr>
          <w:sz w:val="20"/>
          <w:szCs w:val="20"/>
          <w:lang w:val="kk-KZ" w:eastAsia="en-US"/>
        </w:rPr>
        <w:t>8. Кірістер мен мүліктің болуы (</w:t>
      </w:r>
      <w:r w:rsidRPr="004A64F9">
        <w:rPr>
          <w:noProof/>
          <w:sz w:val="20"/>
          <w:szCs w:val="20"/>
          <w:lang w:val="kk-KZ"/>
        </w:rPr>
        <w:t>тиісті торкөзге X түрінде көрсетіңіз</w:t>
      </w:r>
      <w:r w:rsidRPr="004A64F9">
        <w:rPr>
          <w:sz w:val="20"/>
          <w:szCs w:val="20"/>
          <w:lang w:val="kk-KZ" w:eastAsia="en-US"/>
        </w:rPr>
        <w:t>):</w:t>
      </w:r>
      <w:r w:rsidRPr="004A64F9">
        <w:rPr>
          <w:noProof/>
          <w:sz w:val="20"/>
          <w:szCs w:val="20"/>
          <w:lang w:val="kk-KZ"/>
        </w:rPr>
        <w:t xml:space="preserve"> </w:t>
      </w:r>
    </w:p>
    <w:tbl>
      <w:tblPr>
        <w:tblpPr w:leftFromText="180" w:rightFromText="180" w:vertAnchor="text" w:tblpX="-34" w:tblpY="1"/>
        <w:tblOverlap w:val="never"/>
        <w:tblW w:w="4905" w:type="pct"/>
        <w:tblLayout w:type="fixed"/>
        <w:tblLook w:val="04A0" w:firstRow="1" w:lastRow="0" w:firstColumn="1" w:lastColumn="0" w:noHBand="0" w:noVBand="1"/>
      </w:tblPr>
      <w:tblGrid>
        <w:gridCol w:w="435"/>
        <w:gridCol w:w="2618"/>
        <w:gridCol w:w="6615"/>
      </w:tblGrid>
      <w:tr w:rsidR="00730408" w:rsidTr="00012EE8">
        <w:trPr>
          <w:trHeight w:val="458"/>
        </w:trPr>
        <w:tc>
          <w:tcPr>
            <w:tcW w:w="225" w:type="pct"/>
            <w:shd w:val="clear" w:color="auto" w:fill="auto"/>
            <w:noWrap/>
          </w:tcPr>
          <w:p w:rsidR="00730408" w:rsidRDefault="00C11A74">
            <w:pPr>
              <w:ind w:right="-102"/>
              <w:rPr>
                <w:color w:val="000000"/>
                <w:sz w:val="20"/>
                <w:szCs w:val="20"/>
              </w:rPr>
            </w:pPr>
            <w:r w:rsidRPr="004A64F9">
              <w:rPr>
                <w:color w:val="000000"/>
                <w:sz w:val="20"/>
                <w:szCs w:val="20"/>
                <w:lang w:val="en-US"/>
              </w:rPr>
              <w:t>A</w:t>
            </w:r>
            <w:r w:rsidRPr="004A64F9">
              <w:rPr>
                <w:color w:val="000000"/>
                <w:sz w:val="20"/>
                <w:szCs w:val="20"/>
              </w:rPr>
              <w:t>.</w:t>
            </w:r>
          </w:p>
        </w:tc>
        <w:tc>
          <w:tcPr>
            <w:tcW w:w="4775" w:type="pct"/>
            <w:gridSpan w:val="2"/>
            <w:tcBorders>
              <w:top w:val="nil"/>
              <w:left w:val="nil"/>
              <w:bottom w:val="nil"/>
              <w:right w:val="nil"/>
            </w:tcBorders>
            <w:shd w:val="clear" w:color="auto" w:fill="auto"/>
            <w:noWrap/>
            <w:vAlign w:val="center"/>
          </w:tcPr>
          <w:p w:rsidR="00730408" w:rsidRDefault="00C11A74">
            <w:pPr>
              <w:rPr>
                <w:color w:val="000000"/>
                <w:sz w:val="20"/>
                <w:szCs w:val="20"/>
              </w:rPr>
            </w:pPr>
            <w:r w:rsidRPr="004A64F9">
              <w:rPr>
                <w:color w:val="000000"/>
                <w:sz w:val="20"/>
                <w:szCs w:val="20"/>
                <w:lang w:val="kk-KZ"/>
              </w:rPr>
              <w:t>Сізде ж</w:t>
            </w:r>
            <w:r w:rsidRPr="004A64F9">
              <w:rPr>
                <w:color w:val="000000"/>
                <w:sz w:val="20"/>
                <w:szCs w:val="20"/>
              </w:rPr>
              <w:t>еке тұлғаның дербес салық салуға жататын кірісі бар ма (мүліктік кірістер, Қазақстан Республикасынан тысқары жерлердегі көздерден алынған кірістер, үй қызметкерінің кірісі, медиатордың кірісі, жеке қосалқы шаруашылықтан түсетін кіріс ):</w:t>
            </w:r>
          </w:p>
        </w:tc>
      </w:tr>
      <w:tr w:rsidR="00730408" w:rsidTr="00012EE8">
        <w:trPr>
          <w:trHeight w:val="284"/>
        </w:trPr>
        <w:tc>
          <w:tcPr>
            <w:tcW w:w="225" w:type="pct"/>
            <w:tcBorders>
              <w:bottom w:val="single" w:sz="4" w:space="0" w:color="auto"/>
            </w:tcBorders>
            <w:shd w:val="clear" w:color="auto" w:fill="auto"/>
            <w:noWrap/>
          </w:tcPr>
          <w:p w:rsidR="00730408" w:rsidRDefault="00730408">
            <w:pPr>
              <w:ind w:right="-102"/>
              <w:jc w:val="center"/>
              <w:rPr>
                <w:color w:val="000000"/>
                <w:sz w:val="20"/>
                <w:szCs w:val="20"/>
              </w:rPr>
            </w:pPr>
          </w:p>
        </w:tc>
        <w:tc>
          <w:tcPr>
            <w:tcW w:w="1354" w:type="pct"/>
            <w:tcBorders>
              <w:top w:val="nil"/>
              <w:left w:val="nil"/>
              <w:bottom w:val="single" w:sz="4" w:space="0" w:color="auto"/>
              <w:right w:val="single" w:sz="4" w:space="0" w:color="auto"/>
            </w:tcBorders>
            <w:shd w:val="clear" w:color="auto" w:fill="auto"/>
            <w:noWrap/>
            <w:vAlign w:val="center"/>
          </w:tcPr>
          <w:p w:rsidR="00730408" w:rsidRDefault="00730408">
            <w:pPr>
              <w:jc w:val="both"/>
              <w:rPr>
                <w:color w:val="000000"/>
                <w:sz w:val="20"/>
                <w:szCs w:val="20"/>
              </w:rPr>
            </w:pPr>
          </w:p>
        </w:tc>
        <w:tc>
          <w:tcPr>
            <w:tcW w:w="3421" w:type="pct"/>
            <w:tcBorders>
              <w:top w:val="single" w:sz="4" w:space="0" w:color="auto"/>
              <w:left w:val="single" w:sz="4" w:space="0" w:color="auto"/>
              <w:bottom w:val="single" w:sz="4" w:space="0" w:color="auto"/>
              <w:right w:val="single" w:sz="4" w:space="0" w:color="auto"/>
            </w:tcBorders>
            <w:shd w:val="clear" w:color="auto" w:fill="auto"/>
            <w:vAlign w:val="bottom"/>
          </w:tcPr>
          <w:p w:rsidR="00730408" w:rsidRDefault="00C11A74">
            <w:pPr>
              <w:rPr>
                <w:color w:val="000000"/>
                <w:sz w:val="20"/>
                <w:szCs w:val="20"/>
              </w:rPr>
            </w:pPr>
            <w:r>
              <w:rPr>
                <w:rFonts w:eastAsia="Calibri"/>
                <w:noProof/>
                <w:sz w:val="20"/>
                <w:szCs w:val="20"/>
              </w:rPr>
              <mc:AlternateContent>
                <mc:Choice Requires="wps">
                  <w:drawing>
                    <wp:anchor distT="0" distB="0" distL="114300" distR="114300" simplePos="0" relativeHeight="251649024" behindDoc="0" locked="0" layoutInCell="1" hidden="0" allowOverlap="1">
                      <wp:simplePos x="0" y="0"/>
                      <wp:positionH relativeFrom="page">
                        <wp:posOffset>685800</wp:posOffset>
                      </wp:positionH>
                      <wp:positionV relativeFrom="paragraph">
                        <wp:posOffset>-13970</wp:posOffset>
                      </wp:positionV>
                      <wp:extent cx="130175" cy="125730"/>
                      <wp:effectExtent l="0" t="0" r="22225" b="26670"/>
                      <wp:wrapNone/>
                      <wp:docPr id="161"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7647E48E" id="Прямоугольник 7" o:spid="_x0000_s1026" style="position:absolute;margin-left:54pt;margin-top:-1.1pt;width:10.2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" filled="f" strokeweight="1pt">
                      <v:path arrowok="t"/>
                      <o:lock v:ext="edit" aspectratio="t"/>
                      <w10:wrap anchorx="page"/>
                    </v:rect>
                  </w:pict>
                </mc:Fallback>
              </mc:AlternateContent>
            </w:r>
            <w:r w:rsidRPr="004A64F9">
              <w:rPr>
                <w:rFonts w:eastAsia="Calibri"/>
                <w:noProof/>
                <w:sz w:val="20"/>
                <w:szCs w:val="20"/>
              </w:rPr>
              <w:t>Егер «Иә»,</w:t>
            </w:r>
            <w:r w:rsidRPr="004A64F9">
              <w:rPr>
                <w:color w:val="000000"/>
                <w:sz w:val="20"/>
                <w:szCs w:val="20"/>
              </w:rPr>
              <w:t xml:space="preserve">         белгілеңіз және № 1 қосымшаны (270.01 н.) толтырыңыз</w:t>
            </w:r>
          </w:p>
        </w:tc>
      </w:tr>
      <w:tr w:rsidR="00730408" w:rsidRPr="006231B4" w:rsidTr="00012EE8">
        <w:trPr>
          <w:trHeight w:val="396"/>
        </w:trPr>
        <w:tc>
          <w:tcPr>
            <w:tcW w:w="225" w:type="pct"/>
            <w:tcBorders>
              <w:top w:val="single" w:sz="4" w:space="0" w:color="auto"/>
            </w:tcBorders>
            <w:shd w:val="clear" w:color="auto" w:fill="auto"/>
            <w:noWrap/>
            <w:vAlign w:val="center"/>
            <w:hideMark/>
          </w:tcPr>
          <w:p w:rsidR="00730408" w:rsidRDefault="00C11A74">
            <w:pPr>
              <w:ind w:right="-102"/>
              <w:rPr>
                <w:color w:val="000000"/>
                <w:sz w:val="20"/>
                <w:szCs w:val="20"/>
                <w:lang w:val="en-US"/>
              </w:rPr>
            </w:pPr>
            <w:r w:rsidRPr="004A64F9">
              <w:rPr>
                <w:color w:val="000000"/>
                <w:sz w:val="20"/>
                <w:szCs w:val="20"/>
                <w:lang w:val="en-US"/>
              </w:rPr>
              <w:t>B.</w:t>
            </w:r>
          </w:p>
        </w:tc>
        <w:tc>
          <w:tcPr>
            <w:tcW w:w="4775" w:type="pct"/>
            <w:gridSpan w:val="2"/>
            <w:tcBorders>
              <w:top w:val="nil"/>
              <w:left w:val="nil"/>
              <w:bottom w:val="nil"/>
              <w:right w:val="nil"/>
            </w:tcBorders>
            <w:shd w:val="clear" w:color="auto" w:fill="auto"/>
            <w:noWrap/>
            <w:vAlign w:val="center"/>
            <w:hideMark/>
          </w:tcPr>
          <w:p w:rsidR="00730408" w:rsidRDefault="00C11A74">
            <w:pPr>
              <w:rPr>
                <w:color w:val="000000"/>
                <w:sz w:val="20"/>
                <w:szCs w:val="20"/>
                <w:lang w:val="en-US"/>
              </w:rPr>
            </w:pPr>
            <w:r w:rsidRPr="004A64F9">
              <w:rPr>
                <w:color w:val="000000"/>
                <w:sz w:val="20"/>
                <w:szCs w:val="20"/>
                <w:lang w:val="kk-KZ"/>
              </w:rPr>
              <w:t xml:space="preserve">Сіз </w:t>
            </w:r>
            <w:r w:rsidRPr="004A64F9">
              <w:rPr>
                <w:color w:val="000000"/>
                <w:sz w:val="20"/>
                <w:szCs w:val="20"/>
                <w:lang w:val="en-US"/>
              </w:rPr>
              <w:t xml:space="preserve"> </w:t>
            </w:r>
            <w:r w:rsidRPr="004A64F9">
              <w:rPr>
                <w:color w:val="000000"/>
                <w:sz w:val="20"/>
                <w:szCs w:val="20"/>
              </w:rPr>
              <w:t>ЖТС</w:t>
            </w:r>
            <w:r w:rsidRPr="004A64F9">
              <w:rPr>
                <w:color w:val="000000"/>
                <w:sz w:val="20"/>
                <w:szCs w:val="20"/>
                <w:lang w:val="kk-KZ"/>
              </w:rPr>
              <w:t xml:space="preserve"> бойынша </w:t>
            </w:r>
            <w:r w:rsidRPr="004A64F9">
              <w:rPr>
                <w:sz w:val="20"/>
                <w:szCs w:val="20"/>
                <w:lang w:val="kk-KZ"/>
              </w:rPr>
              <w:t>асып кеткен соманы</w:t>
            </w:r>
            <w:r w:rsidRPr="004A64F9">
              <w:rPr>
                <w:lang w:val="kk-KZ"/>
              </w:rPr>
              <w:t xml:space="preserve"> </w:t>
            </w:r>
            <w:r w:rsidRPr="004A64F9">
              <w:rPr>
                <w:color w:val="000000"/>
                <w:sz w:val="20"/>
                <w:szCs w:val="20"/>
                <w:lang w:val="kk-KZ"/>
              </w:rPr>
              <w:t xml:space="preserve">есепке жатқызуды немесе </w:t>
            </w:r>
            <w:r w:rsidRPr="004A64F9">
              <w:rPr>
                <w:color w:val="000000"/>
                <w:sz w:val="20"/>
                <w:szCs w:val="20"/>
                <w:lang w:val="en-US"/>
              </w:rPr>
              <w:t xml:space="preserve"> </w:t>
            </w:r>
            <w:r w:rsidRPr="004A64F9">
              <w:rPr>
                <w:color w:val="000000"/>
                <w:sz w:val="20"/>
                <w:szCs w:val="20"/>
              </w:rPr>
              <w:t>қайтару</w:t>
            </w:r>
            <w:r w:rsidRPr="004A64F9">
              <w:rPr>
                <w:color w:val="000000"/>
                <w:sz w:val="20"/>
                <w:szCs w:val="20"/>
                <w:lang w:val="kk-KZ"/>
              </w:rPr>
              <w:t>ды қалайсыз ба</w:t>
            </w:r>
            <w:r>
              <w:rPr>
                <w:rFonts w:eastAsia="Calibri"/>
                <w:sz w:val="20"/>
                <w:szCs w:val="20"/>
                <w:lang w:val="kk-KZ" w:eastAsia="en-US"/>
              </w:rPr>
              <w:t>*</w:t>
            </w:r>
          </w:p>
          <w:p w:rsidR="00730408" w:rsidRDefault="00730408">
            <w:pPr>
              <w:rPr>
                <w:color w:val="000000"/>
                <w:sz w:val="20"/>
                <w:szCs w:val="20"/>
                <w:lang w:val="en-US"/>
              </w:rPr>
            </w:pPr>
          </w:p>
        </w:tc>
      </w:tr>
      <w:tr w:rsidR="00730408" w:rsidRPr="006231B4" w:rsidTr="00012EE8">
        <w:trPr>
          <w:trHeight w:val="300"/>
        </w:trPr>
        <w:tc>
          <w:tcPr>
            <w:tcW w:w="225" w:type="pct"/>
            <w:tcBorders>
              <w:left w:val="nil"/>
              <w:right w:val="nil"/>
            </w:tcBorders>
            <w:shd w:val="clear" w:color="auto" w:fill="auto"/>
            <w:noWrap/>
            <w:vAlign w:val="center"/>
            <w:hideMark/>
          </w:tcPr>
          <w:p w:rsidR="00730408" w:rsidRDefault="00730408">
            <w:pPr>
              <w:jc w:val="center"/>
              <w:rPr>
                <w:color w:val="000000"/>
                <w:sz w:val="20"/>
                <w:szCs w:val="20"/>
                <w:lang w:val="en-US"/>
              </w:rPr>
            </w:pPr>
          </w:p>
        </w:tc>
        <w:tc>
          <w:tcPr>
            <w:tcW w:w="1354" w:type="pct"/>
            <w:tcBorders>
              <w:top w:val="nil"/>
              <w:left w:val="nil"/>
              <w:bottom w:val="single" w:sz="4" w:space="0" w:color="auto"/>
              <w:right w:val="nil"/>
            </w:tcBorders>
            <w:shd w:val="clear" w:color="auto" w:fill="auto"/>
            <w:noWrap/>
            <w:vAlign w:val="bottom"/>
            <w:hideMark/>
          </w:tcPr>
          <w:p w:rsidR="00730408" w:rsidRDefault="00730408">
            <w:pPr>
              <w:rPr>
                <w:color w:val="000000"/>
                <w:sz w:val="20"/>
                <w:szCs w:val="20"/>
                <w:lang w:val="en-US"/>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lang w:val="en-US"/>
              </w:rPr>
            </w:pPr>
            <w:r>
              <w:rPr>
                <w:rFonts w:eastAsia="Calibri"/>
                <w:noProof/>
                <w:sz w:val="20"/>
                <w:szCs w:val="20"/>
              </w:rPr>
              <mc:AlternateContent>
                <mc:Choice Requires="wps">
                  <w:drawing>
                    <wp:anchor distT="0" distB="0" distL="114300" distR="114300" simplePos="0" relativeHeight="251651072" behindDoc="0" locked="0" layoutInCell="1" hidden="0" allowOverlap="1">
                      <wp:simplePos x="0" y="0"/>
                      <wp:positionH relativeFrom="page">
                        <wp:posOffset>704215</wp:posOffset>
                      </wp:positionH>
                      <wp:positionV relativeFrom="paragraph">
                        <wp:posOffset>-13335</wp:posOffset>
                      </wp:positionV>
                      <wp:extent cx="130175" cy="125730"/>
                      <wp:effectExtent l="0" t="0" r="22225" b="26670"/>
                      <wp:wrapNone/>
                      <wp:docPr id="162"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23391863" id="Прямоугольник 9" o:spid="_x0000_s1026" style="position:absolute;margin-left:55.45pt;margin-top:-1.05pt;width:10.2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" filled="f" strokeweight="1pt">
                      <v:path arrowok="t"/>
                      <o:lock v:ext="edit" aspectratio="t"/>
                      <w10:wrap anchorx="page"/>
                    </v:rect>
                  </w:pict>
                </mc:Fallback>
              </mc:AlternateContent>
            </w:r>
            <w:r w:rsidRPr="004A64F9">
              <w:rPr>
                <w:rFonts w:eastAsia="Calibri"/>
                <w:noProof/>
                <w:sz w:val="20"/>
                <w:szCs w:val="20"/>
              </w:rPr>
              <w:t>Егер</w:t>
            </w:r>
            <w:r w:rsidRPr="004A64F9">
              <w:rPr>
                <w:rFonts w:eastAsia="Calibri"/>
                <w:noProof/>
                <w:sz w:val="20"/>
                <w:szCs w:val="20"/>
                <w:lang w:val="en-US"/>
              </w:rPr>
              <w:t xml:space="preserve"> «</w:t>
            </w:r>
            <w:r w:rsidRPr="004A64F9">
              <w:rPr>
                <w:rFonts w:eastAsia="Calibri"/>
                <w:noProof/>
                <w:sz w:val="20"/>
                <w:szCs w:val="20"/>
              </w:rPr>
              <w:t>Иә</w:t>
            </w:r>
            <w:r w:rsidRPr="004A64F9">
              <w:rPr>
                <w:rFonts w:eastAsia="Calibri"/>
                <w:noProof/>
                <w:sz w:val="20"/>
                <w:szCs w:val="20"/>
                <w:lang w:val="en-US"/>
              </w:rPr>
              <w:t>»,</w:t>
            </w:r>
            <w:r w:rsidRPr="004A64F9">
              <w:rPr>
                <w:color w:val="000000"/>
                <w:sz w:val="20"/>
                <w:szCs w:val="20"/>
                <w:lang w:val="en-US"/>
              </w:rPr>
              <w:t xml:space="preserve">         </w:t>
            </w:r>
            <w:r w:rsidRPr="004A64F9">
              <w:rPr>
                <w:color w:val="000000"/>
                <w:sz w:val="20"/>
                <w:szCs w:val="20"/>
              </w:rPr>
              <w:t>белгілеңіз</w:t>
            </w:r>
            <w:r w:rsidRPr="004A64F9">
              <w:rPr>
                <w:color w:val="000000"/>
                <w:sz w:val="20"/>
                <w:szCs w:val="20"/>
                <w:lang w:val="en-US"/>
              </w:rPr>
              <w:t xml:space="preserve"> </w:t>
            </w:r>
            <w:r w:rsidRPr="004A64F9">
              <w:rPr>
                <w:color w:val="000000"/>
                <w:sz w:val="20"/>
                <w:szCs w:val="20"/>
              </w:rPr>
              <w:t>және</w:t>
            </w:r>
            <w:r w:rsidRPr="004A64F9">
              <w:rPr>
                <w:color w:val="000000"/>
                <w:sz w:val="20"/>
                <w:szCs w:val="20"/>
                <w:lang w:val="en-US"/>
              </w:rPr>
              <w:t xml:space="preserve"> № 2 </w:t>
            </w:r>
            <w:r w:rsidRPr="004A64F9">
              <w:rPr>
                <w:color w:val="000000"/>
                <w:sz w:val="20"/>
                <w:szCs w:val="20"/>
              </w:rPr>
              <w:t>қосымшаны</w:t>
            </w:r>
            <w:r w:rsidRPr="004A64F9">
              <w:rPr>
                <w:color w:val="000000"/>
                <w:sz w:val="20"/>
                <w:szCs w:val="20"/>
                <w:lang w:val="en-US"/>
              </w:rPr>
              <w:t xml:space="preserve"> (270.02 </w:t>
            </w:r>
            <w:r w:rsidRPr="004A64F9">
              <w:rPr>
                <w:color w:val="000000"/>
                <w:sz w:val="20"/>
                <w:szCs w:val="20"/>
              </w:rPr>
              <w:t>н</w:t>
            </w:r>
            <w:r w:rsidRPr="004A64F9">
              <w:rPr>
                <w:color w:val="000000"/>
                <w:sz w:val="20"/>
                <w:szCs w:val="20"/>
                <w:lang w:val="en-US"/>
              </w:rPr>
              <w:t xml:space="preserve">.) </w:t>
            </w:r>
            <w:r w:rsidRPr="004A64F9">
              <w:rPr>
                <w:color w:val="000000"/>
                <w:sz w:val="20"/>
                <w:szCs w:val="20"/>
              </w:rPr>
              <w:t>толтырыңыз</w:t>
            </w:r>
          </w:p>
        </w:tc>
      </w:tr>
      <w:tr w:rsidR="00730408" w:rsidTr="00012EE8">
        <w:trPr>
          <w:trHeight w:val="396"/>
        </w:trPr>
        <w:tc>
          <w:tcPr>
            <w:tcW w:w="225" w:type="pct"/>
            <w:tcBorders>
              <w:top w:val="single" w:sz="4" w:space="0" w:color="auto"/>
            </w:tcBorders>
            <w:shd w:val="clear" w:color="auto" w:fill="auto"/>
            <w:noWrap/>
            <w:vAlign w:val="center"/>
            <w:hideMark/>
          </w:tcPr>
          <w:p w:rsidR="00730408" w:rsidRDefault="00C11A74">
            <w:pPr>
              <w:ind w:right="-102"/>
              <w:rPr>
                <w:color w:val="000000"/>
                <w:sz w:val="20"/>
                <w:szCs w:val="20"/>
                <w:lang w:val="en-US"/>
              </w:rPr>
            </w:pPr>
            <w:r w:rsidRPr="004A64F9">
              <w:rPr>
                <w:color w:val="000000"/>
                <w:sz w:val="20"/>
                <w:szCs w:val="20"/>
              </w:rPr>
              <w:t>С</w:t>
            </w:r>
            <w:r w:rsidRPr="004A64F9">
              <w:rPr>
                <w:color w:val="000000"/>
                <w:sz w:val="20"/>
                <w:szCs w:val="20"/>
                <w:lang w:val="en-US"/>
              </w:rPr>
              <w:t>.</w:t>
            </w:r>
          </w:p>
        </w:tc>
        <w:tc>
          <w:tcPr>
            <w:tcW w:w="4775" w:type="pct"/>
            <w:gridSpan w:val="2"/>
            <w:tcBorders>
              <w:top w:val="nil"/>
              <w:left w:val="nil"/>
              <w:bottom w:val="nil"/>
              <w:right w:val="nil"/>
            </w:tcBorders>
            <w:shd w:val="clear" w:color="auto" w:fill="auto"/>
            <w:noWrap/>
            <w:vAlign w:val="center"/>
            <w:hideMark/>
          </w:tcPr>
          <w:p w:rsidR="00730408" w:rsidRDefault="00C11A74">
            <w:pPr>
              <w:rPr>
                <w:color w:val="000000"/>
                <w:sz w:val="20"/>
                <w:szCs w:val="20"/>
                <w:lang w:val="kk-KZ"/>
              </w:rPr>
            </w:pPr>
            <w:r w:rsidRPr="004A64F9">
              <w:rPr>
                <w:color w:val="000000"/>
                <w:sz w:val="20"/>
                <w:szCs w:val="20"/>
                <w:lang w:val="kk-KZ"/>
              </w:rPr>
              <w:t>Сізде ж</w:t>
            </w:r>
            <w:r w:rsidRPr="004A64F9">
              <w:rPr>
                <w:rFonts w:eastAsia="Calibri"/>
                <w:sz w:val="20"/>
                <w:szCs w:val="20"/>
                <w:lang w:val="kk-KZ" w:eastAsia="en-US"/>
              </w:rPr>
              <w:t xml:space="preserve">еке практикамен айналысатын тұлғаның </w:t>
            </w:r>
            <w:r w:rsidRPr="004A64F9">
              <w:rPr>
                <w:color w:val="000000"/>
                <w:sz w:val="20"/>
                <w:szCs w:val="20"/>
                <w:lang w:val="kk-KZ"/>
              </w:rPr>
              <w:t>кірісі бар ма</w:t>
            </w:r>
            <w:r w:rsidRPr="004A64F9">
              <w:rPr>
                <w:rFonts w:eastAsia="Calibri"/>
                <w:sz w:val="20"/>
                <w:szCs w:val="20"/>
                <w:lang w:val="kk-KZ" w:eastAsia="en-US"/>
              </w:rPr>
              <w:t xml:space="preserve"> (</w:t>
            </w:r>
            <w:r w:rsidRPr="004A64F9">
              <w:rPr>
                <w:color w:val="000000"/>
                <w:sz w:val="20"/>
                <w:szCs w:val="20"/>
                <w:lang w:val="kk-KZ"/>
              </w:rPr>
              <w:t xml:space="preserve">жекеше нотариус, сот орындаушысы, </w:t>
            </w:r>
          </w:p>
          <w:p w:rsidR="00730408" w:rsidRDefault="00C11A74">
            <w:pPr>
              <w:rPr>
                <w:color w:val="000000"/>
                <w:sz w:val="20"/>
                <w:szCs w:val="20"/>
                <w:lang w:val="en-US"/>
              </w:rPr>
            </w:pPr>
            <w:r w:rsidRPr="004A64F9">
              <w:rPr>
                <w:color w:val="000000"/>
                <w:sz w:val="20"/>
                <w:szCs w:val="20"/>
                <w:lang w:val="kk-KZ"/>
              </w:rPr>
              <w:t>адвокат, кәсіби медиатор</w:t>
            </w:r>
            <w:r w:rsidRPr="004A64F9">
              <w:rPr>
                <w:color w:val="000000"/>
                <w:sz w:val="20"/>
                <w:szCs w:val="20"/>
                <w:lang w:val="en-US"/>
              </w:rPr>
              <w:t>)</w:t>
            </w:r>
            <w:r w:rsidRPr="004A64F9">
              <w:rPr>
                <w:color w:val="000000"/>
                <w:sz w:val="20"/>
                <w:szCs w:val="20"/>
                <w:lang w:val="kk-KZ"/>
              </w:rPr>
              <w:t>:</w:t>
            </w:r>
          </w:p>
        </w:tc>
      </w:tr>
      <w:tr w:rsidR="00730408" w:rsidRPr="006231B4" w:rsidTr="00012EE8">
        <w:trPr>
          <w:trHeight w:val="300"/>
        </w:trPr>
        <w:tc>
          <w:tcPr>
            <w:tcW w:w="225" w:type="pct"/>
            <w:tcBorders>
              <w:left w:val="nil"/>
              <w:right w:val="nil"/>
            </w:tcBorders>
            <w:shd w:val="clear" w:color="auto" w:fill="auto"/>
            <w:noWrap/>
            <w:vAlign w:val="center"/>
            <w:hideMark/>
          </w:tcPr>
          <w:p w:rsidR="00730408" w:rsidRDefault="00730408">
            <w:pPr>
              <w:jc w:val="center"/>
              <w:rPr>
                <w:color w:val="000000"/>
                <w:sz w:val="20"/>
                <w:szCs w:val="20"/>
                <w:lang w:val="en-US"/>
              </w:rPr>
            </w:pPr>
          </w:p>
        </w:tc>
        <w:tc>
          <w:tcPr>
            <w:tcW w:w="1354" w:type="pct"/>
            <w:tcBorders>
              <w:top w:val="nil"/>
              <w:left w:val="nil"/>
              <w:bottom w:val="single" w:sz="4" w:space="0" w:color="auto"/>
              <w:right w:val="nil"/>
            </w:tcBorders>
            <w:shd w:val="clear" w:color="auto" w:fill="auto"/>
            <w:noWrap/>
            <w:vAlign w:val="bottom"/>
            <w:hideMark/>
          </w:tcPr>
          <w:p w:rsidR="00730408" w:rsidRDefault="00730408">
            <w:pPr>
              <w:rPr>
                <w:color w:val="000000"/>
                <w:sz w:val="20"/>
                <w:szCs w:val="20"/>
                <w:lang w:val="en-US"/>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lang w:val="en-US"/>
              </w:rPr>
            </w:pPr>
            <w:r>
              <w:rPr>
                <w:rFonts w:eastAsia="Calibri"/>
                <w:noProof/>
                <w:sz w:val="20"/>
                <w:szCs w:val="20"/>
              </w:rPr>
              <mc:AlternateContent>
                <mc:Choice Requires="wps">
                  <w:drawing>
                    <wp:anchor distT="0" distB="0" distL="114300" distR="114300" simplePos="0" relativeHeight="251669504" behindDoc="0" locked="0" layoutInCell="1" hidden="0" allowOverlap="1">
                      <wp:simplePos x="0" y="0"/>
                      <wp:positionH relativeFrom="page">
                        <wp:posOffset>715010</wp:posOffset>
                      </wp:positionH>
                      <wp:positionV relativeFrom="paragraph">
                        <wp:posOffset>12065</wp:posOffset>
                      </wp:positionV>
                      <wp:extent cx="130175" cy="125730"/>
                      <wp:effectExtent l="0" t="0" r="22225" b="26670"/>
                      <wp:wrapNone/>
                      <wp:docPr id="163"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524C10C1" id="Прямоугольник 9" o:spid="_x0000_s1026" style="position:absolute;margin-left:56.3pt;margin-top:.95pt;width:10.25pt;height:9.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" filled="f" strokeweight="1pt">
                      <v:path arrowok="t"/>
                      <o:lock v:ext="edit" aspectratio="t"/>
                      <w10:wrap anchorx="page"/>
                    </v:rect>
                  </w:pict>
                </mc:Fallback>
              </mc:AlternateContent>
            </w:r>
            <w:r w:rsidRPr="004A64F9">
              <w:rPr>
                <w:rFonts w:eastAsia="Calibri"/>
                <w:noProof/>
                <w:sz w:val="20"/>
                <w:szCs w:val="20"/>
              </w:rPr>
              <w:t>Егер</w:t>
            </w:r>
            <w:r w:rsidRPr="004A64F9">
              <w:rPr>
                <w:rFonts w:eastAsia="Calibri"/>
                <w:noProof/>
                <w:sz w:val="20"/>
                <w:szCs w:val="20"/>
                <w:lang w:val="en-US"/>
              </w:rPr>
              <w:t xml:space="preserve"> «</w:t>
            </w:r>
            <w:r w:rsidRPr="004A64F9">
              <w:rPr>
                <w:rFonts w:eastAsia="Calibri"/>
                <w:noProof/>
                <w:sz w:val="20"/>
                <w:szCs w:val="20"/>
              </w:rPr>
              <w:t>Иә</w:t>
            </w:r>
            <w:r w:rsidRPr="004A64F9">
              <w:rPr>
                <w:rFonts w:eastAsia="Calibri"/>
                <w:noProof/>
                <w:sz w:val="20"/>
                <w:szCs w:val="20"/>
                <w:lang w:val="en-US"/>
              </w:rPr>
              <w:t>»</w:t>
            </w:r>
            <w:r w:rsidRPr="004A64F9">
              <w:rPr>
                <w:rFonts w:eastAsia="Calibri"/>
                <w:noProof/>
                <w:sz w:val="20"/>
                <w:szCs w:val="20"/>
                <w:lang w:val="kk-KZ"/>
              </w:rPr>
              <w:t xml:space="preserve"> </w:t>
            </w:r>
            <w:r w:rsidRPr="004A64F9">
              <w:rPr>
                <w:rFonts w:eastAsia="Calibri"/>
                <w:noProof/>
                <w:sz w:val="20"/>
                <w:szCs w:val="20"/>
                <w:lang w:val="en-US"/>
              </w:rPr>
              <w:t>,</w:t>
            </w:r>
            <w:r w:rsidRPr="004A64F9">
              <w:rPr>
                <w:color w:val="000000"/>
                <w:sz w:val="20"/>
                <w:szCs w:val="20"/>
                <w:lang w:val="en-US"/>
              </w:rPr>
              <w:t xml:space="preserve">         </w:t>
            </w:r>
            <w:r w:rsidRPr="004A64F9">
              <w:rPr>
                <w:color w:val="000000"/>
                <w:sz w:val="20"/>
                <w:szCs w:val="20"/>
              </w:rPr>
              <w:t>белгілеңіз</w:t>
            </w:r>
            <w:r w:rsidRPr="004A64F9">
              <w:rPr>
                <w:color w:val="000000"/>
                <w:sz w:val="20"/>
                <w:szCs w:val="20"/>
                <w:lang w:val="en-US"/>
              </w:rPr>
              <w:t xml:space="preserve"> </w:t>
            </w:r>
            <w:r w:rsidRPr="004A64F9">
              <w:rPr>
                <w:color w:val="000000"/>
                <w:sz w:val="20"/>
                <w:szCs w:val="20"/>
              </w:rPr>
              <w:t>және</w:t>
            </w:r>
            <w:r w:rsidRPr="004A64F9">
              <w:rPr>
                <w:color w:val="000000"/>
                <w:sz w:val="20"/>
                <w:szCs w:val="20"/>
                <w:lang w:val="en-US"/>
              </w:rPr>
              <w:t xml:space="preserve"> № </w:t>
            </w:r>
            <w:r w:rsidRPr="004A64F9">
              <w:rPr>
                <w:color w:val="000000"/>
                <w:sz w:val="20"/>
                <w:szCs w:val="20"/>
                <w:lang w:val="kk-KZ"/>
              </w:rPr>
              <w:t>3</w:t>
            </w:r>
            <w:r w:rsidRPr="004A64F9">
              <w:rPr>
                <w:color w:val="000000"/>
                <w:sz w:val="20"/>
                <w:szCs w:val="20"/>
                <w:lang w:val="en-US"/>
              </w:rPr>
              <w:t xml:space="preserve"> </w:t>
            </w:r>
            <w:r w:rsidRPr="004A64F9">
              <w:rPr>
                <w:color w:val="000000"/>
                <w:sz w:val="20"/>
                <w:szCs w:val="20"/>
              </w:rPr>
              <w:t>қосымшаны</w:t>
            </w:r>
            <w:r w:rsidRPr="004A64F9">
              <w:rPr>
                <w:color w:val="000000"/>
                <w:sz w:val="20"/>
                <w:szCs w:val="20"/>
                <w:lang w:val="en-US"/>
              </w:rPr>
              <w:t xml:space="preserve"> (270.0</w:t>
            </w:r>
            <w:r w:rsidRPr="004A64F9">
              <w:rPr>
                <w:color w:val="000000"/>
                <w:sz w:val="20"/>
                <w:szCs w:val="20"/>
                <w:lang w:val="kk-KZ"/>
              </w:rPr>
              <w:t>3</w:t>
            </w:r>
            <w:r w:rsidRPr="004A64F9">
              <w:rPr>
                <w:color w:val="000000"/>
                <w:sz w:val="20"/>
                <w:szCs w:val="20"/>
                <w:lang w:val="en-US"/>
              </w:rPr>
              <w:t xml:space="preserve"> </w:t>
            </w:r>
            <w:r w:rsidRPr="004A64F9">
              <w:rPr>
                <w:color w:val="000000"/>
                <w:sz w:val="20"/>
                <w:szCs w:val="20"/>
              </w:rPr>
              <w:t>н</w:t>
            </w:r>
            <w:r w:rsidRPr="004A64F9">
              <w:rPr>
                <w:color w:val="000000"/>
                <w:sz w:val="20"/>
                <w:szCs w:val="20"/>
                <w:lang w:val="en-US"/>
              </w:rPr>
              <w:t xml:space="preserve">.) </w:t>
            </w:r>
            <w:r w:rsidRPr="004A64F9">
              <w:rPr>
                <w:color w:val="000000"/>
                <w:sz w:val="20"/>
                <w:szCs w:val="20"/>
              </w:rPr>
              <w:t>толтырыңыз</w:t>
            </w:r>
          </w:p>
        </w:tc>
      </w:tr>
      <w:tr w:rsidR="00730408" w:rsidTr="00012EE8">
        <w:trPr>
          <w:trHeight w:val="425"/>
        </w:trPr>
        <w:tc>
          <w:tcPr>
            <w:tcW w:w="225" w:type="pct"/>
            <w:tcBorders>
              <w:top w:val="single" w:sz="4" w:space="0" w:color="auto"/>
            </w:tcBorders>
            <w:shd w:val="clear" w:color="auto" w:fill="auto"/>
            <w:noWrap/>
            <w:vAlign w:val="center"/>
            <w:hideMark/>
          </w:tcPr>
          <w:p w:rsidR="00730408" w:rsidRDefault="00C11A74">
            <w:pPr>
              <w:ind w:right="-102"/>
              <w:rPr>
                <w:color w:val="000000"/>
                <w:sz w:val="20"/>
                <w:szCs w:val="20"/>
              </w:rPr>
            </w:pPr>
            <w:r w:rsidRPr="004A64F9">
              <w:rPr>
                <w:color w:val="000000"/>
                <w:sz w:val="20"/>
                <w:szCs w:val="20"/>
                <w:lang w:val="en-US"/>
              </w:rPr>
              <w:t>D</w:t>
            </w:r>
            <w:r w:rsidRPr="004A64F9">
              <w:rPr>
                <w:color w:val="000000"/>
                <w:sz w:val="20"/>
                <w:szCs w:val="20"/>
              </w:rPr>
              <w:t>.</w:t>
            </w:r>
          </w:p>
        </w:tc>
        <w:tc>
          <w:tcPr>
            <w:tcW w:w="4775" w:type="pct"/>
            <w:gridSpan w:val="2"/>
            <w:tcBorders>
              <w:top w:val="nil"/>
              <w:left w:val="nil"/>
              <w:bottom w:val="nil"/>
              <w:right w:val="nil"/>
            </w:tcBorders>
            <w:shd w:val="clear" w:color="auto" w:fill="auto"/>
            <w:noWrap/>
            <w:vAlign w:val="center"/>
            <w:hideMark/>
          </w:tcPr>
          <w:p w:rsidR="00730408" w:rsidRDefault="00C11A74">
            <w:pPr>
              <w:rPr>
                <w:color w:val="000000"/>
                <w:sz w:val="20"/>
                <w:szCs w:val="20"/>
              </w:rPr>
            </w:pPr>
            <w:r w:rsidRPr="004A64F9">
              <w:rPr>
                <w:color w:val="000000"/>
                <w:sz w:val="20"/>
                <w:szCs w:val="20"/>
                <w:lang w:val="kk-KZ"/>
              </w:rPr>
              <w:t>Сіздің Қазақстан Республикасынан тыс жерде мүлкіңіз бар ма:</w:t>
            </w:r>
          </w:p>
        </w:tc>
      </w:tr>
      <w:tr w:rsidR="00730408" w:rsidTr="00012EE8">
        <w:trPr>
          <w:trHeight w:val="300"/>
        </w:trPr>
        <w:tc>
          <w:tcPr>
            <w:tcW w:w="225" w:type="pct"/>
            <w:tcBorders>
              <w:left w:val="nil"/>
              <w:bottom w:val="single" w:sz="4" w:space="0" w:color="auto"/>
              <w:right w:val="nil"/>
            </w:tcBorders>
            <w:shd w:val="clear" w:color="auto" w:fill="auto"/>
            <w:noWrap/>
            <w:hideMark/>
          </w:tcPr>
          <w:p w:rsidR="00730408" w:rsidRDefault="00730408">
            <w:pPr>
              <w:ind w:right="-102"/>
              <w:jc w:val="center"/>
              <w:rPr>
                <w:color w:val="000000"/>
                <w:sz w:val="20"/>
                <w:szCs w:val="20"/>
              </w:rPr>
            </w:pPr>
          </w:p>
        </w:tc>
        <w:tc>
          <w:tcPr>
            <w:tcW w:w="1354" w:type="pct"/>
            <w:tcBorders>
              <w:top w:val="nil"/>
              <w:left w:val="nil"/>
              <w:bottom w:val="single" w:sz="4" w:space="0" w:color="auto"/>
              <w:right w:val="nil"/>
            </w:tcBorders>
            <w:shd w:val="clear" w:color="auto" w:fill="auto"/>
            <w:noWrap/>
            <w:vAlign w:val="center"/>
            <w:hideMark/>
          </w:tcPr>
          <w:p w:rsidR="00730408" w:rsidRDefault="00730408">
            <w:pPr>
              <w:jc w:val="both"/>
              <w:rPr>
                <w:color w:val="000000"/>
                <w:sz w:val="20"/>
                <w:szCs w:val="20"/>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rPr>
            </w:pPr>
            <w:r>
              <w:rPr>
                <w:rFonts w:eastAsia="Calibri"/>
                <w:noProof/>
                <w:sz w:val="20"/>
                <w:szCs w:val="20"/>
              </w:rPr>
              <mc:AlternateContent>
                <mc:Choice Requires="wps">
                  <w:drawing>
                    <wp:anchor distT="0" distB="0" distL="114300" distR="114300" simplePos="0" relativeHeight="251655168" behindDoc="0" locked="0" layoutInCell="1" hidden="0" allowOverlap="1">
                      <wp:simplePos x="0" y="0"/>
                      <wp:positionH relativeFrom="page">
                        <wp:posOffset>703580</wp:posOffset>
                      </wp:positionH>
                      <wp:positionV relativeFrom="paragraph">
                        <wp:posOffset>18415</wp:posOffset>
                      </wp:positionV>
                      <wp:extent cx="130175" cy="125730"/>
                      <wp:effectExtent l="0" t="0" r="22225" b="26670"/>
                      <wp:wrapNone/>
                      <wp:docPr id="16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3820ABBB" id="Прямоугольник 14" o:spid="_x0000_s1026" style="position:absolute;margin-left:55.4pt;margin-top:1.45pt;width:10.25pt;height: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" filled="f" strokeweight="1pt">
                      <v:path arrowok="t"/>
                      <o:lock v:ext="edit" aspectratio="t"/>
                      <w10:wrap anchorx="page"/>
                    </v:rect>
                  </w:pict>
                </mc:Fallback>
              </mc:AlternateContent>
            </w:r>
            <w:r w:rsidRPr="004A64F9">
              <w:rPr>
                <w:rFonts w:eastAsia="Calibri"/>
                <w:noProof/>
                <w:sz w:val="20"/>
                <w:szCs w:val="20"/>
              </w:rPr>
              <w:t>Егер «Иә»,</w:t>
            </w:r>
            <w:r w:rsidRPr="004A64F9">
              <w:rPr>
                <w:color w:val="000000"/>
                <w:sz w:val="20"/>
                <w:szCs w:val="20"/>
              </w:rPr>
              <w:t xml:space="preserve">         белгілеңіз және № </w:t>
            </w:r>
            <w:r w:rsidRPr="004A64F9">
              <w:rPr>
                <w:color w:val="000000"/>
                <w:sz w:val="20"/>
                <w:szCs w:val="20"/>
                <w:lang w:val="kk-KZ"/>
              </w:rPr>
              <w:t>4</w:t>
            </w:r>
            <w:r w:rsidRPr="004A64F9">
              <w:rPr>
                <w:color w:val="000000"/>
                <w:sz w:val="20"/>
                <w:szCs w:val="20"/>
              </w:rPr>
              <w:t xml:space="preserve"> қосымшаны (270.0</w:t>
            </w:r>
            <w:r w:rsidRPr="004A64F9">
              <w:rPr>
                <w:color w:val="000000"/>
                <w:sz w:val="20"/>
                <w:szCs w:val="20"/>
                <w:lang w:val="kk-KZ"/>
              </w:rPr>
              <w:t>4</w:t>
            </w:r>
            <w:r w:rsidRPr="004A64F9">
              <w:rPr>
                <w:color w:val="000000"/>
                <w:sz w:val="20"/>
                <w:szCs w:val="20"/>
              </w:rPr>
              <w:t xml:space="preserve"> н.) толтырыңыз</w:t>
            </w:r>
          </w:p>
        </w:tc>
      </w:tr>
      <w:tr w:rsidR="00730408" w:rsidTr="00012EE8">
        <w:trPr>
          <w:trHeight w:val="300"/>
        </w:trPr>
        <w:tc>
          <w:tcPr>
            <w:tcW w:w="225" w:type="pct"/>
            <w:vMerge w:val="restart"/>
            <w:tcBorders>
              <w:left w:val="nil"/>
              <w:right w:val="nil"/>
            </w:tcBorders>
            <w:shd w:val="clear" w:color="auto" w:fill="auto"/>
            <w:noWrap/>
          </w:tcPr>
          <w:p w:rsidR="00730408" w:rsidRDefault="00730408">
            <w:pPr>
              <w:ind w:right="-102"/>
              <w:jc w:val="center"/>
              <w:rPr>
                <w:color w:val="000000"/>
                <w:sz w:val="20"/>
                <w:szCs w:val="20"/>
              </w:rPr>
            </w:pPr>
          </w:p>
          <w:p w:rsidR="00730408" w:rsidRDefault="00C11A74">
            <w:pPr>
              <w:ind w:right="-102"/>
              <w:rPr>
                <w:color w:val="000000"/>
                <w:sz w:val="20"/>
                <w:szCs w:val="20"/>
              </w:rPr>
            </w:pPr>
            <w:r w:rsidRPr="004A64F9">
              <w:rPr>
                <w:color w:val="000000"/>
                <w:sz w:val="20"/>
                <w:szCs w:val="20"/>
                <w:lang w:val="en-US"/>
              </w:rPr>
              <w:t>E</w:t>
            </w:r>
            <w:r w:rsidRPr="004A64F9">
              <w:rPr>
                <w:color w:val="000000"/>
                <w:sz w:val="20"/>
                <w:szCs w:val="20"/>
              </w:rPr>
              <w:t>.</w:t>
            </w:r>
          </w:p>
        </w:tc>
        <w:tc>
          <w:tcPr>
            <w:tcW w:w="4775" w:type="pct"/>
            <w:gridSpan w:val="2"/>
            <w:vAlign w:val="center"/>
          </w:tcPr>
          <w:p w:rsidR="00730408" w:rsidRDefault="00C11A74">
            <w:pPr>
              <w:rPr>
                <w:color w:val="000000"/>
                <w:sz w:val="20"/>
                <w:szCs w:val="20"/>
                <w:lang w:val="kk-KZ"/>
              </w:rPr>
            </w:pPr>
            <w:r w:rsidRPr="004A64F9">
              <w:rPr>
                <w:color w:val="000000"/>
                <w:sz w:val="20"/>
                <w:szCs w:val="20"/>
                <w:lang w:val="kk-KZ"/>
              </w:rPr>
              <w:t>Сіз есептілік күнтізбелік жыл ішінде, оның ішінде Қазақстан Республикасынан тыс жерде мүлік сатып алдыңыз ба және (немесе) иеліктен шығардыңыз ба (</w:t>
            </w:r>
            <w:r w:rsidRPr="004A64F9">
              <w:rPr>
                <w:rFonts w:eastAsia="Calibri"/>
                <w:sz w:val="20"/>
                <w:szCs w:val="20"/>
                <w:lang w:val="kk-KZ" w:eastAsia="en-US"/>
              </w:rPr>
              <w:t xml:space="preserve">«Сыбайлас жемқорлыққа қарсы күрес туралы»  Қазақстан Республикасының </w:t>
            </w:r>
            <w:hyperlink r:id="rId18" w:anchor="z1" w:history="1">
              <w:r w:rsidRPr="004A64F9">
                <w:rPr>
                  <w:rFonts w:eastAsia="Calibri"/>
                  <w:sz w:val="20"/>
                  <w:szCs w:val="20"/>
                  <w:lang w:val="kk-KZ" w:eastAsia="en-US"/>
                </w:rPr>
                <w:t>Заңымен</w:t>
              </w:r>
            </w:hyperlink>
            <w:r w:rsidRPr="004A64F9">
              <w:rPr>
                <w:rFonts w:eastAsia="Calibri"/>
                <w:sz w:val="20"/>
                <w:szCs w:val="20"/>
                <w:lang w:val="kk-KZ" w:eastAsia="en-US"/>
              </w:rPr>
              <w:t xml:space="preserve"> осы декларацияны тапсыру міндеті жүктелген тұлғалар ғана  толтырады)</w:t>
            </w:r>
          </w:p>
        </w:tc>
      </w:tr>
      <w:tr w:rsidR="00730408" w:rsidRPr="006231B4" w:rsidTr="00012EE8">
        <w:trPr>
          <w:trHeight w:val="300"/>
        </w:trPr>
        <w:tc>
          <w:tcPr>
            <w:tcW w:w="225" w:type="pct"/>
            <w:vMerge/>
            <w:tcBorders>
              <w:left w:val="nil"/>
              <w:bottom w:val="single" w:sz="4" w:space="0" w:color="auto"/>
              <w:right w:val="nil"/>
            </w:tcBorders>
            <w:shd w:val="clear" w:color="auto" w:fill="auto"/>
            <w:noWrap/>
          </w:tcPr>
          <w:p w:rsidR="00730408" w:rsidRDefault="00730408">
            <w:pPr>
              <w:ind w:right="-102"/>
              <w:jc w:val="center"/>
              <w:rPr>
                <w:color w:val="000000"/>
                <w:sz w:val="20"/>
                <w:szCs w:val="20"/>
                <w:lang w:val="kk-KZ"/>
              </w:rPr>
            </w:pPr>
          </w:p>
        </w:tc>
        <w:tc>
          <w:tcPr>
            <w:tcW w:w="1354" w:type="pct"/>
            <w:tcBorders>
              <w:top w:val="nil"/>
              <w:left w:val="nil"/>
              <w:bottom w:val="single" w:sz="4" w:space="0" w:color="auto"/>
              <w:right w:val="nil"/>
            </w:tcBorders>
            <w:shd w:val="clear" w:color="auto" w:fill="auto"/>
            <w:noWrap/>
            <w:vAlign w:val="center"/>
          </w:tcPr>
          <w:p w:rsidR="00730408" w:rsidRDefault="00730408">
            <w:pPr>
              <w:jc w:val="both"/>
              <w:rPr>
                <w:color w:val="000000"/>
                <w:sz w:val="20"/>
                <w:szCs w:val="20"/>
                <w:lang w:val="kk-KZ"/>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0408" w:rsidRDefault="00C11A74">
            <w:pPr>
              <w:rPr>
                <w:color w:val="000000"/>
                <w:sz w:val="20"/>
                <w:szCs w:val="20"/>
                <w:lang w:val="kk-KZ"/>
              </w:rPr>
            </w:pPr>
            <w:r>
              <w:rPr>
                <w:rFonts w:eastAsia="Calibri"/>
                <w:noProof/>
                <w:sz w:val="20"/>
                <w:szCs w:val="20"/>
              </w:rPr>
              <mc:AlternateContent>
                <mc:Choice Requires="wps">
                  <w:drawing>
                    <wp:anchor distT="0" distB="0" distL="114300" distR="114300" simplePos="0" relativeHeight="251667456" behindDoc="0" locked="0" layoutInCell="1" hidden="0" allowOverlap="1">
                      <wp:simplePos x="0" y="0"/>
                      <wp:positionH relativeFrom="page">
                        <wp:posOffset>699135</wp:posOffset>
                      </wp:positionH>
                      <wp:positionV relativeFrom="paragraph">
                        <wp:posOffset>-16510</wp:posOffset>
                      </wp:positionV>
                      <wp:extent cx="130175" cy="125730"/>
                      <wp:effectExtent l="0" t="0" r="22225" b="26670"/>
                      <wp:wrapNone/>
                      <wp:docPr id="165"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2D4C56C0" id="Прямоугольник 1" o:spid="_x0000_s1026" style="position:absolute;margin-left:55.05pt;margin-top:-1.3pt;width:10.25pt;height:9.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" filled="f" strokeweight="1pt">
                      <v:path arrowok="t"/>
                      <o:lock v:ext="edit" aspectratio="t"/>
                      <w10:wrap anchorx="page"/>
                    </v:rect>
                  </w:pict>
                </mc:Fallback>
              </mc:AlternateContent>
            </w:r>
            <w:r w:rsidRPr="004A64F9">
              <w:rPr>
                <w:rFonts w:eastAsia="Calibri"/>
                <w:noProof/>
                <w:sz w:val="20"/>
                <w:szCs w:val="20"/>
                <w:lang w:val="kk-KZ"/>
              </w:rPr>
              <w:t>Егер «Иә»,</w:t>
            </w:r>
            <w:r w:rsidRPr="004A64F9">
              <w:rPr>
                <w:color w:val="000000"/>
                <w:sz w:val="20"/>
                <w:szCs w:val="20"/>
                <w:lang w:val="kk-KZ"/>
              </w:rPr>
              <w:t xml:space="preserve">         белгілеңіз және № 5 қосымшаны (270.05 н.) толтырыңыз</w:t>
            </w:r>
          </w:p>
        </w:tc>
      </w:tr>
      <w:tr w:rsidR="00730408" w:rsidTr="00012EE8">
        <w:trPr>
          <w:trHeight w:val="300"/>
        </w:trPr>
        <w:tc>
          <w:tcPr>
            <w:tcW w:w="225" w:type="pct"/>
            <w:tcBorders>
              <w:left w:val="nil"/>
              <w:right w:val="nil"/>
            </w:tcBorders>
            <w:shd w:val="clear" w:color="auto" w:fill="auto"/>
            <w:noWrap/>
          </w:tcPr>
          <w:p w:rsidR="00730408" w:rsidRDefault="00C11A74">
            <w:pPr>
              <w:ind w:right="-82"/>
              <w:rPr>
                <w:color w:val="000000"/>
                <w:sz w:val="20"/>
                <w:szCs w:val="20"/>
                <w:lang w:val="kk-KZ"/>
              </w:rPr>
            </w:pPr>
            <w:r w:rsidRPr="004A64F9">
              <w:rPr>
                <w:color w:val="000000"/>
                <w:sz w:val="20"/>
                <w:szCs w:val="20"/>
              </w:rPr>
              <w:t>F .</w:t>
            </w:r>
          </w:p>
          <w:p w:rsidR="00730408" w:rsidRDefault="00730408">
            <w:pPr>
              <w:ind w:right="-82"/>
              <w:jc w:val="center"/>
              <w:rPr>
                <w:color w:val="000000"/>
                <w:sz w:val="20"/>
                <w:szCs w:val="20"/>
              </w:rPr>
            </w:pPr>
          </w:p>
        </w:tc>
        <w:tc>
          <w:tcPr>
            <w:tcW w:w="4775" w:type="pct"/>
            <w:gridSpan w:val="2"/>
            <w:tcBorders>
              <w:top w:val="single" w:sz="4" w:space="0" w:color="auto"/>
              <w:left w:val="nil"/>
              <w:bottom w:val="nil"/>
            </w:tcBorders>
            <w:shd w:val="clear" w:color="auto" w:fill="auto"/>
            <w:noWrap/>
            <w:vAlign w:val="bottom"/>
          </w:tcPr>
          <w:p w:rsidR="00730408" w:rsidRDefault="00C11A74">
            <w:pPr>
              <w:rPr>
                <w:rFonts w:eastAsia="Calibri"/>
                <w:noProof/>
                <w:sz w:val="20"/>
                <w:szCs w:val="20"/>
              </w:rPr>
            </w:pPr>
            <w:r w:rsidRPr="004A64F9">
              <w:rPr>
                <w:color w:val="000000"/>
                <w:sz w:val="20"/>
                <w:szCs w:val="20"/>
                <w:lang w:val="kk-KZ"/>
              </w:rPr>
              <w:t>Сізде есепті салық кезеңінің 31 желтоқсанындағы жағдай бойынша дебиторлық/кредиторлық берешек  бар ма</w:t>
            </w:r>
            <w:r w:rsidRPr="004A64F9">
              <w:rPr>
                <w:rFonts w:eastAsia="Calibri"/>
                <w:i/>
                <w:sz w:val="20"/>
                <w:szCs w:val="20"/>
                <w:lang w:eastAsia="en-US"/>
              </w:rPr>
              <w:t xml:space="preserve"> </w:t>
            </w:r>
            <w:r w:rsidRPr="004A64F9">
              <w:rPr>
                <w:rFonts w:eastAsia="Calibri"/>
                <w:sz w:val="20"/>
                <w:szCs w:val="20"/>
                <w:lang w:eastAsia="en-US"/>
              </w:rPr>
              <w:t>(Қазақстан Республикасындағы банктер және банк қызметі туралы Қазақстан Республикасының заңнамасына сәйкес құрылған банк және банк операцияларының жекелеген түрлерін жүзеге асыратын ұйымдар алдындағы берешекті қоспағанда):</w:t>
            </w:r>
            <w:r w:rsidRPr="004A64F9">
              <w:rPr>
                <w:color w:val="000000"/>
                <w:sz w:val="20"/>
                <w:szCs w:val="20"/>
                <w:lang w:val="kk-KZ"/>
              </w:rPr>
              <w:t xml:space="preserve">                                                                                                                    </w:t>
            </w:r>
          </w:p>
        </w:tc>
      </w:tr>
      <w:tr w:rsidR="00730408" w:rsidTr="00012EE8">
        <w:trPr>
          <w:trHeight w:val="300"/>
        </w:trPr>
        <w:tc>
          <w:tcPr>
            <w:tcW w:w="225" w:type="pct"/>
            <w:tcBorders>
              <w:left w:val="nil"/>
              <w:bottom w:val="single" w:sz="4" w:space="0" w:color="auto"/>
              <w:right w:val="nil"/>
            </w:tcBorders>
            <w:shd w:val="clear" w:color="auto" w:fill="auto"/>
            <w:noWrap/>
          </w:tcPr>
          <w:p w:rsidR="00730408" w:rsidRDefault="00730408">
            <w:pPr>
              <w:jc w:val="center"/>
              <w:rPr>
                <w:color w:val="000000"/>
                <w:sz w:val="20"/>
                <w:szCs w:val="20"/>
              </w:rPr>
            </w:pPr>
          </w:p>
        </w:tc>
        <w:tc>
          <w:tcPr>
            <w:tcW w:w="1354" w:type="pct"/>
            <w:tcBorders>
              <w:top w:val="nil"/>
              <w:left w:val="nil"/>
              <w:bottom w:val="single" w:sz="4" w:space="0" w:color="auto"/>
              <w:right w:val="nil"/>
            </w:tcBorders>
            <w:shd w:val="clear" w:color="auto" w:fill="auto"/>
            <w:noWrap/>
            <w:vAlign w:val="bottom"/>
          </w:tcPr>
          <w:p w:rsidR="00730408" w:rsidRDefault="00730408">
            <w:pPr>
              <w:rPr>
                <w:color w:val="000000"/>
                <w:sz w:val="20"/>
                <w:szCs w:val="20"/>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0408" w:rsidRDefault="00C11A74">
            <w:pPr>
              <w:rPr>
                <w:rFonts w:eastAsia="Calibri"/>
                <w:noProof/>
                <w:sz w:val="20"/>
                <w:szCs w:val="20"/>
              </w:rPr>
            </w:pPr>
            <w:r>
              <w:rPr>
                <w:rFonts w:eastAsia="Calibri"/>
                <w:noProof/>
                <w:sz w:val="20"/>
                <w:szCs w:val="20"/>
              </w:rPr>
              <mc:AlternateContent>
                <mc:Choice Requires="wps">
                  <w:drawing>
                    <wp:anchor distT="0" distB="0" distL="114300" distR="114300" simplePos="0" relativeHeight="251663360" behindDoc="0" locked="0" layoutInCell="1" hidden="0" allowOverlap="1">
                      <wp:simplePos x="0" y="0"/>
                      <wp:positionH relativeFrom="page">
                        <wp:posOffset>730250</wp:posOffset>
                      </wp:positionH>
                      <wp:positionV relativeFrom="paragraph">
                        <wp:posOffset>11430</wp:posOffset>
                      </wp:positionV>
                      <wp:extent cx="130175" cy="125730"/>
                      <wp:effectExtent l="0" t="0" r="22225" b="26670"/>
                      <wp:wrapNone/>
                      <wp:docPr id="166"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35C9928A" id="Прямоугольник 15" o:spid="_x0000_s1026" style="position:absolute;margin-left:57.5pt;margin-top:.9pt;width:10.25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" filled="f" strokeweight="1pt">
                      <v:path arrowok="t"/>
                      <o:lock v:ext="edit" aspectratio="t"/>
                      <w10:wrap anchorx="page"/>
                    </v:rect>
                  </w:pict>
                </mc:Fallback>
              </mc:AlternateContent>
            </w:r>
            <w:r w:rsidRPr="004A64F9">
              <w:rPr>
                <w:rFonts w:eastAsia="Calibri"/>
                <w:noProof/>
                <w:sz w:val="20"/>
                <w:szCs w:val="20"/>
              </w:rPr>
              <w:t>Егер  «Иә»,</w:t>
            </w:r>
            <w:r w:rsidRPr="004A64F9">
              <w:rPr>
                <w:color w:val="000000"/>
                <w:sz w:val="20"/>
                <w:szCs w:val="20"/>
              </w:rPr>
              <w:t xml:space="preserve">        белгілеңіз және №</w:t>
            </w:r>
            <w:r w:rsidRPr="004A64F9">
              <w:rPr>
                <w:color w:val="000000"/>
                <w:sz w:val="20"/>
                <w:szCs w:val="20"/>
                <w:lang w:val="kk-KZ"/>
              </w:rPr>
              <w:t>6</w:t>
            </w:r>
            <w:r w:rsidRPr="004A64F9">
              <w:rPr>
                <w:color w:val="000000"/>
                <w:sz w:val="20"/>
                <w:szCs w:val="20"/>
              </w:rPr>
              <w:t xml:space="preserve"> қосымшаны (270.0</w:t>
            </w:r>
            <w:r w:rsidRPr="004A64F9">
              <w:rPr>
                <w:color w:val="000000"/>
                <w:sz w:val="20"/>
                <w:szCs w:val="20"/>
                <w:lang w:val="kk-KZ"/>
              </w:rPr>
              <w:t>6</w:t>
            </w:r>
            <w:r w:rsidRPr="004A64F9">
              <w:rPr>
                <w:color w:val="000000"/>
                <w:sz w:val="20"/>
                <w:szCs w:val="20"/>
              </w:rPr>
              <w:t xml:space="preserve"> н.) толтырыңыз</w:t>
            </w:r>
          </w:p>
        </w:tc>
      </w:tr>
      <w:tr w:rsidR="00730408" w:rsidTr="00012EE8">
        <w:trPr>
          <w:trHeight w:val="300"/>
        </w:trPr>
        <w:tc>
          <w:tcPr>
            <w:tcW w:w="225" w:type="pct"/>
            <w:tcBorders>
              <w:top w:val="single" w:sz="4" w:space="0" w:color="auto"/>
              <w:left w:val="nil"/>
              <w:right w:val="nil"/>
            </w:tcBorders>
            <w:shd w:val="clear" w:color="auto" w:fill="auto"/>
            <w:noWrap/>
          </w:tcPr>
          <w:p w:rsidR="00730408" w:rsidRDefault="00C11A74">
            <w:pPr>
              <w:jc w:val="center"/>
              <w:rPr>
                <w:color w:val="000000"/>
                <w:sz w:val="20"/>
                <w:szCs w:val="20"/>
              </w:rPr>
            </w:pPr>
            <w:r w:rsidRPr="004A64F9">
              <w:rPr>
                <w:color w:val="000000"/>
                <w:sz w:val="20"/>
                <w:szCs w:val="20"/>
                <w:lang w:val="en-US"/>
              </w:rPr>
              <w:lastRenderedPageBreak/>
              <w:t>G</w:t>
            </w:r>
            <w:r w:rsidRPr="004A64F9">
              <w:rPr>
                <w:color w:val="000000"/>
                <w:sz w:val="20"/>
                <w:szCs w:val="20"/>
              </w:rPr>
              <w:t>.</w:t>
            </w:r>
          </w:p>
        </w:tc>
        <w:tc>
          <w:tcPr>
            <w:tcW w:w="4775" w:type="pct"/>
            <w:gridSpan w:val="2"/>
            <w:tcBorders>
              <w:top w:val="nil"/>
              <w:left w:val="nil"/>
              <w:bottom w:val="nil"/>
            </w:tcBorders>
            <w:shd w:val="clear" w:color="auto" w:fill="auto"/>
            <w:noWrap/>
            <w:vAlign w:val="bottom"/>
          </w:tcPr>
          <w:p w:rsidR="00730408" w:rsidRDefault="00C11A74">
            <w:pPr>
              <w:rPr>
                <w:rFonts w:eastAsia="Calibri"/>
                <w:noProof/>
                <w:sz w:val="20"/>
                <w:szCs w:val="20"/>
              </w:rPr>
            </w:pPr>
            <w:r w:rsidRPr="004A64F9">
              <w:rPr>
                <w:color w:val="000000"/>
                <w:sz w:val="20"/>
                <w:szCs w:val="20"/>
                <w:lang w:val="kk-KZ"/>
              </w:rPr>
              <w:t xml:space="preserve">Сізде бақыланатын шетелдік компанияның </w:t>
            </w:r>
            <w:r w:rsidRPr="004A64F9">
              <w:rPr>
                <w:rFonts w:eastAsia="Calibri"/>
                <w:sz w:val="20"/>
                <w:szCs w:val="20"/>
                <w:lang w:eastAsia="en-US"/>
              </w:rPr>
              <w:t xml:space="preserve">(БШК) </w:t>
            </w:r>
            <w:r w:rsidRPr="004A64F9">
              <w:rPr>
                <w:color w:val="000000"/>
                <w:sz w:val="20"/>
                <w:szCs w:val="20"/>
                <w:lang w:val="kk-KZ"/>
              </w:rPr>
              <w:t>қаржылық пайдасы бар ма</w:t>
            </w:r>
            <w:r w:rsidRPr="004A64F9">
              <w:rPr>
                <w:rFonts w:eastAsia="Calibri"/>
                <w:sz w:val="20"/>
                <w:szCs w:val="20"/>
                <w:lang w:eastAsia="en-US"/>
              </w:rPr>
              <w:t>:</w:t>
            </w:r>
          </w:p>
        </w:tc>
      </w:tr>
      <w:tr w:rsidR="00730408" w:rsidTr="00012EE8">
        <w:trPr>
          <w:trHeight w:val="300"/>
        </w:trPr>
        <w:tc>
          <w:tcPr>
            <w:tcW w:w="225" w:type="pct"/>
            <w:tcBorders>
              <w:left w:val="nil"/>
              <w:bottom w:val="single" w:sz="4" w:space="0" w:color="auto"/>
              <w:right w:val="nil"/>
            </w:tcBorders>
            <w:shd w:val="clear" w:color="auto" w:fill="auto"/>
            <w:noWrap/>
          </w:tcPr>
          <w:p w:rsidR="00730408" w:rsidRDefault="00730408">
            <w:pPr>
              <w:jc w:val="center"/>
              <w:rPr>
                <w:color w:val="000000"/>
                <w:sz w:val="20"/>
                <w:szCs w:val="20"/>
              </w:rPr>
            </w:pPr>
          </w:p>
        </w:tc>
        <w:tc>
          <w:tcPr>
            <w:tcW w:w="1354" w:type="pct"/>
            <w:tcBorders>
              <w:top w:val="nil"/>
              <w:left w:val="nil"/>
              <w:bottom w:val="single" w:sz="4" w:space="0" w:color="auto"/>
              <w:right w:val="nil"/>
            </w:tcBorders>
            <w:shd w:val="clear" w:color="auto" w:fill="auto"/>
            <w:noWrap/>
            <w:vAlign w:val="bottom"/>
          </w:tcPr>
          <w:p w:rsidR="00730408" w:rsidRDefault="00730408">
            <w:pPr>
              <w:rPr>
                <w:color w:val="000000"/>
                <w:sz w:val="20"/>
                <w:szCs w:val="20"/>
              </w:rPr>
            </w:pPr>
          </w:p>
        </w:tc>
        <w:tc>
          <w:tcPr>
            <w:tcW w:w="34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0408" w:rsidRDefault="00C11A74">
            <w:pPr>
              <w:rPr>
                <w:rFonts w:eastAsia="Calibri"/>
                <w:noProof/>
                <w:sz w:val="20"/>
                <w:szCs w:val="20"/>
              </w:rPr>
            </w:pPr>
            <w:r>
              <w:rPr>
                <w:rFonts w:eastAsia="Calibri"/>
                <w:noProof/>
                <w:sz w:val="20"/>
                <w:szCs w:val="20"/>
              </w:rPr>
              <mc:AlternateContent>
                <mc:Choice Requires="wps">
                  <w:drawing>
                    <wp:anchor distT="0" distB="0" distL="114300" distR="114300" simplePos="0" relativeHeight="251673600" behindDoc="0" locked="0" layoutInCell="1" hidden="0" allowOverlap="1">
                      <wp:simplePos x="0" y="0"/>
                      <wp:positionH relativeFrom="page">
                        <wp:posOffset>695960</wp:posOffset>
                      </wp:positionH>
                      <wp:positionV relativeFrom="paragraph">
                        <wp:posOffset>16510</wp:posOffset>
                      </wp:positionV>
                      <wp:extent cx="130175" cy="125730"/>
                      <wp:effectExtent l="0" t="0" r="22225" b="26670"/>
                      <wp:wrapNone/>
                      <wp:docPr id="167"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6374D689" id="Прямоугольник 16" o:spid="_x0000_s1026" style="position:absolute;margin-left:54.8pt;margin-top:1.3pt;width:10.25pt;height:9.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" filled="f" strokeweight="1pt">
                      <v:path arrowok="t"/>
                      <o:lock v:ext="edit" aspectratio="t"/>
                      <w10:wrap anchorx="page"/>
                    </v:rect>
                  </w:pict>
                </mc:Fallback>
              </mc:AlternateContent>
            </w:r>
            <w:r w:rsidRPr="004A64F9">
              <w:rPr>
                <w:rFonts w:eastAsia="Calibri"/>
                <w:noProof/>
                <w:sz w:val="20"/>
                <w:szCs w:val="20"/>
              </w:rPr>
              <w:t>Егер «Иә»,</w:t>
            </w:r>
            <w:r w:rsidRPr="004A64F9">
              <w:rPr>
                <w:color w:val="000000"/>
                <w:sz w:val="20"/>
                <w:szCs w:val="20"/>
              </w:rPr>
              <w:t xml:space="preserve">        белгілеңіз және № </w:t>
            </w:r>
            <w:r w:rsidRPr="004A64F9">
              <w:rPr>
                <w:color w:val="000000"/>
                <w:sz w:val="20"/>
                <w:szCs w:val="20"/>
                <w:lang w:val="kk-KZ"/>
              </w:rPr>
              <w:t>7</w:t>
            </w:r>
            <w:r w:rsidRPr="004A64F9">
              <w:rPr>
                <w:color w:val="000000"/>
                <w:sz w:val="20"/>
                <w:szCs w:val="20"/>
              </w:rPr>
              <w:t xml:space="preserve"> қосымшаны (270.0</w:t>
            </w:r>
            <w:r w:rsidRPr="004A64F9">
              <w:rPr>
                <w:color w:val="000000"/>
                <w:sz w:val="20"/>
                <w:szCs w:val="20"/>
                <w:lang w:val="kk-KZ"/>
              </w:rPr>
              <w:t>7</w:t>
            </w:r>
            <w:r w:rsidRPr="004A64F9">
              <w:rPr>
                <w:color w:val="000000"/>
                <w:sz w:val="20"/>
                <w:szCs w:val="20"/>
              </w:rPr>
              <w:t xml:space="preserve"> н.) толтырыңыз</w:t>
            </w:r>
          </w:p>
        </w:tc>
      </w:tr>
    </w:tbl>
    <w:p w:rsidR="00730408" w:rsidRDefault="00C11A74">
      <w:pPr>
        <w:widowControl w:val="0"/>
        <w:autoSpaceDE w:val="0"/>
        <w:autoSpaceDN w:val="0"/>
        <w:ind w:right="635"/>
        <w:outlineLvl w:val="0"/>
        <w:rPr>
          <w:sz w:val="20"/>
          <w:szCs w:val="20"/>
          <w:lang w:val="kk-KZ" w:eastAsia="en-US"/>
        </w:rPr>
      </w:pPr>
      <w:r w:rsidRPr="004A64F9">
        <w:rPr>
          <w:sz w:val="20"/>
          <w:szCs w:val="20"/>
          <w:lang w:eastAsia="en-US"/>
        </w:rPr>
        <w:t xml:space="preserve">   *2025 </w:t>
      </w:r>
      <w:r w:rsidRPr="004A64F9">
        <w:rPr>
          <w:sz w:val="20"/>
          <w:szCs w:val="20"/>
          <w:lang w:val="kk-KZ" w:eastAsia="en-US"/>
        </w:rPr>
        <w:t>жылғы 1 қаңтардан бастап толтырылады</w:t>
      </w:r>
    </w:p>
    <w:p w:rsidR="00730408" w:rsidRDefault="00730408">
      <w:pPr>
        <w:widowControl w:val="0"/>
        <w:autoSpaceDE w:val="0"/>
        <w:autoSpaceDN w:val="0"/>
        <w:ind w:right="635"/>
        <w:outlineLvl w:val="0"/>
        <w:rPr>
          <w:sz w:val="20"/>
          <w:szCs w:val="20"/>
          <w:lang w:val="kk-KZ" w:eastAsia="en-US"/>
        </w:rPr>
      </w:pPr>
    </w:p>
    <w:p w:rsidR="00730408" w:rsidRDefault="00730408">
      <w:pPr>
        <w:widowControl w:val="0"/>
        <w:autoSpaceDE w:val="0"/>
        <w:autoSpaceDN w:val="0"/>
        <w:ind w:right="635"/>
        <w:outlineLvl w:val="0"/>
        <w:rPr>
          <w:sz w:val="20"/>
          <w:szCs w:val="20"/>
          <w:lang w:val="kk-KZ" w:eastAsia="en-US"/>
        </w:rPr>
      </w:pPr>
    </w:p>
    <w:p w:rsidR="00730408" w:rsidRDefault="00730408">
      <w:pPr>
        <w:widowControl w:val="0"/>
        <w:autoSpaceDE w:val="0"/>
        <w:autoSpaceDN w:val="0"/>
        <w:ind w:right="635"/>
        <w:outlineLvl w:val="0"/>
        <w:rPr>
          <w:sz w:val="20"/>
          <w:szCs w:val="20"/>
          <w:lang w:val="kk-KZ" w:eastAsia="en-US"/>
        </w:rPr>
      </w:pPr>
    </w:p>
    <w:p w:rsidR="00730408" w:rsidRDefault="00730408">
      <w:pPr>
        <w:widowControl w:val="0"/>
        <w:autoSpaceDE w:val="0"/>
        <w:autoSpaceDN w:val="0"/>
        <w:ind w:right="635"/>
        <w:outlineLvl w:val="0"/>
        <w:rPr>
          <w:sz w:val="20"/>
          <w:szCs w:val="20"/>
          <w:lang w:val="kk-KZ" w:eastAsia="en-US"/>
        </w:rPr>
      </w:pPr>
    </w:p>
    <w:p w:rsidR="00730408" w:rsidRDefault="00730408">
      <w:pPr>
        <w:widowControl w:val="0"/>
        <w:autoSpaceDE w:val="0"/>
        <w:autoSpaceDN w:val="0"/>
        <w:ind w:right="635"/>
        <w:outlineLvl w:val="0"/>
        <w:rPr>
          <w:sz w:val="20"/>
          <w:szCs w:val="20"/>
          <w:lang w:eastAsia="en-US"/>
        </w:rPr>
      </w:pPr>
    </w:p>
    <w:tbl>
      <w:tblPr>
        <w:tblStyle w:val="TableNormal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6"/>
      </w:tblGrid>
      <w:tr w:rsidR="00730408" w:rsidTr="00012EE8">
        <w:trPr>
          <w:trHeight w:val="263"/>
        </w:trPr>
        <w:tc>
          <w:tcPr>
            <w:tcW w:w="9356" w:type="dxa"/>
            <w:tcBorders>
              <w:top w:val="nil"/>
              <w:left w:val="nil"/>
              <w:right w:val="nil"/>
            </w:tcBorders>
          </w:tcPr>
          <w:p w:rsidR="00730408" w:rsidRDefault="00C11A74">
            <w:pPr>
              <w:jc w:val="center"/>
              <w:rPr>
                <w:bCs/>
                <w:sz w:val="20"/>
                <w:szCs w:val="20"/>
                <w:lang w:val="kk-KZ" w:eastAsia="en-US"/>
              </w:rPr>
            </w:pPr>
            <w:r w:rsidRPr="004A64F9">
              <w:rPr>
                <w:bCs/>
                <w:sz w:val="20"/>
                <w:szCs w:val="20"/>
                <w:lang w:val="kk-KZ" w:eastAsia="en-US"/>
              </w:rPr>
              <w:t>В бөлімі. Салық төлеушінің мәліметтерді ашуға келісімі (ұяшықта Х түрінде көрсетіңіз):</w:t>
            </w:r>
          </w:p>
          <w:p w:rsidR="00730408" w:rsidRDefault="00730408">
            <w:pPr>
              <w:jc w:val="center"/>
              <w:rPr>
                <w:sz w:val="20"/>
                <w:szCs w:val="20"/>
                <w:lang w:val="kk-KZ" w:eastAsia="en-US"/>
              </w:rPr>
            </w:pPr>
          </w:p>
        </w:tc>
      </w:tr>
      <w:tr w:rsidR="00730408" w:rsidTr="00012EE8">
        <w:trPr>
          <w:trHeight w:val="810"/>
        </w:trPr>
        <w:tc>
          <w:tcPr>
            <w:tcW w:w="9356" w:type="dxa"/>
          </w:tcPr>
          <w:p w:rsidR="00730408" w:rsidRDefault="00C11A74">
            <w:pPr>
              <w:ind w:right="953"/>
              <w:jc w:val="both"/>
              <w:rPr>
                <w:bCs/>
                <w:sz w:val="20"/>
                <w:szCs w:val="20"/>
                <w:lang w:val="ru-RU" w:eastAsia="en-US"/>
              </w:rPr>
            </w:pPr>
            <w:r>
              <w:rPr>
                <w:rFonts w:eastAsia="Calibri"/>
                <w:noProof/>
                <w:sz w:val="20"/>
                <w:szCs w:val="20"/>
              </w:rPr>
              <mc:AlternateContent>
                <mc:Choice Requires="wps">
                  <w:drawing>
                    <wp:anchor distT="0" distB="0" distL="114300" distR="114300" simplePos="0" relativeHeight="251675648" behindDoc="0" locked="0" layoutInCell="1" hidden="0" allowOverlap="1">
                      <wp:simplePos x="0" y="0"/>
                      <wp:positionH relativeFrom="page">
                        <wp:posOffset>5495620</wp:posOffset>
                      </wp:positionH>
                      <wp:positionV relativeFrom="paragraph">
                        <wp:posOffset>172720</wp:posOffset>
                      </wp:positionV>
                      <wp:extent cx="130175" cy="125730"/>
                      <wp:effectExtent l="0" t="0" r="22225" b="26670"/>
                      <wp:wrapNone/>
                      <wp:docPr id="168"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175" cy="125730"/>
                              </a:xfrm>
                              <a:prstGeom prst="rect">
                                <a:avLst/>
                              </a:prstGeom>
                              <a:noFill/>
                              <a:ln w="12700">
                                <a:solidFill>
                                  <a:srgbClr val="000000"/>
                                </a:solidFill>
                                <a:miter lim="800000"/>
                              </a:ln>
                            </wps:spPr>
                            <wps:bodyPr rot="0" spcFirstLastPara="0" vertOverflow="overflow" horzOverflow="overflow" vert="horz" wrap="square" lIns="91440" tIns="45720" rIns="91440" bIns="45720" numCol="1" anchor="t" upright="1">
                              <a:noAutofit/>
                            </wps:bodyPr>
                          </wps:wsp>
                        </a:graphicData>
                      </a:graphic>
                      <wp14:sizeRelH relativeFrom="page">
                        <wp14:pctWidth>0</wp14:pctWidth>
                      </wp14:sizeRelH>
                      <wp14:sizeRelV relativeFrom="page">
                        <wp14:pctHeight>0</wp14:pctHeight>
                      </wp14:sizeRelV>
                    </wp:anchor>
                  </w:drawing>
                </mc:Choice>
                <mc:Fallback>
                  <w:pict>
                    <v:rect w14:anchorId="3B959294" id="Прямоугольник 16" o:spid="_x0000_s1026" style="position:absolute;margin-left:432.75pt;margin-top:13.6pt;width:10.25pt;height:9.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" filled="f" strokeweight="1pt">
                      <v:path arrowok="t"/>
                      <o:lock v:ext="edit" aspectratio="t"/>
                      <w10:wrap anchorx="page"/>
                    </v:rect>
                  </w:pict>
                </mc:Fallback>
              </mc:AlternateContent>
            </w:r>
            <w:r w:rsidRPr="004A64F9">
              <w:rPr>
                <w:bCs/>
                <w:sz w:val="20"/>
                <w:szCs w:val="20"/>
                <w:lang w:val="kk-KZ" w:eastAsia="en-US"/>
              </w:rPr>
              <w:t>Осымен мен банк мекемелерінің жеке тұлғаның Қазақстан Республикасында тұрғын үй сатып алуға алынған ипотекалық тұрғын үй қарыздары бойынша сыйақыны өтеуге жұмсаған шығыстары туралы мәліметтерді беруге келісім беремін</w:t>
            </w:r>
          </w:p>
        </w:tc>
      </w:tr>
    </w:tbl>
    <w:p w:rsidR="00730408" w:rsidRDefault="00730408">
      <w:pPr>
        <w:rPr>
          <w:rFonts w:eastAsia="Calibri"/>
          <w:sz w:val="20"/>
          <w:szCs w:val="20"/>
          <w:lang w:val="kk-KZ" w:eastAsia="en-US"/>
        </w:rPr>
      </w:pPr>
    </w:p>
    <w:p w:rsidR="00730408" w:rsidRDefault="00C11A74">
      <w:pPr>
        <w:widowControl w:val="0"/>
        <w:autoSpaceDE w:val="0"/>
        <w:autoSpaceDN w:val="0"/>
        <w:ind w:right="635" w:firstLine="426"/>
        <w:jc w:val="center"/>
        <w:outlineLvl w:val="0"/>
        <w:rPr>
          <w:sz w:val="20"/>
          <w:szCs w:val="20"/>
          <w:lang w:val="kk-KZ" w:eastAsia="en-US"/>
        </w:rPr>
      </w:pPr>
      <w:r w:rsidRPr="004A64F9">
        <w:rPr>
          <w:sz w:val="20"/>
          <w:szCs w:val="20"/>
          <w:lang w:val="kk-KZ" w:eastAsia="en-US"/>
        </w:rPr>
        <w:t>С бөлімі. Салық төлеушінің жауапкершілігі</w:t>
      </w:r>
    </w:p>
    <w:p w:rsidR="00730408" w:rsidRDefault="00C11A74">
      <w:pPr>
        <w:widowControl w:val="0"/>
        <w:autoSpaceDE w:val="0"/>
        <w:autoSpaceDN w:val="0"/>
        <w:ind w:right="701"/>
        <w:jc w:val="both"/>
        <w:outlineLvl w:val="1"/>
        <w:rPr>
          <w:sz w:val="20"/>
          <w:szCs w:val="20"/>
          <w:lang w:val="kk-KZ" w:eastAsia="en-US"/>
        </w:rPr>
      </w:pPr>
      <w:r w:rsidRPr="004A64F9">
        <w:rPr>
          <w:sz w:val="20"/>
          <w:szCs w:val="20"/>
          <w:lang w:val="kk-KZ" w:eastAsia="en-US"/>
        </w:rPr>
        <w:t>Мен осы декларацияда келтірілген мәліметтердің дұрыстығы мен толықтығын растаймын және Қазақстан Республикасының заңнамасына сәйкес жауаптылық туралы хабардармын.</w:t>
      </w:r>
    </w:p>
    <w:tbl>
      <w:tblPr>
        <w:tblStyle w:val="TableNormal"/>
        <w:tblW w:w="10473" w:type="dxa"/>
        <w:tblInd w:w="0" w:type="dxa"/>
        <w:tblLayout w:type="fixed"/>
        <w:tblLook w:val="01E0" w:firstRow="1" w:lastRow="1" w:firstColumn="1" w:lastColumn="1" w:noHBand="0" w:noVBand="0"/>
      </w:tblPr>
      <w:tblGrid>
        <w:gridCol w:w="5245"/>
        <w:gridCol w:w="5228"/>
      </w:tblGrid>
      <w:tr w:rsidR="00730408" w:rsidRPr="006231B4" w:rsidTr="00012EE8">
        <w:trPr>
          <w:trHeight w:val="159"/>
        </w:trPr>
        <w:tc>
          <w:tcPr>
            <w:tcW w:w="5245" w:type="dxa"/>
            <w:hideMark/>
          </w:tcPr>
          <w:p w:rsidR="00730408" w:rsidRDefault="00730408">
            <w:pPr>
              <w:ind w:right="572"/>
              <w:rPr>
                <w:sz w:val="20"/>
                <w:szCs w:val="20"/>
                <w:lang w:val="kk-KZ" w:eastAsia="en-US"/>
              </w:rPr>
            </w:pPr>
          </w:p>
          <w:p w:rsidR="00730408" w:rsidRDefault="00C11A74">
            <w:pPr>
              <w:numPr>
                <w:ilvl w:val="0"/>
                <w:numId w:val="18"/>
              </w:numPr>
              <w:tabs>
                <w:tab w:val="left" w:pos="316"/>
              </w:tabs>
              <w:spacing w:after="160" w:line="259" w:lineRule="auto"/>
              <w:ind w:right="572"/>
              <w:rPr>
                <w:sz w:val="20"/>
                <w:szCs w:val="20"/>
                <w:lang w:val="kk-KZ" w:eastAsia="en-US"/>
              </w:rPr>
            </w:pPr>
            <w:r w:rsidRPr="004A64F9">
              <w:rPr>
                <w:sz w:val="20"/>
                <w:szCs w:val="20"/>
                <w:lang w:val="kk-KZ" w:eastAsia="en-US"/>
              </w:rPr>
              <w:t>Салық төлеушінің/заңды немесе уәкілеттік берілген өкілдің тегі, аты, әкесінің аты (болған кезде)</w:t>
            </w:r>
          </w:p>
        </w:tc>
        <w:tc>
          <w:tcPr>
            <w:tcW w:w="5228" w:type="dxa"/>
          </w:tcPr>
          <w:p w:rsidR="00730408" w:rsidRDefault="00730408">
            <w:pPr>
              <w:rPr>
                <w:sz w:val="20"/>
                <w:szCs w:val="20"/>
                <w:lang w:val="kk-KZ" w:eastAsia="en-US"/>
              </w:rPr>
            </w:pPr>
          </w:p>
          <w:p w:rsidR="00730408" w:rsidRDefault="00730408">
            <w:pPr>
              <w:tabs>
                <w:tab w:val="left" w:pos="4360"/>
              </w:tabs>
              <w:rPr>
                <w:sz w:val="20"/>
                <w:szCs w:val="20"/>
                <w:u w:val="single"/>
                <w:lang w:val="kk-KZ" w:eastAsia="en-US"/>
              </w:rPr>
            </w:pPr>
          </w:p>
          <w:p w:rsidR="00730408" w:rsidRDefault="00C11A74">
            <w:pPr>
              <w:tabs>
                <w:tab w:val="left" w:pos="4360"/>
              </w:tabs>
              <w:rPr>
                <w:sz w:val="20"/>
                <w:szCs w:val="20"/>
                <w:lang w:val="kk-KZ" w:eastAsia="en-US"/>
              </w:rPr>
            </w:pPr>
            <w:r w:rsidRPr="004A64F9">
              <w:rPr>
                <w:sz w:val="20"/>
                <w:szCs w:val="20"/>
                <w:u w:val="single"/>
                <w:lang w:val="kk-KZ" w:eastAsia="en-US"/>
              </w:rPr>
              <w:t xml:space="preserve"> </w:t>
            </w:r>
            <w:r w:rsidRPr="004A64F9">
              <w:rPr>
                <w:sz w:val="20"/>
                <w:szCs w:val="20"/>
                <w:u w:val="single"/>
                <w:lang w:val="kk-KZ" w:eastAsia="en-US"/>
              </w:rPr>
              <w:tab/>
            </w:r>
          </w:p>
        </w:tc>
      </w:tr>
      <w:tr w:rsidR="00730408" w:rsidTr="00012EE8">
        <w:trPr>
          <w:trHeight w:val="239"/>
        </w:trPr>
        <w:tc>
          <w:tcPr>
            <w:tcW w:w="5245" w:type="dxa"/>
            <w:hideMark/>
          </w:tcPr>
          <w:p w:rsidR="00730408" w:rsidRDefault="00C11A74">
            <w:pPr>
              <w:pStyle w:val="a6"/>
              <w:numPr>
                <w:ilvl w:val="0"/>
                <w:numId w:val="18"/>
              </w:numPr>
              <w:spacing w:after="160" w:line="259" w:lineRule="auto"/>
              <w:ind w:left="286" w:right="572" w:hanging="286"/>
              <w:jc w:val="left"/>
              <w:rPr>
                <w:sz w:val="20"/>
                <w:szCs w:val="20"/>
                <w:lang w:val="kk-KZ"/>
              </w:rPr>
            </w:pPr>
            <w:r w:rsidRPr="004A64F9">
              <w:rPr>
                <w:sz w:val="20"/>
                <w:szCs w:val="20"/>
                <w:lang w:val="kk-KZ"/>
              </w:rPr>
              <w:t>Декларация тапсырылған күн _ /</w:t>
            </w:r>
            <w:r w:rsidRPr="004A64F9">
              <w:rPr>
                <w:sz w:val="20"/>
                <w:szCs w:val="20"/>
                <w:u w:val="single"/>
                <w:lang w:val="kk-KZ"/>
              </w:rPr>
              <w:tab/>
            </w:r>
            <w:r w:rsidRPr="004A64F9">
              <w:rPr>
                <w:sz w:val="20"/>
                <w:szCs w:val="20"/>
                <w:u w:val="single"/>
                <w:lang w:val="kk-KZ"/>
              </w:rPr>
              <w:tab/>
            </w:r>
            <w:r w:rsidRPr="004A64F9">
              <w:rPr>
                <w:sz w:val="20"/>
                <w:szCs w:val="20"/>
                <w:lang w:val="kk-KZ"/>
              </w:rPr>
              <w:t>/</w:t>
            </w:r>
          </w:p>
        </w:tc>
        <w:tc>
          <w:tcPr>
            <w:tcW w:w="5228" w:type="dxa"/>
            <w:hideMark/>
          </w:tcPr>
          <w:p w:rsidR="00730408" w:rsidRDefault="00C11A74">
            <w:pPr>
              <w:pStyle w:val="a6"/>
              <w:numPr>
                <w:ilvl w:val="0"/>
                <w:numId w:val="18"/>
              </w:numPr>
              <w:tabs>
                <w:tab w:val="left" w:pos="280"/>
                <w:tab w:val="left" w:pos="4249"/>
              </w:tabs>
              <w:spacing w:after="160" w:line="259" w:lineRule="auto"/>
              <w:ind w:left="-3" w:firstLine="3"/>
              <w:jc w:val="left"/>
              <w:rPr>
                <w:sz w:val="20"/>
                <w:szCs w:val="20"/>
                <w:lang w:val="kk-KZ"/>
              </w:rPr>
            </w:pPr>
            <w:r w:rsidRPr="004A64F9">
              <w:rPr>
                <w:sz w:val="20"/>
                <w:szCs w:val="20"/>
                <w:lang w:val="kk-KZ"/>
              </w:rPr>
              <w:t xml:space="preserve">Мемлекеттік кірістер органының коды </w:t>
            </w:r>
            <w:r w:rsidRPr="004A64F9">
              <w:rPr>
                <w:sz w:val="20"/>
                <w:szCs w:val="20"/>
                <w:u w:val="single"/>
                <w:lang w:val="kk-KZ"/>
              </w:rPr>
              <w:t>/</w:t>
            </w:r>
            <w:r w:rsidRPr="004A64F9">
              <w:rPr>
                <w:spacing w:val="100"/>
                <w:sz w:val="20"/>
                <w:szCs w:val="20"/>
                <w:u w:val="single"/>
                <w:lang w:val="kk-KZ"/>
              </w:rPr>
              <w:t xml:space="preserve"> </w:t>
            </w:r>
            <w:r w:rsidRPr="004A64F9">
              <w:rPr>
                <w:sz w:val="20"/>
                <w:szCs w:val="20"/>
                <w:u w:val="single"/>
                <w:lang w:val="kk-KZ"/>
              </w:rPr>
              <w:t xml:space="preserve">/  </w:t>
            </w:r>
            <w:r w:rsidRPr="004A64F9">
              <w:rPr>
                <w:spacing w:val="49"/>
                <w:sz w:val="20"/>
                <w:szCs w:val="20"/>
                <w:u w:val="single"/>
                <w:lang w:val="kk-KZ"/>
              </w:rPr>
              <w:t xml:space="preserve"> </w:t>
            </w:r>
            <w:r w:rsidRPr="004A64F9">
              <w:rPr>
                <w:sz w:val="20"/>
                <w:szCs w:val="20"/>
                <w:u w:val="single"/>
                <w:lang w:val="kk-KZ"/>
              </w:rPr>
              <w:t>/</w:t>
            </w:r>
          </w:p>
        </w:tc>
      </w:tr>
      <w:tr w:rsidR="00730408" w:rsidTr="00012EE8">
        <w:trPr>
          <w:trHeight w:val="371"/>
        </w:trPr>
        <w:tc>
          <w:tcPr>
            <w:tcW w:w="5245" w:type="dxa"/>
            <w:hideMark/>
          </w:tcPr>
          <w:p w:rsidR="00730408" w:rsidRDefault="00C11A74">
            <w:pPr>
              <w:numPr>
                <w:ilvl w:val="0"/>
                <w:numId w:val="18"/>
              </w:numPr>
              <w:tabs>
                <w:tab w:val="left" w:pos="458"/>
              </w:tabs>
              <w:spacing w:after="160" w:line="259" w:lineRule="auto"/>
              <w:ind w:left="0" w:right="572" w:firstLine="0"/>
              <w:rPr>
                <w:sz w:val="20"/>
                <w:szCs w:val="20"/>
                <w:lang w:val="kk-KZ" w:eastAsia="en-US"/>
              </w:rPr>
            </w:pPr>
            <w:r w:rsidRPr="004A64F9">
              <w:rPr>
                <w:sz w:val="20"/>
                <w:szCs w:val="20"/>
                <w:lang w:val="kk-KZ" w:eastAsia="en-US"/>
              </w:rPr>
              <w:t>Декларацияны қабылдаған лауазымды адамның тегі, аты, әкесінің аты (болған кезде)</w:t>
            </w:r>
          </w:p>
        </w:tc>
        <w:tc>
          <w:tcPr>
            <w:tcW w:w="5228" w:type="dxa"/>
          </w:tcPr>
          <w:p w:rsidR="00730408" w:rsidRDefault="00730408">
            <w:pPr>
              <w:rPr>
                <w:sz w:val="20"/>
                <w:szCs w:val="20"/>
                <w:lang w:val="kk-KZ" w:eastAsia="en-US"/>
              </w:rPr>
            </w:pPr>
          </w:p>
          <w:p w:rsidR="00730408" w:rsidRDefault="00C11A74">
            <w:pPr>
              <w:tabs>
                <w:tab w:val="left" w:pos="4660"/>
              </w:tabs>
              <w:rPr>
                <w:sz w:val="20"/>
                <w:szCs w:val="20"/>
                <w:lang w:val="kk-KZ" w:eastAsia="en-US"/>
              </w:rPr>
            </w:pPr>
            <w:r w:rsidRPr="004A64F9">
              <w:rPr>
                <w:sz w:val="20"/>
                <w:szCs w:val="20"/>
                <w:u w:val="single"/>
                <w:lang w:val="kk-KZ" w:eastAsia="en-US"/>
              </w:rPr>
              <w:t xml:space="preserve"> </w:t>
            </w:r>
            <w:r w:rsidRPr="004A64F9">
              <w:rPr>
                <w:sz w:val="20"/>
                <w:szCs w:val="20"/>
                <w:u w:val="single"/>
                <w:lang w:val="kk-KZ" w:eastAsia="en-US"/>
              </w:rPr>
              <w:tab/>
            </w:r>
          </w:p>
        </w:tc>
      </w:tr>
      <w:tr w:rsidR="00730408" w:rsidTr="00012EE8">
        <w:trPr>
          <w:trHeight w:val="111"/>
        </w:trPr>
        <w:tc>
          <w:tcPr>
            <w:tcW w:w="5245" w:type="dxa"/>
          </w:tcPr>
          <w:p w:rsidR="00730408" w:rsidRDefault="00730408">
            <w:pPr>
              <w:ind w:right="572"/>
              <w:rPr>
                <w:sz w:val="20"/>
                <w:szCs w:val="20"/>
                <w:lang w:val="kk-KZ" w:eastAsia="en-US"/>
              </w:rPr>
            </w:pPr>
          </w:p>
          <w:p w:rsidR="00730408" w:rsidRDefault="00730408">
            <w:pPr>
              <w:ind w:right="572"/>
              <w:rPr>
                <w:sz w:val="20"/>
                <w:szCs w:val="20"/>
                <w:lang w:val="kk-KZ" w:eastAsia="en-US"/>
              </w:rPr>
            </w:pPr>
          </w:p>
        </w:tc>
        <w:tc>
          <w:tcPr>
            <w:tcW w:w="5228" w:type="dxa"/>
            <w:hideMark/>
          </w:tcPr>
          <w:p w:rsidR="00730408" w:rsidRDefault="00C11A74">
            <w:pPr>
              <w:numPr>
                <w:ilvl w:val="0"/>
                <w:numId w:val="18"/>
              </w:numPr>
              <w:tabs>
                <w:tab w:val="left" w:pos="280"/>
                <w:tab w:val="left" w:pos="3316"/>
                <w:tab w:val="left" w:pos="4071"/>
              </w:tabs>
              <w:spacing w:after="160" w:line="259" w:lineRule="auto"/>
              <w:ind w:left="0" w:firstLine="0"/>
              <w:rPr>
                <w:sz w:val="20"/>
                <w:szCs w:val="20"/>
                <w:lang w:eastAsia="en-US"/>
              </w:rPr>
            </w:pPr>
            <w:r w:rsidRPr="004A64F9">
              <w:rPr>
                <w:sz w:val="20"/>
                <w:szCs w:val="20"/>
                <w:lang w:eastAsia="en-US"/>
              </w:rPr>
              <w:t>Декларацияны қабылдаған күні_</w:t>
            </w:r>
            <w:r w:rsidRPr="004A64F9">
              <w:rPr>
                <w:spacing w:val="-1"/>
                <w:sz w:val="20"/>
                <w:szCs w:val="20"/>
                <w:lang w:eastAsia="en-US"/>
              </w:rPr>
              <w:t xml:space="preserve"> </w:t>
            </w:r>
            <w:r w:rsidRPr="004A64F9">
              <w:rPr>
                <w:sz w:val="20"/>
                <w:szCs w:val="20"/>
                <w:lang w:eastAsia="en-US"/>
              </w:rPr>
              <w:t>/</w:t>
            </w:r>
            <w:r w:rsidRPr="004A64F9">
              <w:rPr>
                <w:sz w:val="20"/>
                <w:szCs w:val="20"/>
                <w:lang w:val="ru-RU" w:eastAsia="en-US"/>
              </w:rPr>
              <w:t>_</w:t>
            </w:r>
            <w:r w:rsidRPr="004A64F9">
              <w:rPr>
                <w:sz w:val="20"/>
                <w:szCs w:val="20"/>
                <w:u w:val="single"/>
                <w:lang w:eastAsia="en-US"/>
              </w:rPr>
              <w:tab/>
            </w:r>
            <w:r w:rsidRPr="004A64F9">
              <w:rPr>
                <w:sz w:val="20"/>
                <w:szCs w:val="20"/>
                <w:lang w:eastAsia="en-US"/>
              </w:rPr>
              <w:t>/</w:t>
            </w:r>
            <w:r w:rsidRPr="004A64F9">
              <w:rPr>
                <w:spacing w:val="-1"/>
                <w:sz w:val="20"/>
                <w:szCs w:val="20"/>
                <w:lang w:eastAsia="en-US"/>
              </w:rPr>
              <w:t xml:space="preserve"> ______</w:t>
            </w:r>
          </w:p>
        </w:tc>
      </w:tr>
      <w:tr w:rsidR="00730408" w:rsidTr="00012EE8">
        <w:trPr>
          <w:trHeight w:val="90"/>
        </w:trPr>
        <w:tc>
          <w:tcPr>
            <w:tcW w:w="5245" w:type="dxa"/>
            <w:hideMark/>
          </w:tcPr>
          <w:p w:rsidR="00730408" w:rsidRDefault="00C11A74">
            <w:pPr>
              <w:numPr>
                <w:ilvl w:val="0"/>
                <w:numId w:val="18"/>
              </w:numPr>
              <w:tabs>
                <w:tab w:val="left" w:pos="174"/>
                <w:tab w:val="left" w:pos="5311"/>
              </w:tabs>
              <w:spacing w:after="160" w:line="259" w:lineRule="auto"/>
              <w:ind w:left="0" w:right="572" w:firstLine="0"/>
              <w:rPr>
                <w:sz w:val="20"/>
                <w:szCs w:val="20"/>
                <w:lang w:eastAsia="en-US"/>
              </w:rPr>
            </w:pPr>
            <w:r w:rsidRPr="004A64F9">
              <w:rPr>
                <w:sz w:val="20"/>
                <w:szCs w:val="20"/>
                <w:lang w:val="ru-RU" w:eastAsia="en-US"/>
              </w:rPr>
              <w:t xml:space="preserve">  </w:t>
            </w:r>
            <w:r w:rsidRPr="004A64F9">
              <w:rPr>
                <w:sz w:val="20"/>
                <w:szCs w:val="20"/>
                <w:lang w:eastAsia="en-US"/>
              </w:rPr>
              <w:t xml:space="preserve">Құжаттың кіріс </w:t>
            </w:r>
            <w:r w:rsidRPr="004A64F9">
              <w:rPr>
                <w:sz w:val="20"/>
                <w:szCs w:val="20"/>
                <w:lang w:val="ru-RU" w:eastAsia="en-US"/>
              </w:rPr>
              <w:t>н</w:t>
            </w:r>
            <w:r w:rsidRPr="004A64F9">
              <w:rPr>
                <w:sz w:val="20"/>
                <w:szCs w:val="20"/>
                <w:lang w:eastAsia="en-US"/>
              </w:rPr>
              <w:t xml:space="preserve">өмір </w:t>
            </w:r>
            <w:r w:rsidRPr="004A64F9">
              <w:rPr>
                <w:sz w:val="20"/>
                <w:szCs w:val="20"/>
                <w:lang w:val="ru-RU" w:eastAsia="en-US"/>
              </w:rPr>
              <w:t>____________</w:t>
            </w:r>
          </w:p>
        </w:tc>
        <w:tc>
          <w:tcPr>
            <w:tcW w:w="5228" w:type="dxa"/>
            <w:hideMark/>
          </w:tcPr>
          <w:p w:rsidR="00730408" w:rsidRDefault="00C11A74">
            <w:pPr>
              <w:pStyle w:val="a6"/>
              <w:numPr>
                <w:ilvl w:val="0"/>
                <w:numId w:val="18"/>
              </w:numPr>
              <w:spacing w:after="160" w:line="259" w:lineRule="auto"/>
              <w:ind w:left="420" w:hanging="420"/>
              <w:rPr>
                <w:sz w:val="20"/>
                <w:szCs w:val="20"/>
              </w:rPr>
            </w:pPr>
            <w:r w:rsidRPr="004A64F9">
              <w:rPr>
                <w:sz w:val="20"/>
                <w:szCs w:val="20"/>
              </w:rPr>
              <w:t>Пошта штемпелінің күні</w:t>
            </w:r>
            <w:r w:rsidRPr="004A64F9">
              <w:rPr>
                <w:sz w:val="20"/>
                <w:szCs w:val="20"/>
                <w:u w:val="single"/>
              </w:rPr>
              <w:tab/>
            </w:r>
            <w:r w:rsidRPr="004A64F9">
              <w:rPr>
                <w:sz w:val="20"/>
                <w:szCs w:val="20"/>
              </w:rPr>
              <w:t>/</w:t>
            </w:r>
            <w:r w:rsidRPr="004A64F9">
              <w:rPr>
                <w:sz w:val="20"/>
                <w:szCs w:val="20"/>
                <w:u w:val="single"/>
              </w:rPr>
              <w:tab/>
            </w:r>
            <w:r w:rsidRPr="004A64F9">
              <w:rPr>
                <w:sz w:val="20"/>
                <w:szCs w:val="20"/>
              </w:rPr>
              <w:t>/</w:t>
            </w:r>
            <w:r w:rsidRPr="004A64F9">
              <w:rPr>
                <w:spacing w:val="-1"/>
                <w:sz w:val="20"/>
                <w:szCs w:val="20"/>
              </w:rPr>
              <w:t xml:space="preserve"> </w:t>
            </w:r>
            <w:r w:rsidRPr="004A64F9">
              <w:rPr>
                <w:sz w:val="20"/>
                <w:szCs w:val="20"/>
                <w:u w:val="single"/>
              </w:rPr>
              <w:t xml:space="preserve"> </w:t>
            </w:r>
            <w:r w:rsidRPr="004A64F9">
              <w:rPr>
                <w:sz w:val="20"/>
                <w:szCs w:val="20"/>
                <w:u w:val="single"/>
              </w:rPr>
              <w:tab/>
            </w:r>
          </w:p>
        </w:tc>
      </w:tr>
    </w:tbl>
    <w:p w:rsidR="00730408" w:rsidRDefault="00730408">
      <w:pPr>
        <w:widowControl w:val="0"/>
        <w:tabs>
          <w:tab w:val="left" w:pos="8364"/>
        </w:tabs>
        <w:autoSpaceDE w:val="0"/>
        <w:autoSpaceDN w:val="0"/>
        <w:jc w:val="right"/>
        <w:outlineLvl w:val="0"/>
        <w:rPr>
          <w:rFonts w:eastAsia="Calibri"/>
          <w:sz w:val="20"/>
          <w:szCs w:val="20"/>
          <w:lang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widowControl w:val="0"/>
        <w:autoSpaceDE w:val="0"/>
        <w:autoSpaceDN w:val="0"/>
        <w:jc w:val="right"/>
        <w:outlineLvl w:val="0"/>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20"/>
          <w:szCs w:val="20"/>
          <w:lang w:val="en-US" w:eastAsia="en-US"/>
        </w:rPr>
      </w:pPr>
    </w:p>
    <w:p w:rsidR="00730408" w:rsidRDefault="00730408">
      <w:pPr>
        <w:jc w:val="right"/>
        <w:rPr>
          <w:rFonts w:eastAsia="Calibri"/>
          <w:sz w:val="16"/>
          <w:szCs w:val="16"/>
          <w:lang w:val="en-US" w:eastAsia="en-US"/>
        </w:rPr>
      </w:pPr>
    </w:p>
    <w:p w:rsidR="00730408" w:rsidRDefault="00730408">
      <w:pPr>
        <w:jc w:val="right"/>
        <w:rPr>
          <w:rFonts w:eastAsia="Calibri"/>
          <w:sz w:val="16"/>
          <w:szCs w:val="16"/>
          <w:lang w:val="en-US" w:eastAsia="en-US"/>
        </w:rPr>
      </w:pPr>
    </w:p>
    <w:p w:rsidR="00730408" w:rsidRDefault="00730408">
      <w:pPr>
        <w:jc w:val="right"/>
        <w:rPr>
          <w:rFonts w:eastAsia="Calibri"/>
          <w:sz w:val="16"/>
          <w:szCs w:val="16"/>
          <w:lang w:val="en-US" w:eastAsia="en-US"/>
        </w:rPr>
      </w:pPr>
    </w:p>
    <w:p w:rsidR="00730408" w:rsidRDefault="00730408">
      <w:pPr>
        <w:jc w:val="right"/>
        <w:rPr>
          <w:rFonts w:eastAsia="Calibri"/>
          <w:sz w:val="16"/>
          <w:szCs w:val="16"/>
          <w:lang w:val="en-US" w:eastAsia="en-US"/>
        </w:rPr>
      </w:pPr>
    </w:p>
    <w:p w:rsidR="00730408" w:rsidRDefault="00730408">
      <w:pPr>
        <w:jc w:val="right"/>
        <w:rPr>
          <w:rFonts w:eastAsia="Calibri"/>
          <w:sz w:val="16"/>
          <w:szCs w:val="16"/>
          <w:lang w:val="en-US" w:eastAsia="en-US"/>
        </w:rPr>
      </w:pPr>
    </w:p>
    <w:p w:rsidR="00730408" w:rsidRDefault="00C11A74">
      <w:pPr>
        <w:jc w:val="right"/>
        <w:rPr>
          <w:rFonts w:eastAsia="Calibri"/>
          <w:sz w:val="28"/>
          <w:szCs w:val="28"/>
          <w:lang w:val="en-US" w:eastAsia="en-US"/>
        </w:rPr>
      </w:pPr>
      <w:r w:rsidRPr="004A64F9">
        <w:rPr>
          <w:rFonts w:eastAsia="Calibri"/>
          <w:sz w:val="28"/>
          <w:szCs w:val="28"/>
          <w:lang w:val="en-US" w:eastAsia="en-US"/>
        </w:rPr>
        <w:t>270.00-нысан 0</w:t>
      </w:r>
      <w:r w:rsidRPr="004A64F9">
        <w:rPr>
          <w:rFonts w:eastAsia="Calibri"/>
          <w:sz w:val="28"/>
          <w:szCs w:val="28"/>
          <w:lang w:eastAsia="en-US"/>
        </w:rPr>
        <w:t>2</w:t>
      </w:r>
      <w:r w:rsidRPr="004A64F9">
        <w:rPr>
          <w:rFonts w:eastAsia="Calibri"/>
          <w:sz w:val="28"/>
          <w:szCs w:val="28"/>
          <w:lang w:val="kk-KZ" w:eastAsia="en-US"/>
        </w:rPr>
        <w:t>-</w:t>
      </w:r>
      <w:r w:rsidRPr="004A64F9">
        <w:rPr>
          <w:rFonts w:eastAsia="Calibri"/>
          <w:sz w:val="28"/>
          <w:szCs w:val="28"/>
          <w:lang w:val="en-US" w:eastAsia="en-US"/>
        </w:rPr>
        <w:t>бет</w:t>
      </w:r>
    </w:p>
    <w:p w:rsidR="00730408" w:rsidRDefault="00730408">
      <w:pPr>
        <w:jc w:val="right"/>
        <w:rPr>
          <w:rFonts w:eastAsia="Calibri"/>
          <w:sz w:val="28"/>
          <w:szCs w:val="28"/>
          <w:lang w:val="en-US" w:eastAsia="en-US"/>
        </w:rPr>
      </w:pPr>
    </w:p>
    <w:p w:rsidR="00730408" w:rsidRDefault="00730408">
      <w:pPr>
        <w:widowControl w:val="0"/>
        <w:autoSpaceDE w:val="0"/>
        <w:autoSpaceDN w:val="0"/>
        <w:outlineLvl w:val="0"/>
        <w:rPr>
          <w:rFonts w:eastAsia="Calibri"/>
          <w:sz w:val="16"/>
          <w:szCs w:val="16"/>
          <w:lang w:val="en-US" w:eastAsia="en-US"/>
        </w:rPr>
      </w:pPr>
    </w:p>
    <w:tbl>
      <w:tblPr>
        <w:tblStyle w:val="12"/>
        <w:tblW w:w="9500" w:type="dxa"/>
        <w:tblInd w:w="276" w:type="dxa"/>
        <w:tblLook w:val="04A0" w:firstRow="1" w:lastRow="0" w:firstColumn="1" w:lastColumn="0" w:noHBand="0" w:noVBand="1"/>
      </w:tblPr>
      <w:tblGrid>
        <w:gridCol w:w="9500"/>
      </w:tblGrid>
      <w:tr w:rsidR="00730408" w:rsidTr="00012EE8">
        <w:trPr>
          <w:trHeight w:val="1938"/>
        </w:trPr>
        <w:tc>
          <w:tcPr>
            <w:tcW w:w="9500" w:type="dxa"/>
          </w:tcPr>
          <w:p w:rsidR="00730408" w:rsidRDefault="00C11A74">
            <w:pPr>
              <w:rPr>
                <w:rFonts w:eastAsia="Calibri"/>
                <w:sz w:val="20"/>
                <w:szCs w:val="20"/>
                <w:lang w:val="kk-KZ" w:eastAsia="en-US"/>
              </w:rPr>
            </w:pPr>
            <w:r w:rsidRPr="004A64F9">
              <w:rPr>
                <w:rFonts w:eastAsia="Calibri"/>
                <w:sz w:val="20"/>
                <w:szCs w:val="20"/>
                <w:lang w:val="kk-KZ" w:eastAsia="en-US"/>
              </w:rPr>
              <w:t>Аббревиатуралардың толық жазылуы:</w:t>
            </w:r>
          </w:p>
          <w:p w:rsidR="00730408" w:rsidRDefault="00C11A74">
            <w:pPr>
              <w:rPr>
                <w:rFonts w:eastAsia="Calibri"/>
                <w:sz w:val="20"/>
                <w:szCs w:val="20"/>
                <w:lang w:val="kk-KZ" w:eastAsia="en-US"/>
              </w:rPr>
            </w:pPr>
            <w:r w:rsidRPr="004A64F9">
              <w:rPr>
                <w:rFonts w:eastAsia="Calibri"/>
                <w:sz w:val="20"/>
                <w:szCs w:val="20"/>
                <w:lang w:val="kk-KZ" w:eastAsia="en-US"/>
              </w:rPr>
              <w:t>ЖСН – Жеке сәйкестендіру нөмірі;</w:t>
            </w:r>
          </w:p>
          <w:p w:rsidR="00730408" w:rsidRDefault="00C11A74">
            <w:pPr>
              <w:rPr>
                <w:rFonts w:eastAsia="Calibri"/>
                <w:sz w:val="20"/>
                <w:szCs w:val="20"/>
                <w:lang w:val="kk-KZ" w:eastAsia="en-US"/>
              </w:rPr>
            </w:pPr>
            <w:r w:rsidRPr="004A64F9">
              <w:rPr>
                <w:rFonts w:eastAsia="Calibri"/>
                <w:sz w:val="20"/>
                <w:szCs w:val="20"/>
                <w:lang w:val="kk-KZ" w:eastAsia="en-US"/>
              </w:rPr>
              <w:t>БСН – Бизнес-сәйкестендіру нөмірі;</w:t>
            </w:r>
          </w:p>
          <w:p w:rsidR="00730408" w:rsidRDefault="00C11A74">
            <w:pPr>
              <w:rPr>
                <w:rFonts w:eastAsia="Calibri"/>
                <w:sz w:val="20"/>
                <w:szCs w:val="20"/>
                <w:lang w:val="kk-KZ" w:eastAsia="en-US"/>
              </w:rPr>
            </w:pPr>
            <w:r w:rsidRPr="004A64F9">
              <w:rPr>
                <w:rFonts w:eastAsia="Calibri"/>
                <w:sz w:val="20"/>
                <w:szCs w:val="20"/>
                <w:lang w:val="kk-KZ" w:eastAsia="en-US"/>
              </w:rPr>
              <w:t xml:space="preserve">СК – «Салық және бюджетке төленетін басқа да міндетті төлемдер туралы» Қазақстан Республикасының Кодексі (Салық кодексі);                            </w:t>
            </w:r>
          </w:p>
          <w:p w:rsidR="00730408" w:rsidRDefault="00C11A74">
            <w:pPr>
              <w:contextualSpacing/>
              <w:rPr>
                <w:rFonts w:eastAsia="Calibri"/>
                <w:sz w:val="20"/>
                <w:szCs w:val="20"/>
                <w:lang w:val="kk-KZ" w:eastAsia="en-US"/>
              </w:rPr>
            </w:pPr>
            <w:r w:rsidRPr="004A64F9">
              <w:rPr>
                <w:rFonts w:eastAsia="Calibri"/>
                <w:sz w:val="20"/>
                <w:szCs w:val="20"/>
                <w:lang w:val="kk-KZ" w:eastAsia="en-US"/>
              </w:rPr>
              <w:t>ЖТС – Жеке табыс салығы;</w:t>
            </w:r>
          </w:p>
          <w:p w:rsidR="00730408" w:rsidRDefault="00C11A74">
            <w:pPr>
              <w:contextualSpacing/>
              <w:rPr>
                <w:rFonts w:eastAsia="Calibri"/>
                <w:sz w:val="20"/>
                <w:szCs w:val="20"/>
                <w:lang w:val="kk-KZ" w:eastAsia="en-US"/>
              </w:rPr>
            </w:pPr>
            <w:r w:rsidRPr="004A64F9">
              <w:rPr>
                <w:rFonts w:eastAsia="Calibri"/>
                <w:sz w:val="20"/>
                <w:szCs w:val="20"/>
                <w:lang w:val="kk-KZ" w:eastAsia="en-US"/>
              </w:rPr>
              <w:t>БШК – Бақыланатын шетелдік компания;</w:t>
            </w:r>
          </w:p>
          <w:p w:rsidR="00730408" w:rsidRDefault="00C11A74">
            <w:pPr>
              <w:contextualSpacing/>
              <w:rPr>
                <w:rFonts w:eastAsia="Calibri"/>
                <w:sz w:val="20"/>
                <w:szCs w:val="20"/>
                <w:lang w:val="kk-KZ" w:eastAsia="en-US"/>
              </w:rPr>
            </w:pPr>
            <w:r w:rsidRPr="004A64F9">
              <w:rPr>
                <w:rFonts w:eastAsia="Calibri"/>
                <w:sz w:val="20"/>
                <w:szCs w:val="20"/>
                <w:lang w:val="kk-KZ" w:eastAsia="en-US"/>
              </w:rPr>
              <w:t>БШК ТМ – Бақыланатын шетелдік компанияның тұрақты мекемесі;</w:t>
            </w:r>
          </w:p>
          <w:p w:rsidR="00730408" w:rsidRDefault="00C11A74">
            <w:pPr>
              <w:contextualSpacing/>
              <w:rPr>
                <w:rFonts w:eastAsia="Calibri"/>
                <w:sz w:val="20"/>
                <w:szCs w:val="20"/>
                <w:lang w:val="kk-KZ" w:eastAsia="en-US"/>
              </w:rPr>
            </w:pPr>
            <w:r w:rsidRPr="004A64F9">
              <w:rPr>
                <w:rFonts w:eastAsia="Calibri"/>
                <w:sz w:val="20"/>
                <w:szCs w:val="20"/>
                <w:lang w:val="kk-KZ" w:eastAsia="en-US"/>
              </w:rPr>
              <w:t>Д/К – Дебиторлық/Кредиторлық;</w:t>
            </w:r>
          </w:p>
          <w:p w:rsidR="00730408" w:rsidRDefault="00C11A74">
            <w:pPr>
              <w:contextualSpacing/>
              <w:rPr>
                <w:rFonts w:eastAsia="Calibri"/>
                <w:sz w:val="20"/>
                <w:szCs w:val="20"/>
                <w:lang w:val="kk-KZ" w:eastAsia="en-US"/>
              </w:rPr>
            </w:pPr>
            <w:r w:rsidRPr="004A64F9">
              <w:rPr>
                <w:rFonts w:eastAsia="Calibri"/>
                <w:sz w:val="20"/>
                <w:szCs w:val="20"/>
                <w:lang w:val="kk-KZ" w:eastAsia="en-US"/>
              </w:rPr>
              <w:t>АЕК  – Айлық есептік көрсеткіш;</w:t>
            </w:r>
          </w:p>
          <w:p w:rsidR="00730408" w:rsidRDefault="00C11A74">
            <w:pPr>
              <w:contextualSpacing/>
              <w:rPr>
                <w:rFonts w:eastAsia="Calibri"/>
                <w:sz w:val="20"/>
                <w:szCs w:val="20"/>
                <w:lang w:val="kk-KZ" w:eastAsia="en-US"/>
              </w:rPr>
            </w:pPr>
            <w:r w:rsidRPr="004A64F9">
              <w:rPr>
                <w:rFonts w:eastAsia="Calibri"/>
                <w:sz w:val="20"/>
                <w:szCs w:val="20"/>
                <w:lang w:val="kk-KZ" w:eastAsia="en-US"/>
              </w:rPr>
              <w:t>ЖСК – Жеке сәйкестендіру коды;</w:t>
            </w:r>
          </w:p>
          <w:p w:rsidR="00730408" w:rsidRDefault="00C11A74">
            <w:pPr>
              <w:contextualSpacing/>
              <w:rPr>
                <w:rFonts w:eastAsia="Calibri"/>
                <w:sz w:val="20"/>
                <w:szCs w:val="20"/>
                <w:lang w:val="kk-KZ" w:eastAsia="en-US"/>
              </w:rPr>
            </w:pPr>
            <w:r w:rsidRPr="004A64F9">
              <w:rPr>
                <w:rFonts w:eastAsia="Calibri"/>
                <w:sz w:val="20"/>
                <w:szCs w:val="20"/>
                <w:lang w:val="kk-KZ" w:eastAsia="en-US"/>
              </w:rPr>
              <w:t>БСК – Бюджеттік сыныптама коды;</w:t>
            </w:r>
          </w:p>
          <w:p w:rsidR="00730408" w:rsidRDefault="00C11A74">
            <w:pPr>
              <w:contextualSpacing/>
              <w:rPr>
                <w:rFonts w:eastAsia="Calibri"/>
                <w:sz w:val="20"/>
                <w:szCs w:val="20"/>
                <w:lang w:val="kk-KZ" w:eastAsia="en-US"/>
              </w:rPr>
            </w:pPr>
            <w:r w:rsidRPr="004A64F9">
              <w:rPr>
                <w:rFonts w:eastAsia="Calibri"/>
                <w:sz w:val="20"/>
                <w:szCs w:val="20"/>
                <w:lang w:val="kk-KZ" w:eastAsia="en-US"/>
              </w:rPr>
              <w:t>МКО коды – Мемлекеттік кірістер органының коды;</w:t>
            </w:r>
          </w:p>
          <w:p w:rsidR="00730408" w:rsidRDefault="00C11A74">
            <w:pPr>
              <w:contextualSpacing/>
              <w:rPr>
                <w:sz w:val="20"/>
                <w:szCs w:val="20"/>
                <w:lang w:val="kk-KZ" w:eastAsia="en-US"/>
              </w:rPr>
            </w:pPr>
            <w:r w:rsidRPr="004A64F9">
              <w:rPr>
                <w:rFonts w:eastAsia="Calibri"/>
                <w:sz w:val="20"/>
                <w:szCs w:val="20"/>
                <w:lang w:val="kk-KZ" w:eastAsia="en-US"/>
              </w:rPr>
              <w:t xml:space="preserve">ТАӘ -тегі, аты, әкесінің аты </w:t>
            </w:r>
            <w:r w:rsidRPr="004A64F9">
              <w:rPr>
                <w:sz w:val="20"/>
                <w:szCs w:val="20"/>
                <w:lang w:val="kk-KZ" w:eastAsia="en-US"/>
              </w:rPr>
              <w:t>(ол болған кезде)</w:t>
            </w:r>
          </w:p>
          <w:p w:rsidR="00730408" w:rsidRDefault="00C11A74">
            <w:pPr>
              <w:contextualSpacing/>
              <w:rPr>
                <w:rFonts w:eastAsia="Calibri"/>
                <w:sz w:val="20"/>
                <w:lang w:val="kk-KZ" w:eastAsia="en-US"/>
              </w:rPr>
            </w:pPr>
            <w:r w:rsidRPr="004A64F9">
              <w:rPr>
                <w:sz w:val="20"/>
                <w:szCs w:val="20"/>
                <w:lang w:val="kk-KZ" w:eastAsia="en-US"/>
              </w:rPr>
              <w:t xml:space="preserve">АХҚО – </w:t>
            </w:r>
            <w:r w:rsidRPr="004A64F9">
              <w:rPr>
                <w:sz w:val="20"/>
                <w:szCs w:val="20"/>
                <w:lang w:val="ru-RU" w:eastAsia="en-US"/>
              </w:rPr>
              <w:t>«</w:t>
            </w:r>
            <w:r w:rsidRPr="004A64F9">
              <w:rPr>
                <w:rFonts w:eastAsia="Calibri"/>
                <w:sz w:val="20"/>
                <w:lang w:val="kk-KZ" w:eastAsia="en-US"/>
              </w:rPr>
              <w:t>Астана» халықаралық қаржы орталығы</w:t>
            </w:r>
          </w:p>
        </w:tc>
      </w:tr>
    </w:tbl>
    <w:p w:rsidR="00730408" w:rsidRDefault="00730408">
      <w:pPr>
        <w:rPr>
          <w:rFonts w:eastAsia="Calibri"/>
          <w:sz w:val="20"/>
          <w:lang w:val="kk-KZ" w:eastAsia="en-US"/>
        </w:rPr>
      </w:pPr>
    </w:p>
    <w:p w:rsidR="00730408" w:rsidRDefault="00730408">
      <w:pPr>
        <w:widowControl w:val="0"/>
        <w:autoSpaceDE w:val="0"/>
        <w:autoSpaceDN w:val="0"/>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val="kk-KZ" w:eastAsia="en-US"/>
        </w:rPr>
      </w:pPr>
    </w:p>
    <w:p w:rsidR="00730408" w:rsidRDefault="00C11A74">
      <w:pPr>
        <w:widowControl w:val="0"/>
        <w:autoSpaceDE w:val="0"/>
        <w:autoSpaceDN w:val="0"/>
        <w:jc w:val="right"/>
        <w:outlineLvl w:val="0"/>
        <w:rPr>
          <w:rFonts w:eastAsia="Calibri"/>
          <w:b/>
          <w:sz w:val="28"/>
          <w:szCs w:val="28"/>
          <w:lang w:val="kk-KZ" w:eastAsia="en-US"/>
        </w:rPr>
      </w:pPr>
      <w:r w:rsidRPr="004A64F9">
        <w:rPr>
          <w:rFonts w:eastAsia="Calibri"/>
          <w:sz w:val="28"/>
          <w:szCs w:val="28"/>
          <w:lang w:val="kk-KZ" w:eastAsia="en-US"/>
        </w:rPr>
        <w:t>270.01- нысан 01-бет</w:t>
      </w:r>
    </w:p>
    <w:p w:rsidR="00730408" w:rsidRDefault="00730408">
      <w:pPr>
        <w:widowControl w:val="0"/>
        <w:autoSpaceDE w:val="0"/>
        <w:autoSpaceDN w:val="0"/>
        <w:jc w:val="center"/>
        <w:outlineLvl w:val="0"/>
        <w:rPr>
          <w:rFonts w:eastAsia="Calibri"/>
          <w:b/>
          <w:sz w:val="28"/>
          <w:szCs w:val="22"/>
          <w:lang w:val="kk-KZ" w:eastAsia="en-US"/>
        </w:rPr>
      </w:pPr>
    </w:p>
    <w:p w:rsidR="00730408" w:rsidRDefault="00730408">
      <w:pPr>
        <w:widowControl w:val="0"/>
        <w:autoSpaceDE w:val="0"/>
        <w:autoSpaceDN w:val="0"/>
        <w:jc w:val="center"/>
        <w:outlineLvl w:val="0"/>
        <w:rPr>
          <w:rFonts w:eastAsia="Calibri"/>
          <w:b/>
          <w:sz w:val="28"/>
          <w:szCs w:val="22"/>
          <w:lang w:val="kk-KZ" w:eastAsia="en-US"/>
        </w:rPr>
      </w:pPr>
    </w:p>
    <w:p w:rsidR="00730408" w:rsidRDefault="00C11A74">
      <w:pPr>
        <w:widowControl w:val="0"/>
        <w:autoSpaceDE w:val="0"/>
        <w:autoSpaceDN w:val="0"/>
        <w:jc w:val="center"/>
        <w:outlineLvl w:val="0"/>
        <w:rPr>
          <w:rFonts w:eastAsia="Calibri"/>
          <w:sz w:val="20"/>
          <w:szCs w:val="20"/>
          <w:lang w:val="kk-KZ" w:eastAsia="en-US"/>
        </w:rPr>
      </w:pPr>
      <w:r w:rsidRPr="004A64F9">
        <w:rPr>
          <w:rFonts w:eastAsia="Calibri"/>
          <w:b/>
          <w:sz w:val="20"/>
          <w:szCs w:val="20"/>
          <w:lang w:val="kk-KZ" w:eastAsia="en-US"/>
        </w:rPr>
        <w:t>Жеке тұлғаның дербес салық салуға жататын кірісі туралы мәліметтер</w:t>
      </w: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(Декларацияға 1-қосымша)</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А бөлімі. Жалпы ақпарат</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numPr>
          <w:ilvl w:val="0"/>
          <w:numId w:val="17"/>
        </w:numPr>
        <w:autoSpaceDE w:val="0"/>
        <w:autoSpaceDN w:val="0"/>
        <w:spacing w:after="160" w:line="259" w:lineRule="auto"/>
        <w:ind w:left="0" w:firstLine="0"/>
        <w:jc w:val="center"/>
        <w:outlineLvl w:val="0"/>
        <w:rPr>
          <w:rFonts w:eastAsia="Calibri"/>
          <w:sz w:val="20"/>
          <w:szCs w:val="20"/>
          <w:lang w:eastAsia="en-US"/>
        </w:rPr>
      </w:pP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730408">
      <w:pPr>
        <w:widowControl w:val="0"/>
        <w:autoSpaceDE w:val="0"/>
        <w:autoSpaceDN w:val="0"/>
        <w:jc w:val="center"/>
        <w:outlineLvl w:val="0"/>
        <w:rPr>
          <w:color w:val="000000"/>
          <w:sz w:val="20"/>
          <w:szCs w:val="20"/>
        </w:rPr>
      </w:pPr>
    </w:p>
    <w:p w:rsidR="00730408" w:rsidRDefault="00C11A74">
      <w:pPr>
        <w:widowControl w:val="0"/>
        <w:autoSpaceDE w:val="0"/>
        <w:autoSpaceDN w:val="0"/>
        <w:jc w:val="center"/>
        <w:outlineLvl w:val="0"/>
        <w:rPr>
          <w:color w:val="000000"/>
          <w:sz w:val="20"/>
          <w:szCs w:val="20"/>
        </w:rPr>
      </w:pPr>
      <w:r w:rsidRPr="004A64F9">
        <w:rPr>
          <w:color w:val="000000"/>
          <w:sz w:val="20"/>
          <w:szCs w:val="20"/>
        </w:rPr>
        <w:t>B бөлімі. Жеке тұлғаның дербес салық салуға жататын күнтізбелік жылдағы кірісі</w:t>
      </w:r>
    </w:p>
    <w:p w:rsidR="00730408" w:rsidRDefault="00730408">
      <w:pPr>
        <w:widowControl w:val="0"/>
        <w:autoSpaceDE w:val="0"/>
        <w:autoSpaceDN w:val="0"/>
        <w:jc w:val="center"/>
        <w:outlineLvl w:val="0"/>
        <w:rPr>
          <w:color w:val="000000"/>
          <w:sz w:val="20"/>
          <w:szCs w:val="20"/>
        </w:rPr>
      </w:pPr>
    </w:p>
    <w:tbl>
      <w:tblPr>
        <w:tblW w:w="9639" w:type="dxa"/>
        <w:tblInd w:w="-5" w:type="dxa"/>
        <w:tblLayout w:type="fixed"/>
        <w:tblLook w:val="04A0" w:firstRow="1" w:lastRow="0" w:firstColumn="1" w:lastColumn="0" w:noHBand="0" w:noVBand="1"/>
      </w:tblPr>
      <w:tblGrid>
        <w:gridCol w:w="414"/>
        <w:gridCol w:w="437"/>
        <w:gridCol w:w="1007"/>
        <w:gridCol w:w="5258"/>
        <w:gridCol w:w="2523"/>
      </w:tblGrid>
      <w:tr w:rsidR="00730408" w:rsidTr="00012EE8">
        <w:trPr>
          <w:trHeight w:val="325"/>
        </w:trPr>
        <w:tc>
          <w:tcPr>
            <w:tcW w:w="7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Жеке тұлғаның дербес салық салуға жататын кірісі туралы мәліметер, шегерімдермен мен түзетулер </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408" w:rsidRDefault="00C11A74">
            <w:pPr>
              <w:jc w:val="center"/>
              <w:rPr>
                <w:color w:val="000000"/>
                <w:sz w:val="20"/>
                <w:szCs w:val="20"/>
              </w:rPr>
            </w:pPr>
            <w:r w:rsidRPr="004A64F9">
              <w:rPr>
                <w:color w:val="000000"/>
                <w:sz w:val="20"/>
                <w:szCs w:val="20"/>
              </w:rPr>
              <w:t>Сомасы</w:t>
            </w:r>
          </w:p>
        </w:tc>
      </w:tr>
      <w:tr w:rsidR="00730408" w:rsidTr="00012EE8">
        <w:trPr>
          <w:trHeight w:val="272"/>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730408" w:rsidRDefault="00C11A74">
            <w:pPr>
              <w:rPr>
                <w:color w:val="000000"/>
                <w:sz w:val="20"/>
                <w:szCs w:val="20"/>
              </w:rPr>
            </w:pPr>
            <w:r w:rsidRPr="004A64F9">
              <w:rPr>
                <w:color w:val="000000"/>
                <w:sz w:val="20"/>
                <w:szCs w:val="20"/>
              </w:rPr>
              <w:t>A</w:t>
            </w:r>
          </w:p>
        </w:tc>
        <w:tc>
          <w:tcPr>
            <w:tcW w:w="6702" w:type="dxa"/>
            <w:gridSpan w:val="3"/>
            <w:tcBorders>
              <w:top w:val="nil"/>
              <w:left w:val="nil"/>
              <w:bottom w:val="single" w:sz="4" w:space="0" w:color="auto"/>
              <w:right w:val="single" w:sz="4" w:space="0" w:color="auto"/>
            </w:tcBorders>
            <w:shd w:val="clear" w:color="auto" w:fill="auto"/>
            <w:vAlign w:val="center"/>
            <w:hideMark/>
          </w:tcPr>
          <w:p w:rsidR="00730408" w:rsidRDefault="00C11A74">
            <w:pPr>
              <w:rPr>
                <w:color w:val="000000"/>
                <w:sz w:val="20"/>
                <w:szCs w:val="20"/>
              </w:rPr>
            </w:pPr>
            <w:r w:rsidRPr="004A64F9">
              <w:rPr>
                <w:color w:val="000000"/>
                <w:sz w:val="20"/>
                <w:szCs w:val="20"/>
              </w:rPr>
              <w:t xml:space="preserve">Мүліктік кіріс: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133"/>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730408">
            <w:pPr>
              <w:widowControl w:val="0"/>
              <w:numPr>
                <w:ilvl w:val="0"/>
                <w:numId w:val="21"/>
              </w:numPr>
              <w:autoSpaceDE w:val="0"/>
              <w:autoSpaceDN w:val="0"/>
              <w:spacing w:after="160" w:line="259" w:lineRule="auto"/>
              <w:ind w:left="0" w:firstLine="0"/>
              <w:rPr>
                <w:color w:val="000000"/>
                <w:sz w:val="20"/>
                <w:szCs w:val="20"/>
              </w:rPr>
            </w:pP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Құн өсімінен түсетін кіріс, оның ішінде:</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79"/>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1)</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Қазақстан Республикасындағы мүлікті өткізуден түскен кіріс</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11"/>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Қазақстан Республикасынан тыс көздерден алынған мүлікті өткізуден түскен кірісі</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71"/>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Жарғылық капиталға салым ретінде мүлікті беру кезінде құн өсімінен түсетін кіріс</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259"/>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3</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Жеке тұлғаның салық агенттері болып табылмайтын тұлғаларға мүлікті жалға (жалға алуға) беруден алған кірісі</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277"/>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4</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 xml:space="preserve">Талап ету құқығын, оның ішінде тұрғын үй құрылысына үлестік қатысу туралы шарт бойынша тұрғын үйдегі үлесін басқаға беруден түсетін кіріс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47"/>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5</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 xml:space="preserve">Салық кодексінің 334-бабында көрсетілген өзге де активтерін өткізу кезінде құн өсімінен түсетін кіріс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012EE8">
        <w:trPr>
          <w:trHeight w:val="189"/>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730408" w:rsidRDefault="00C11A74">
            <w:pPr>
              <w:jc w:val="center"/>
              <w:rPr>
                <w:color w:val="000000"/>
                <w:sz w:val="20"/>
                <w:szCs w:val="20"/>
              </w:rPr>
            </w:pPr>
            <w:r w:rsidRPr="004A64F9">
              <w:rPr>
                <w:color w:val="000000"/>
                <w:sz w:val="20"/>
                <w:szCs w:val="20"/>
              </w:rPr>
              <w:t>B</w:t>
            </w:r>
          </w:p>
        </w:tc>
        <w:tc>
          <w:tcPr>
            <w:tcW w:w="6702" w:type="dxa"/>
            <w:gridSpan w:val="3"/>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Басқа кірістер, оның ішінде:</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165"/>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1</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 xml:space="preserve">Қазақстан Республикасынан тыс жердегі көздерден алынған </w:t>
            </w:r>
            <w:r w:rsidRPr="004A64F9">
              <w:rPr>
                <w:rFonts w:eastAsia="Calibri"/>
                <w:sz w:val="20"/>
                <w:szCs w:val="20"/>
                <w:lang w:val="kk-KZ" w:eastAsia="en-US"/>
              </w:rPr>
              <w:t>кірістер</w:t>
            </w:r>
            <w:r w:rsidRPr="004A64F9">
              <w:rPr>
                <w:color w:val="000000"/>
                <w:sz w:val="20"/>
                <w:szCs w:val="20"/>
              </w:rPr>
              <w:t xml:space="preserve">, оның ішінде: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77"/>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1)</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еңбек (ұжымдық) шарттары бойынша кірістер</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379"/>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нысанасы қызметтер көрсету, жұмыстарды орындау болып табылатын азаматтық-құқықтық сипаттағы шарттар бойынша кірістер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05"/>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3)</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ұтыстар түріндегі кірістер</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33"/>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4)</w:t>
            </w:r>
          </w:p>
        </w:tc>
        <w:tc>
          <w:tcPr>
            <w:tcW w:w="5258"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дивидендтер түріндегі кірістер</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93"/>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5)</w:t>
            </w:r>
          </w:p>
        </w:tc>
        <w:tc>
          <w:tcPr>
            <w:tcW w:w="5258" w:type="dxa"/>
            <w:tcBorders>
              <w:top w:val="nil"/>
              <w:left w:val="nil"/>
              <w:bottom w:val="single" w:sz="4" w:space="0" w:color="auto"/>
              <w:right w:val="single" w:sz="4" w:space="0" w:color="auto"/>
            </w:tcBorders>
            <w:shd w:val="clear" w:color="auto" w:fill="auto"/>
          </w:tcPr>
          <w:p w:rsidR="00730408" w:rsidRDefault="00C11A74">
            <w:pPr>
              <w:rPr>
                <w:rFonts w:eastAsia="Calibri"/>
                <w:sz w:val="20"/>
                <w:szCs w:val="20"/>
                <w:lang w:eastAsia="en-US"/>
              </w:rPr>
            </w:pPr>
            <w:r w:rsidRPr="004A64F9">
              <w:rPr>
                <w:rFonts w:eastAsia="Calibri"/>
                <w:sz w:val="20"/>
                <w:szCs w:val="20"/>
                <w:lang w:val="kk-KZ" w:eastAsia="en-US"/>
              </w:rPr>
              <w:t xml:space="preserve">сыйақы түріндегі кірістер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25"/>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6)</w:t>
            </w:r>
          </w:p>
        </w:tc>
        <w:tc>
          <w:tcPr>
            <w:tcW w:w="5258" w:type="dxa"/>
            <w:tcBorders>
              <w:top w:val="nil"/>
              <w:left w:val="nil"/>
              <w:bottom w:val="single" w:sz="4" w:space="0" w:color="auto"/>
              <w:right w:val="single" w:sz="4" w:space="0" w:color="auto"/>
            </w:tcBorders>
            <w:shd w:val="clear" w:color="auto" w:fill="auto"/>
          </w:tcPr>
          <w:p w:rsidR="00730408" w:rsidRDefault="00C11A74">
            <w:pPr>
              <w:rPr>
                <w:rFonts w:eastAsia="Calibri"/>
                <w:sz w:val="20"/>
                <w:szCs w:val="20"/>
                <w:lang w:eastAsia="en-US"/>
              </w:rPr>
            </w:pPr>
            <w:r w:rsidRPr="004A64F9">
              <w:rPr>
                <w:rFonts w:eastAsia="Calibri"/>
                <w:sz w:val="20"/>
                <w:szCs w:val="20"/>
                <w:lang w:val="kk-KZ" w:eastAsia="en-US"/>
              </w:rPr>
              <w:t xml:space="preserve">стипендия түріндегі кірістер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85"/>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7)</w:t>
            </w:r>
          </w:p>
        </w:tc>
        <w:tc>
          <w:tcPr>
            <w:tcW w:w="5258" w:type="dxa"/>
            <w:tcBorders>
              <w:top w:val="nil"/>
              <w:left w:val="nil"/>
              <w:bottom w:val="single" w:sz="4" w:space="0" w:color="auto"/>
              <w:right w:val="single" w:sz="4" w:space="0" w:color="auto"/>
            </w:tcBorders>
            <w:shd w:val="clear" w:color="auto" w:fill="auto"/>
          </w:tcPr>
          <w:p w:rsidR="00730408" w:rsidRDefault="00C11A74">
            <w:pPr>
              <w:rPr>
                <w:rFonts w:eastAsia="Calibri"/>
                <w:sz w:val="20"/>
                <w:szCs w:val="20"/>
                <w:lang w:eastAsia="en-US"/>
              </w:rPr>
            </w:pPr>
            <w:r w:rsidRPr="004A64F9">
              <w:rPr>
                <w:rFonts w:eastAsia="Calibri"/>
                <w:sz w:val="20"/>
                <w:szCs w:val="20"/>
                <w:lang w:val="kk-KZ" w:eastAsia="en-US"/>
              </w:rPr>
              <w:t>сақтандыру төлемдері түріндегі кірістер</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18"/>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8)</w:t>
            </w:r>
          </w:p>
        </w:tc>
        <w:tc>
          <w:tcPr>
            <w:tcW w:w="5258" w:type="dxa"/>
            <w:tcBorders>
              <w:top w:val="nil"/>
              <w:left w:val="nil"/>
              <w:bottom w:val="single" w:sz="4" w:space="0" w:color="auto"/>
              <w:right w:val="single" w:sz="4" w:space="0" w:color="auto"/>
            </w:tcBorders>
            <w:shd w:val="clear" w:color="auto" w:fill="auto"/>
          </w:tcPr>
          <w:p w:rsidR="00730408" w:rsidRDefault="00C11A74">
            <w:pPr>
              <w:rPr>
                <w:rFonts w:eastAsia="Calibri"/>
                <w:sz w:val="20"/>
                <w:szCs w:val="20"/>
                <w:lang w:eastAsia="en-US"/>
              </w:rPr>
            </w:pPr>
            <w:r w:rsidRPr="004A64F9">
              <w:rPr>
                <w:rFonts w:eastAsia="Calibri"/>
                <w:sz w:val="20"/>
                <w:szCs w:val="20"/>
                <w:lang w:val="kk-KZ" w:eastAsia="en-US"/>
              </w:rPr>
              <w:t>зейнетақы төлемдері түріндегі кірістер</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91"/>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100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9)</w:t>
            </w:r>
          </w:p>
        </w:tc>
        <w:tc>
          <w:tcPr>
            <w:tcW w:w="5258" w:type="dxa"/>
            <w:tcBorders>
              <w:top w:val="nil"/>
              <w:left w:val="nil"/>
              <w:bottom w:val="single" w:sz="4" w:space="0" w:color="auto"/>
              <w:right w:val="single" w:sz="4" w:space="0" w:color="auto"/>
            </w:tcBorders>
            <w:shd w:val="clear" w:color="auto" w:fill="auto"/>
          </w:tcPr>
          <w:p w:rsidR="00730408" w:rsidRDefault="00C11A74">
            <w:pPr>
              <w:rPr>
                <w:color w:val="000000"/>
                <w:sz w:val="20"/>
                <w:szCs w:val="20"/>
              </w:rPr>
            </w:pPr>
            <w:r w:rsidRPr="004A64F9">
              <w:rPr>
                <w:color w:val="000000"/>
                <w:sz w:val="20"/>
                <w:szCs w:val="20"/>
              </w:rPr>
              <w:t>Қазақстан Республикасынан тыс көздерден алынған</w:t>
            </w:r>
            <w:r w:rsidRPr="004A64F9">
              <w:rPr>
                <w:rFonts w:eastAsia="Calibri"/>
                <w:sz w:val="20"/>
                <w:szCs w:val="20"/>
                <w:lang w:val="kk-KZ" w:eastAsia="en-US"/>
              </w:rPr>
              <w:t xml:space="preserve"> басқа да кірістер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23"/>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pacing w:val="2"/>
                <w:sz w:val="20"/>
                <w:szCs w:val="20"/>
                <w:lang w:val="kk-KZ" w:eastAsia="en-US"/>
              </w:rPr>
              <w:t xml:space="preserve">Үй жұмыскерлерінің салық агенті болып табылмайтын адамнан алған кірісі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151"/>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3</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pacing w:val="2"/>
                <w:sz w:val="20"/>
                <w:szCs w:val="20"/>
                <w:lang w:val="kk-KZ" w:eastAsia="en-US"/>
              </w:rPr>
              <w:t xml:space="preserve">Қазақстан Республикасы азаматтарының еңбек шарттары (келісімшарттары) және (немесе) азаматтық-құқықтық сипаттағы шарттар бойынша алған кірістері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234"/>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4</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pacing w:val="2"/>
                <w:sz w:val="20"/>
                <w:szCs w:val="20"/>
                <w:lang w:val="kk-KZ" w:eastAsia="en-US"/>
              </w:rPr>
              <w:t>Салық</w:t>
            </w:r>
            <w:r w:rsidRPr="004A64F9">
              <w:rPr>
                <w:rFonts w:eastAsia="Calibri"/>
                <w:sz w:val="20"/>
                <w:szCs w:val="20"/>
                <w:lang w:val="kk-KZ" w:eastAsia="en-US"/>
              </w:rPr>
              <w:t xml:space="preserve"> агенттері болып табылмайтын к</w:t>
            </w:r>
            <w:r w:rsidRPr="004A64F9">
              <w:rPr>
                <w:rFonts w:eastAsia="Calibri"/>
                <w:spacing w:val="2"/>
                <w:sz w:val="20"/>
                <w:szCs w:val="20"/>
                <w:lang w:val="kk-KZ" w:eastAsia="en-US"/>
              </w:rPr>
              <w:t xml:space="preserve">әсіби медиаторларды қоспағанда, медиаторлардың кірістері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167"/>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5</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ЖТС ұсталмаған жеке қосалқы шаруашылықпен айналысатын адамның кірістері</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6A4DC0">
        <w:trPr>
          <w:trHeight w:val="167"/>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6</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Резидент-еңбекші көшіп келушінің кірістері</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228"/>
        </w:trPr>
        <w:tc>
          <w:tcPr>
            <w:tcW w:w="414" w:type="dxa"/>
            <w:tcBorders>
              <w:top w:val="nil"/>
              <w:left w:val="single" w:sz="4" w:space="0" w:color="auto"/>
              <w:bottom w:val="single" w:sz="4" w:space="0" w:color="auto"/>
              <w:right w:val="single" w:sz="4" w:space="0" w:color="auto"/>
            </w:tcBorders>
            <w:shd w:val="clear" w:color="auto" w:fill="auto"/>
            <w:vAlign w:val="center"/>
          </w:tcPr>
          <w:p w:rsidR="00730408" w:rsidRDefault="00730408">
            <w:pPr>
              <w:jc w:val="center"/>
              <w:rPr>
                <w:color w:val="000000"/>
                <w:sz w:val="20"/>
                <w:szCs w:val="20"/>
              </w:rPr>
            </w:pPr>
          </w:p>
        </w:tc>
        <w:tc>
          <w:tcPr>
            <w:tcW w:w="437" w:type="dxa"/>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7</w:t>
            </w:r>
          </w:p>
        </w:tc>
        <w:tc>
          <w:tcPr>
            <w:tcW w:w="6265" w:type="dxa"/>
            <w:gridSpan w:val="2"/>
            <w:tcBorders>
              <w:top w:val="nil"/>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Салық агенті болып табылмайтын тұлғадан алынған басқа да кірістер </w:t>
            </w:r>
            <w:r w:rsidRPr="004A64F9">
              <w:rPr>
                <w:color w:val="000000"/>
                <w:sz w:val="20"/>
                <w:szCs w:val="20"/>
              </w:rPr>
              <w:t>(</w:t>
            </w:r>
            <w:r w:rsidRPr="004A64F9">
              <w:rPr>
                <w:color w:val="000000"/>
                <w:sz w:val="20"/>
                <w:szCs w:val="20"/>
                <w:lang w:val="kk-KZ"/>
              </w:rPr>
              <w:t>В бөлімнің 1 – 6-жолдарында</w:t>
            </w:r>
            <w:r w:rsidRPr="004A64F9">
              <w:rPr>
                <w:rFonts w:eastAsia="Calibri"/>
                <w:sz w:val="20"/>
                <w:szCs w:val="20"/>
                <w:lang w:val="kk-KZ" w:eastAsia="en-US"/>
              </w:rPr>
              <w:t xml:space="preserve"> көрсетілмеген)</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012EE8">
        <w:trPr>
          <w:trHeight w:val="169"/>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С</w:t>
            </w:r>
          </w:p>
        </w:tc>
        <w:tc>
          <w:tcPr>
            <w:tcW w:w="6702" w:type="dxa"/>
            <w:gridSpan w:val="3"/>
            <w:tcBorders>
              <w:top w:val="single" w:sz="4" w:space="0" w:color="auto"/>
              <w:left w:val="nil"/>
              <w:bottom w:val="single" w:sz="4" w:space="0" w:color="auto"/>
              <w:right w:val="single" w:sz="4" w:space="0" w:color="auto"/>
            </w:tcBorders>
            <w:shd w:val="clear" w:color="auto" w:fill="auto"/>
            <w:vAlign w:val="center"/>
          </w:tcPr>
          <w:p w:rsidR="00730408" w:rsidRDefault="00C11A74">
            <w:pPr>
              <w:rPr>
                <w:sz w:val="20"/>
                <w:szCs w:val="20"/>
              </w:rPr>
            </w:pPr>
            <w:r w:rsidRPr="004A64F9">
              <w:rPr>
                <w:rFonts w:eastAsia="Calibri"/>
                <w:sz w:val="20"/>
                <w:szCs w:val="20"/>
                <w:lang w:val="kk-KZ" w:eastAsia="en-US"/>
              </w:rPr>
              <w:t>БШК</w:t>
            </w:r>
            <w:r w:rsidRPr="004A64F9">
              <w:rPr>
                <w:rFonts w:eastAsia="Calibri"/>
                <w:sz w:val="20"/>
                <w:szCs w:val="20"/>
                <w:lang w:val="kk-KZ" w:eastAsia="en-US"/>
              </w:rPr>
              <w:softHyphen/>
            </w:r>
            <w:r w:rsidRPr="004A64F9">
              <w:rPr>
                <w:rFonts w:eastAsia="Calibri"/>
                <w:sz w:val="20"/>
                <w:szCs w:val="20"/>
                <w:lang w:eastAsia="en-US"/>
              </w:rPr>
              <w:t>-</w:t>
            </w:r>
            <w:r w:rsidRPr="004A64F9">
              <w:rPr>
                <w:rFonts w:eastAsia="Calibri"/>
                <w:sz w:val="20"/>
                <w:szCs w:val="20"/>
                <w:lang w:val="kk-KZ" w:eastAsia="en-US"/>
              </w:rPr>
              <w:t xml:space="preserve">ның және БШК ТМ-ның жиынтық пайдасы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r>
      <w:tr w:rsidR="00730408" w:rsidTr="00012EE8">
        <w:trPr>
          <w:trHeight w:val="24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lang w:val="en-US"/>
              </w:rPr>
              <w:t>D</w:t>
            </w:r>
          </w:p>
        </w:tc>
        <w:tc>
          <w:tcPr>
            <w:tcW w:w="6702" w:type="dxa"/>
            <w:gridSpan w:val="3"/>
            <w:tcBorders>
              <w:top w:val="single" w:sz="4" w:space="0" w:color="auto"/>
              <w:left w:val="nil"/>
              <w:bottom w:val="single" w:sz="4" w:space="0" w:color="auto"/>
              <w:right w:val="single" w:sz="4" w:space="0" w:color="auto"/>
            </w:tcBorders>
            <w:shd w:val="clear" w:color="auto" w:fill="auto"/>
            <w:vAlign w:val="center"/>
          </w:tcPr>
          <w:p w:rsidR="00730408" w:rsidRDefault="00C11A74">
            <w:pPr>
              <w:rPr>
                <w:sz w:val="20"/>
                <w:szCs w:val="20"/>
              </w:rPr>
            </w:pPr>
            <w:r w:rsidRPr="004A64F9">
              <w:rPr>
                <w:rFonts w:eastAsia="Calibri"/>
                <w:sz w:val="20"/>
                <w:szCs w:val="20"/>
                <w:lang w:val="kk-KZ" w:eastAsia="en-US"/>
              </w:rPr>
              <w:t xml:space="preserve">Салық салуға жататын кірістердің қорытынды сомалары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012EE8">
        <w:trPr>
          <w:trHeight w:val="27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Е</w:t>
            </w:r>
          </w:p>
        </w:tc>
        <w:tc>
          <w:tcPr>
            <w:tcW w:w="6702" w:type="dxa"/>
            <w:gridSpan w:val="3"/>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Кірістерді түзету</w:t>
            </w:r>
            <w:r w:rsidRPr="004A64F9">
              <w:rPr>
                <w:color w:val="000000"/>
                <w:sz w:val="20"/>
                <w:szCs w:val="20"/>
              </w:rPr>
              <w:t xml:space="preserve">, оның ішінде: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29"/>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1</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Салық кодексінің 341-бабына сәйкес</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20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Салық кодексінің 654-бабына сәйкес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231"/>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3</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халықаралық шарттарға сәйкес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39"/>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4</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«АХҚО туралы» ҚР Конституциялық Заңының 6-бабының 7-тармағына сәйкес босатылатын кірістер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012EE8">
        <w:trPr>
          <w:trHeight w:val="241"/>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color w:val="000000"/>
                <w:sz w:val="20"/>
                <w:szCs w:val="20"/>
                <w:lang w:val="en-US"/>
              </w:rPr>
              <w:t>F</w:t>
            </w:r>
          </w:p>
        </w:tc>
        <w:tc>
          <w:tcPr>
            <w:tcW w:w="6702" w:type="dxa"/>
            <w:gridSpan w:val="3"/>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Салықтық шегерімдер</w:t>
            </w:r>
            <w:r w:rsidRPr="004A64F9">
              <w:rPr>
                <w:color w:val="000000"/>
                <w:sz w:val="20"/>
                <w:szCs w:val="20"/>
              </w:rPr>
              <w:t xml:space="preserve">, оның ішінде: </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83"/>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1</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стандартты салық шегерімдері</w:t>
            </w:r>
            <w:r w:rsidRPr="004A64F9">
              <w:rPr>
                <w:color w:val="000000"/>
                <w:sz w:val="20"/>
                <w:szCs w:val="20"/>
              </w:rPr>
              <w:t xml:space="preserve">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6A4DC0">
        <w:trPr>
          <w:trHeight w:val="135"/>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730408">
            <w:pPr>
              <w:rPr>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color w:val="000000"/>
                <w:sz w:val="20"/>
                <w:szCs w:val="20"/>
              </w:rPr>
              <w:t>2</w:t>
            </w:r>
          </w:p>
        </w:tc>
        <w:tc>
          <w:tcPr>
            <w:tcW w:w="6265" w:type="dxa"/>
            <w:gridSpan w:val="2"/>
            <w:tcBorders>
              <w:top w:val="single" w:sz="4" w:space="0" w:color="auto"/>
              <w:left w:val="nil"/>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басқа да салық шегерімдері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RPr="00F50155" w:rsidTr="00012EE8">
        <w:trPr>
          <w:trHeight w:val="209"/>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color w:val="000000"/>
                <w:sz w:val="20"/>
                <w:szCs w:val="20"/>
                <w:lang w:val="en-US"/>
              </w:rPr>
              <w:t>G</w:t>
            </w:r>
          </w:p>
        </w:tc>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rFonts w:eastAsia="Calibri"/>
                <w:sz w:val="20"/>
                <w:szCs w:val="20"/>
                <w:lang w:val="kk-KZ" w:eastAsia="en-US"/>
              </w:rPr>
              <w:t>Салық салуға жататын кіріс сомасы (</w:t>
            </w:r>
            <w:r w:rsidRPr="004A64F9">
              <w:rPr>
                <w:rFonts w:eastAsia="Calibri"/>
                <w:sz w:val="20"/>
                <w:szCs w:val="20"/>
                <w:lang w:val="en-US" w:eastAsia="en-US"/>
              </w:rPr>
              <w:t>D</w:t>
            </w:r>
            <w:r w:rsidRPr="004A64F9">
              <w:rPr>
                <w:rFonts w:eastAsia="Calibri"/>
                <w:sz w:val="20"/>
                <w:szCs w:val="20"/>
                <w:lang w:val="kk-KZ" w:eastAsia="en-US"/>
              </w:rPr>
              <w:t xml:space="preserve"> жол – </w:t>
            </w:r>
            <w:r w:rsidRPr="004A64F9">
              <w:rPr>
                <w:rFonts w:eastAsia="Calibri"/>
                <w:sz w:val="20"/>
                <w:szCs w:val="20"/>
                <w:lang w:val="en-US" w:eastAsia="en-US"/>
              </w:rPr>
              <w:t>E</w:t>
            </w:r>
            <w:r w:rsidRPr="004A64F9">
              <w:rPr>
                <w:rFonts w:eastAsia="Calibri"/>
                <w:sz w:val="20"/>
                <w:szCs w:val="20"/>
                <w:lang w:val="kk-KZ" w:eastAsia="en-US"/>
              </w:rPr>
              <w:t xml:space="preserve"> жол – </w:t>
            </w:r>
            <w:r w:rsidRPr="004A64F9">
              <w:rPr>
                <w:rFonts w:eastAsia="Calibri"/>
                <w:sz w:val="20"/>
                <w:szCs w:val="20"/>
                <w:lang w:val="en-US" w:eastAsia="en-US"/>
              </w:rPr>
              <w:t>F</w:t>
            </w:r>
            <w:r w:rsidRPr="004A64F9">
              <w:rPr>
                <w:rFonts w:eastAsia="Calibri"/>
                <w:sz w:val="20"/>
                <w:szCs w:val="20"/>
                <w:lang w:val="kk-KZ" w:eastAsia="en-US"/>
              </w:rPr>
              <w:t xml:space="preserve"> жол)</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lang w:val="en-US"/>
              </w:rPr>
            </w:pPr>
          </w:p>
        </w:tc>
      </w:tr>
      <w:tr w:rsidR="00730408" w:rsidTr="00012EE8">
        <w:trPr>
          <w:trHeight w:val="127"/>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color w:val="000000"/>
                <w:sz w:val="20"/>
                <w:szCs w:val="20"/>
                <w:lang w:val="en-US"/>
              </w:rPr>
              <w:t>H</w:t>
            </w:r>
          </w:p>
        </w:tc>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Есептелген жеке табыс салығы сомасы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Tr="00012EE8">
        <w:trPr>
          <w:trHeight w:val="131"/>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color w:val="000000"/>
                <w:sz w:val="20"/>
                <w:szCs w:val="20"/>
                <w:lang w:val="en-US"/>
              </w:rPr>
              <w:t>I</w:t>
            </w:r>
          </w:p>
        </w:tc>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rPr>
            </w:pPr>
            <w:r w:rsidRPr="004A64F9">
              <w:rPr>
                <w:rFonts w:eastAsia="Calibri"/>
                <w:sz w:val="20"/>
                <w:szCs w:val="20"/>
                <w:lang w:val="kk-KZ" w:eastAsia="en-US"/>
              </w:rPr>
              <w:t xml:space="preserve">Шетелдік салықты есепке жатқызу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rPr>
            </w:pPr>
          </w:p>
        </w:tc>
      </w:tr>
      <w:tr w:rsidR="00730408" w:rsidRPr="00F50155" w:rsidTr="00012EE8">
        <w:trPr>
          <w:trHeight w:val="192"/>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color w:val="000000"/>
                <w:sz w:val="20"/>
                <w:szCs w:val="20"/>
                <w:lang w:val="en-US"/>
              </w:rPr>
              <w:t>J</w:t>
            </w:r>
          </w:p>
        </w:tc>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en-US"/>
              </w:rPr>
            </w:pPr>
            <w:r w:rsidRPr="004A64F9">
              <w:rPr>
                <w:rFonts w:eastAsia="Calibri"/>
                <w:sz w:val="20"/>
                <w:szCs w:val="20"/>
                <w:lang w:val="kk-KZ" w:eastAsia="en-US"/>
              </w:rPr>
              <w:t>БШК</w:t>
            </w:r>
            <w:r w:rsidRPr="004A64F9">
              <w:rPr>
                <w:rFonts w:eastAsia="Calibri"/>
                <w:sz w:val="20"/>
                <w:szCs w:val="20"/>
                <w:lang w:val="kk-KZ" w:eastAsia="en-US"/>
              </w:rPr>
              <w:softHyphen/>
            </w:r>
            <w:r w:rsidRPr="004A64F9">
              <w:rPr>
                <w:rFonts w:eastAsia="Calibri"/>
                <w:sz w:val="20"/>
                <w:szCs w:val="20"/>
                <w:lang w:val="en-US" w:eastAsia="en-US"/>
              </w:rPr>
              <w:t>-</w:t>
            </w:r>
            <w:r w:rsidRPr="004A64F9">
              <w:rPr>
                <w:rFonts w:eastAsia="Calibri"/>
                <w:sz w:val="20"/>
                <w:szCs w:val="20"/>
                <w:lang w:val="kk-KZ" w:eastAsia="en-US"/>
              </w:rPr>
              <w:t xml:space="preserve">ның және БШК ТМ-ның қаржылық пайдасынан есепке жатқызылған шетелдік салықтың сомасы </w:t>
            </w:r>
          </w:p>
        </w:tc>
        <w:tc>
          <w:tcPr>
            <w:tcW w:w="2523" w:type="dxa"/>
            <w:tcBorders>
              <w:top w:val="nil"/>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lang w:val="en-US"/>
              </w:rPr>
            </w:pPr>
          </w:p>
        </w:tc>
      </w:tr>
      <w:tr w:rsidR="00730408" w:rsidRPr="00F50155" w:rsidTr="00012EE8">
        <w:trPr>
          <w:trHeight w:val="128"/>
        </w:trPr>
        <w:tc>
          <w:tcPr>
            <w:tcW w:w="414" w:type="dxa"/>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kk-KZ"/>
              </w:rPr>
            </w:pPr>
            <w:r w:rsidRPr="004A64F9">
              <w:rPr>
                <w:color w:val="000000"/>
                <w:sz w:val="20"/>
                <w:szCs w:val="20"/>
              </w:rPr>
              <w:t>К</w:t>
            </w:r>
          </w:p>
        </w:tc>
        <w:tc>
          <w:tcPr>
            <w:tcW w:w="6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kk-KZ"/>
              </w:rPr>
            </w:pPr>
            <w:r w:rsidRPr="004A64F9">
              <w:rPr>
                <w:rFonts w:eastAsia="Calibri"/>
                <w:sz w:val="20"/>
                <w:szCs w:val="20"/>
                <w:lang w:val="kk-KZ" w:eastAsia="en-US"/>
              </w:rPr>
              <w:t>Бюджетке төленуге жататын жеке табыс салығының сомасы (H жол – I жол – J жол)</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408" w:rsidRDefault="00730408">
            <w:pPr>
              <w:jc w:val="center"/>
              <w:rPr>
                <w:color w:val="000000"/>
                <w:sz w:val="20"/>
                <w:szCs w:val="20"/>
                <w:lang w:val="kk-KZ"/>
              </w:rPr>
            </w:pPr>
          </w:p>
        </w:tc>
      </w:tr>
      <w:tr w:rsidR="00730408" w:rsidRPr="00F50155" w:rsidTr="00012EE8">
        <w:trPr>
          <w:trHeight w:val="201"/>
        </w:trPr>
        <w:tc>
          <w:tcPr>
            <w:tcW w:w="71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0408" w:rsidRDefault="00C11A74">
            <w:pPr>
              <w:rPr>
                <w:color w:val="000000"/>
                <w:sz w:val="20"/>
                <w:szCs w:val="20"/>
                <w:lang w:val="kk-KZ"/>
              </w:rPr>
            </w:pPr>
            <w:r w:rsidRPr="004A64F9">
              <w:rPr>
                <w:color w:val="000000"/>
                <w:sz w:val="20"/>
                <w:szCs w:val="20"/>
                <w:lang w:val="kk-KZ"/>
              </w:rPr>
              <w:t xml:space="preserve">Жеке тұлғалардың тұрғылықты жері бойынша аудандық маңызы бар қала, ауыл, кент, ауылдық округ әкімі аппараттың БСН </w:t>
            </w:r>
          </w:p>
        </w:tc>
        <w:tc>
          <w:tcPr>
            <w:tcW w:w="2523" w:type="dxa"/>
            <w:tcBorders>
              <w:top w:val="nil"/>
              <w:left w:val="single" w:sz="4" w:space="0" w:color="auto"/>
              <w:bottom w:val="single" w:sz="4" w:space="0" w:color="auto"/>
              <w:right w:val="single" w:sz="4" w:space="0" w:color="auto"/>
            </w:tcBorders>
            <w:shd w:val="clear" w:color="auto" w:fill="auto"/>
            <w:noWrap/>
            <w:vAlign w:val="center"/>
            <w:hideMark/>
          </w:tcPr>
          <w:p w:rsidR="00730408" w:rsidRDefault="00C11A74">
            <w:pPr>
              <w:jc w:val="center"/>
              <w:rPr>
                <w:color w:val="000000"/>
                <w:sz w:val="20"/>
                <w:szCs w:val="20"/>
                <w:lang w:val="kk-KZ"/>
              </w:rPr>
            </w:pPr>
            <w:r w:rsidRPr="004A64F9">
              <w:rPr>
                <w:color w:val="000000"/>
                <w:sz w:val="20"/>
                <w:szCs w:val="20"/>
                <w:lang w:val="kk-KZ"/>
              </w:rPr>
              <w:t> </w:t>
            </w:r>
          </w:p>
        </w:tc>
      </w:tr>
    </w:tbl>
    <w:p w:rsidR="00730408" w:rsidRDefault="00730408">
      <w:pPr>
        <w:widowControl w:val="0"/>
        <w:autoSpaceDE w:val="0"/>
        <w:autoSpaceDN w:val="0"/>
        <w:jc w:val="center"/>
        <w:outlineLvl w:val="0"/>
        <w:rPr>
          <w:color w:val="000000"/>
          <w:sz w:val="20"/>
          <w:szCs w:val="20"/>
          <w:lang w:val="kk-KZ"/>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C11A74">
      <w:pPr>
        <w:pStyle w:val="1"/>
        <w:tabs>
          <w:tab w:val="left" w:pos="8364"/>
        </w:tabs>
        <w:spacing w:before="0"/>
        <w:ind w:left="709" w:hanging="4"/>
        <w:jc w:val="right"/>
        <w:rPr>
          <w:rFonts w:eastAsiaTheme="minorHAnsi"/>
          <w:sz w:val="28"/>
          <w:szCs w:val="28"/>
          <w:lang w:val="kk-KZ"/>
        </w:rPr>
      </w:pPr>
      <w:r w:rsidRPr="004A64F9">
        <w:rPr>
          <w:rFonts w:eastAsiaTheme="minorHAnsi"/>
          <w:sz w:val="28"/>
          <w:szCs w:val="28"/>
          <w:lang w:val="kk-KZ"/>
        </w:rPr>
        <w:t>270.02- нысан 01-бет</w:t>
      </w:r>
    </w:p>
    <w:p w:rsidR="00730408" w:rsidRDefault="00730408">
      <w:pPr>
        <w:pStyle w:val="1"/>
        <w:spacing w:before="0"/>
        <w:ind w:left="709" w:hanging="4"/>
        <w:jc w:val="center"/>
        <w:rPr>
          <w:rFonts w:eastAsiaTheme="minorHAnsi"/>
          <w:b/>
          <w:sz w:val="20"/>
          <w:szCs w:val="20"/>
          <w:lang w:val="kk-KZ"/>
        </w:rPr>
      </w:pPr>
    </w:p>
    <w:p w:rsidR="00730408" w:rsidRDefault="00730408">
      <w:pPr>
        <w:pStyle w:val="1"/>
        <w:spacing w:before="0"/>
        <w:ind w:left="709" w:hanging="4"/>
        <w:jc w:val="center"/>
        <w:rPr>
          <w:rFonts w:eastAsiaTheme="minorHAnsi"/>
          <w:b/>
          <w:sz w:val="20"/>
          <w:szCs w:val="20"/>
          <w:lang w:val="kk-KZ"/>
        </w:rPr>
      </w:pPr>
    </w:p>
    <w:p w:rsidR="00730408" w:rsidRDefault="00C11A74">
      <w:pPr>
        <w:pStyle w:val="1"/>
        <w:spacing w:before="0"/>
        <w:ind w:left="709" w:hanging="4"/>
        <w:jc w:val="center"/>
        <w:rPr>
          <w:rFonts w:eastAsiaTheme="minorHAnsi"/>
          <w:b/>
          <w:sz w:val="20"/>
          <w:szCs w:val="20"/>
          <w:lang w:val="kk-KZ"/>
        </w:rPr>
      </w:pPr>
      <w:r w:rsidRPr="004A64F9">
        <w:rPr>
          <w:rFonts w:eastAsiaTheme="minorHAnsi"/>
          <w:b/>
          <w:sz w:val="20"/>
          <w:szCs w:val="20"/>
          <w:lang w:val="kk-KZ"/>
        </w:rPr>
        <w:t xml:space="preserve">ЖТС бойынша асып кетуді есепке жатқызу және </w:t>
      </w:r>
      <w:r w:rsidRPr="004A64F9">
        <w:rPr>
          <w:b/>
          <w:sz w:val="20"/>
          <w:szCs w:val="20"/>
          <w:lang w:val="kk-KZ"/>
        </w:rPr>
        <w:t>қайтару</w:t>
      </w:r>
      <w:r w:rsidRPr="004A64F9">
        <w:rPr>
          <w:sz w:val="20"/>
          <w:szCs w:val="20"/>
          <w:lang w:val="kk-KZ"/>
        </w:rPr>
        <w:t xml:space="preserve"> </w:t>
      </w:r>
      <w:r w:rsidRPr="004A64F9">
        <w:rPr>
          <w:rFonts w:eastAsiaTheme="minorHAnsi"/>
          <w:b/>
          <w:sz w:val="20"/>
          <w:szCs w:val="20"/>
          <w:lang w:val="kk-KZ"/>
        </w:rPr>
        <w:t>туралы талап</w:t>
      </w:r>
    </w:p>
    <w:p w:rsidR="00730408" w:rsidRDefault="00C11A74">
      <w:pPr>
        <w:pStyle w:val="1"/>
        <w:spacing w:before="0"/>
        <w:ind w:left="709" w:hanging="4"/>
        <w:jc w:val="center"/>
        <w:rPr>
          <w:rFonts w:eastAsiaTheme="minorHAnsi"/>
          <w:sz w:val="20"/>
          <w:szCs w:val="20"/>
          <w:lang w:val="ru-RU"/>
        </w:rPr>
      </w:pPr>
      <w:r w:rsidRPr="004A64F9">
        <w:rPr>
          <w:rFonts w:eastAsiaTheme="minorHAnsi"/>
          <w:sz w:val="20"/>
          <w:szCs w:val="20"/>
          <w:lang w:val="kk-KZ"/>
        </w:rPr>
        <w:t xml:space="preserve"> </w:t>
      </w:r>
      <w:r w:rsidRPr="004A64F9">
        <w:rPr>
          <w:rFonts w:eastAsiaTheme="minorHAnsi"/>
          <w:sz w:val="20"/>
          <w:szCs w:val="20"/>
          <w:lang w:val="ru-RU"/>
        </w:rPr>
        <w:t>(Декларацияға 2-қосымша)</w:t>
      </w:r>
    </w:p>
    <w:p w:rsidR="00730408" w:rsidRDefault="00730408">
      <w:pPr>
        <w:pStyle w:val="1"/>
        <w:spacing w:before="0"/>
        <w:ind w:left="709" w:hanging="4"/>
        <w:jc w:val="center"/>
        <w:rPr>
          <w:rFonts w:eastAsiaTheme="minorHAnsi"/>
          <w:sz w:val="20"/>
          <w:szCs w:val="20"/>
          <w:lang w:val="ru-RU"/>
        </w:rPr>
      </w:pPr>
    </w:p>
    <w:p w:rsidR="00730408" w:rsidRDefault="00C11A74">
      <w:pPr>
        <w:widowControl w:val="0"/>
        <w:autoSpaceDE w:val="0"/>
        <w:autoSpaceDN w:val="0"/>
        <w:jc w:val="center"/>
        <w:outlineLvl w:val="0"/>
        <w:rPr>
          <w:rFonts w:eastAsia="Calibri"/>
          <w:sz w:val="20"/>
          <w:szCs w:val="20"/>
          <w:lang w:val="kk-KZ" w:eastAsia="en-US"/>
        </w:rPr>
      </w:pPr>
      <w:r w:rsidRPr="004A64F9">
        <w:rPr>
          <w:rFonts w:eastAsia="Calibri"/>
          <w:sz w:val="20"/>
          <w:szCs w:val="20"/>
          <w:lang w:eastAsia="en-US"/>
        </w:rPr>
        <w:t>А бөлімі. Жалпы ақпарат</w:t>
      </w:r>
    </w:p>
    <w:p w:rsidR="00730408" w:rsidRDefault="00730408">
      <w:pPr>
        <w:widowControl w:val="0"/>
        <w:autoSpaceDE w:val="0"/>
        <w:autoSpaceDN w:val="0"/>
        <w:jc w:val="center"/>
        <w:outlineLvl w:val="0"/>
        <w:rPr>
          <w:sz w:val="20"/>
          <w:szCs w:val="20"/>
          <w:lang w:val="kk-KZ" w:eastAsia="en-US"/>
        </w:rPr>
      </w:pPr>
    </w:p>
    <w:p w:rsidR="00730408" w:rsidRDefault="00C11A74">
      <w:pPr>
        <w:widowControl w:val="0"/>
        <w:autoSpaceDE w:val="0"/>
        <w:autoSpaceDN w:val="0"/>
        <w:spacing w:after="160" w:line="259" w:lineRule="auto"/>
        <w:outlineLvl w:val="0"/>
        <w:rPr>
          <w:rFonts w:eastAsia="Calibri"/>
          <w:sz w:val="20"/>
          <w:szCs w:val="20"/>
          <w:lang w:val="kk-KZ" w:eastAsia="en-US"/>
        </w:rPr>
      </w:pPr>
      <w:r w:rsidRPr="004A64F9">
        <w:rPr>
          <w:rFonts w:eastAsia="Calibri"/>
          <w:sz w:val="20"/>
          <w:szCs w:val="20"/>
          <w:lang w:val="kk-KZ" w:eastAsia="en-US"/>
        </w:rPr>
        <w:t xml:space="preserve">1. ЖСН _______________________                                                                        </w:t>
      </w:r>
      <w:r w:rsidRPr="004A64F9">
        <w:rPr>
          <w:sz w:val="20"/>
          <w:szCs w:val="20"/>
          <w:lang w:val="kk-KZ" w:eastAsia="en-US"/>
        </w:rPr>
        <w:t>2. Салық кезеңі:  _____ жыл</w:t>
      </w:r>
    </w:p>
    <w:p w:rsidR="00730408" w:rsidRDefault="00730408">
      <w:pPr>
        <w:widowControl w:val="0"/>
        <w:autoSpaceDE w:val="0"/>
        <w:autoSpaceDN w:val="0"/>
        <w:jc w:val="center"/>
        <w:outlineLvl w:val="0"/>
        <w:rPr>
          <w:rFonts w:eastAsia="Calibri"/>
          <w:sz w:val="20"/>
          <w:szCs w:val="20"/>
          <w:lang w:val="kk-KZ" w:eastAsia="en-US"/>
        </w:rPr>
      </w:pPr>
    </w:p>
    <w:p w:rsidR="00730408" w:rsidRDefault="00730408">
      <w:pPr>
        <w:pStyle w:val="1"/>
        <w:spacing w:before="0"/>
        <w:ind w:left="709" w:hanging="4"/>
        <w:rPr>
          <w:rFonts w:eastAsiaTheme="minorHAnsi"/>
          <w:sz w:val="20"/>
          <w:szCs w:val="20"/>
          <w:lang w:val="kk-KZ"/>
        </w:rPr>
      </w:pPr>
    </w:p>
    <w:p w:rsidR="00730408" w:rsidRDefault="00C11A74">
      <w:pPr>
        <w:pStyle w:val="1"/>
        <w:spacing w:before="0"/>
        <w:ind w:left="709" w:hanging="4"/>
        <w:jc w:val="center"/>
        <w:rPr>
          <w:rFonts w:eastAsiaTheme="minorHAnsi"/>
          <w:sz w:val="20"/>
          <w:szCs w:val="20"/>
          <w:lang w:val="kk-KZ"/>
        </w:rPr>
      </w:pPr>
      <w:r w:rsidRPr="004A64F9">
        <w:rPr>
          <w:rFonts w:eastAsiaTheme="minorHAnsi"/>
          <w:sz w:val="20"/>
          <w:szCs w:val="20"/>
          <w:lang w:val="kk-KZ"/>
        </w:rPr>
        <w:t>В</w:t>
      </w:r>
      <w:r w:rsidRPr="004A64F9">
        <w:rPr>
          <w:lang w:val="kk-KZ"/>
        </w:rPr>
        <w:t xml:space="preserve"> </w:t>
      </w:r>
      <w:r w:rsidRPr="004A64F9">
        <w:rPr>
          <w:rFonts w:eastAsiaTheme="minorHAnsi"/>
          <w:sz w:val="20"/>
          <w:szCs w:val="20"/>
          <w:lang w:val="kk-KZ"/>
        </w:rPr>
        <w:t>бөлімі. ЖТС бойынша асып кетуді есепке жатқызу туралы талап</w:t>
      </w:r>
    </w:p>
    <w:p w:rsidR="00730408" w:rsidRDefault="00730408">
      <w:pPr>
        <w:pStyle w:val="1"/>
        <w:tabs>
          <w:tab w:val="left" w:pos="0"/>
        </w:tabs>
        <w:spacing w:before="0"/>
        <w:ind w:left="0" w:hanging="4"/>
        <w:rPr>
          <w:rFonts w:eastAsiaTheme="minorHAnsi"/>
          <w:sz w:val="20"/>
          <w:szCs w:val="20"/>
          <w:lang w:val="kk-KZ"/>
        </w:rPr>
      </w:pPr>
    </w:p>
    <w:tbl>
      <w:tblPr>
        <w:tblpPr w:leftFromText="180" w:rightFromText="180" w:vertAnchor="text" w:tblpXSpec="righ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2407"/>
        <w:gridCol w:w="1963"/>
        <w:gridCol w:w="434"/>
        <w:gridCol w:w="943"/>
        <w:gridCol w:w="1091"/>
        <w:gridCol w:w="2219"/>
      </w:tblGrid>
      <w:tr w:rsidR="00730408" w:rsidRPr="00F50155" w:rsidTr="002E4E51">
        <w:trPr>
          <w:trHeight w:val="300"/>
        </w:trPr>
        <w:tc>
          <w:tcPr>
            <w:tcW w:w="5211" w:type="dxa"/>
            <w:gridSpan w:val="4"/>
            <w:tcBorders>
              <w:top w:val="nil"/>
              <w:left w:val="nil"/>
              <w:bottom w:val="nil"/>
              <w:right w:val="single" w:sz="4" w:space="0" w:color="auto"/>
            </w:tcBorders>
            <w:shd w:val="clear" w:color="auto" w:fill="auto"/>
          </w:tcPr>
          <w:p w:rsidR="00730408" w:rsidRDefault="00C11A74">
            <w:pPr>
              <w:pStyle w:val="1"/>
              <w:spacing w:before="0"/>
              <w:ind w:left="0"/>
              <w:rPr>
                <w:rFonts w:eastAsiaTheme="minorHAnsi"/>
                <w:sz w:val="20"/>
                <w:szCs w:val="20"/>
                <w:lang w:val="kk-KZ"/>
              </w:rPr>
            </w:pPr>
            <w:r w:rsidRPr="004A64F9">
              <w:rPr>
                <w:rFonts w:eastAsiaTheme="minorHAnsi"/>
                <w:sz w:val="20"/>
                <w:szCs w:val="20"/>
                <w:lang w:val="kk-KZ"/>
              </w:rPr>
              <w:t>ЖТС бойынша асып кетуді есепке жатқызу туралы талап сомасы:</w:t>
            </w:r>
          </w:p>
        </w:tc>
        <w:tc>
          <w:tcPr>
            <w:tcW w:w="4253" w:type="dxa"/>
            <w:gridSpan w:val="3"/>
            <w:tcBorders>
              <w:top w:val="single" w:sz="4" w:space="0" w:color="auto"/>
              <w:left w:val="single" w:sz="4" w:space="0" w:color="auto"/>
              <w:bottom w:val="single" w:sz="4" w:space="0" w:color="auto"/>
              <w:right w:val="single" w:sz="4" w:space="0" w:color="auto"/>
            </w:tcBorders>
          </w:tcPr>
          <w:p w:rsidR="00730408" w:rsidRDefault="00730408">
            <w:pPr>
              <w:pStyle w:val="1"/>
              <w:spacing w:before="0"/>
              <w:ind w:left="0"/>
              <w:rPr>
                <w:rFonts w:eastAsiaTheme="minorHAnsi"/>
                <w:sz w:val="20"/>
                <w:szCs w:val="20"/>
                <w:lang w:val="kk-KZ"/>
              </w:rPr>
            </w:pPr>
          </w:p>
        </w:tc>
      </w:tr>
      <w:tr w:rsidR="00730408" w:rsidTr="00AD4307">
        <w:trPr>
          <w:trHeight w:val="347"/>
        </w:trPr>
        <w:tc>
          <w:tcPr>
            <w:tcW w:w="407" w:type="dxa"/>
          </w:tcPr>
          <w:p w:rsidR="00730408" w:rsidRDefault="00C11A74">
            <w:pPr>
              <w:pStyle w:val="1"/>
              <w:spacing w:before="0"/>
              <w:ind w:left="0"/>
              <w:jc w:val="right"/>
              <w:rPr>
                <w:rFonts w:eastAsiaTheme="minorHAnsi"/>
                <w:sz w:val="20"/>
                <w:szCs w:val="20"/>
                <w:lang w:val="ru-RU"/>
              </w:rPr>
            </w:pPr>
            <w:r w:rsidRPr="004A64F9">
              <w:rPr>
                <w:rFonts w:eastAsiaTheme="minorHAnsi"/>
                <w:sz w:val="20"/>
                <w:szCs w:val="20"/>
                <w:lang w:val="ru-RU"/>
              </w:rPr>
              <w:t>№</w:t>
            </w:r>
          </w:p>
        </w:tc>
        <w:tc>
          <w:tcPr>
            <w:tcW w:w="9057" w:type="dxa"/>
            <w:gridSpan w:val="6"/>
          </w:tcPr>
          <w:p w:rsidR="00730408" w:rsidRDefault="00C11A74">
            <w:pPr>
              <w:pStyle w:val="1"/>
              <w:spacing w:before="0"/>
              <w:ind w:left="-12"/>
              <w:rPr>
                <w:rFonts w:eastAsiaTheme="minorHAnsi"/>
                <w:sz w:val="20"/>
                <w:szCs w:val="20"/>
                <w:lang w:val="ru-RU"/>
              </w:rPr>
            </w:pPr>
            <w:r w:rsidRPr="004A64F9">
              <w:rPr>
                <w:rFonts w:eastAsiaTheme="minorHAnsi"/>
                <w:sz w:val="20"/>
                <w:szCs w:val="20"/>
                <w:lang w:val="ru-RU"/>
              </w:rPr>
              <w:t>ЖТС бойынша асып кетуді есепке жатқызу:</w:t>
            </w:r>
          </w:p>
        </w:tc>
      </w:tr>
      <w:tr w:rsidR="00730408" w:rsidTr="00AD4307">
        <w:trPr>
          <w:trHeight w:val="392"/>
        </w:trPr>
        <w:tc>
          <w:tcPr>
            <w:tcW w:w="407" w:type="dxa"/>
            <w:vMerge w:val="restart"/>
          </w:tcPr>
          <w:p w:rsidR="00730408" w:rsidRDefault="00C11A74">
            <w:pPr>
              <w:pStyle w:val="1"/>
              <w:spacing w:before="0"/>
              <w:ind w:left="-142" w:hanging="4"/>
              <w:jc w:val="center"/>
              <w:rPr>
                <w:rFonts w:eastAsiaTheme="minorHAnsi"/>
                <w:sz w:val="20"/>
                <w:szCs w:val="20"/>
                <w:lang w:val="ru-RU"/>
              </w:rPr>
            </w:pPr>
            <w:r w:rsidRPr="004A64F9">
              <w:rPr>
                <w:rFonts w:eastAsiaTheme="minorHAnsi"/>
                <w:sz w:val="20"/>
                <w:szCs w:val="20"/>
                <w:lang w:val="ru-RU"/>
              </w:rPr>
              <w:t>1</w:t>
            </w:r>
          </w:p>
        </w:tc>
        <w:tc>
          <w:tcPr>
            <w:tcW w:w="2407" w:type="dxa"/>
            <w:vMerge w:val="restart"/>
          </w:tcPr>
          <w:p w:rsidR="00730408" w:rsidRDefault="00C11A74">
            <w:pPr>
              <w:pStyle w:val="1"/>
              <w:spacing w:before="0"/>
              <w:ind w:left="0"/>
              <w:jc w:val="center"/>
              <w:rPr>
                <w:rFonts w:eastAsiaTheme="minorHAnsi"/>
                <w:sz w:val="20"/>
                <w:szCs w:val="20"/>
              </w:rPr>
            </w:pPr>
            <w:r w:rsidRPr="004A64F9">
              <w:rPr>
                <w:rFonts w:eastAsiaTheme="minorHAnsi"/>
                <w:sz w:val="20"/>
                <w:szCs w:val="20"/>
                <w:lang w:val="ru-RU"/>
              </w:rPr>
              <w:t>Салық берешегі бойынша:</w:t>
            </w:r>
          </w:p>
        </w:tc>
        <w:tc>
          <w:tcPr>
            <w:tcW w:w="1963" w:type="dxa"/>
          </w:tcPr>
          <w:p w:rsidR="00730408" w:rsidRDefault="00C11A74">
            <w:pPr>
              <w:pStyle w:val="1"/>
              <w:spacing w:before="0"/>
              <w:ind w:left="142" w:hanging="4"/>
              <w:jc w:val="center"/>
              <w:rPr>
                <w:rFonts w:eastAsiaTheme="minorHAnsi"/>
                <w:sz w:val="20"/>
                <w:szCs w:val="20"/>
                <w:lang w:val="ru-RU"/>
              </w:rPr>
            </w:pPr>
            <w:r w:rsidRPr="004A64F9">
              <w:rPr>
                <w:rFonts w:eastAsiaTheme="minorHAnsi"/>
                <w:sz w:val="20"/>
                <w:szCs w:val="20"/>
                <w:lang w:val="ru-RU"/>
              </w:rPr>
              <w:t>БСК</w:t>
            </w:r>
          </w:p>
        </w:tc>
        <w:tc>
          <w:tcPr>
            <w:tcW w:w="1377" w:type="dxa"/>
            <w:gridSpan w:val="2"/>
          </w:tcPr>
          <w:p w:rsidR="00730408" w:rsidRDefault="00C11A74">
            <w:pPr>
              <w:pStyle w:val="1"/>
              <w:spacing w:before="0"/>
              <w:ind w:left="142" w:hanging="4"/>
              <w:jc w:val="center"/>
              <w:rPr>
                <w:rFonts w:eastAsiaTheme="minorHAnsi"/>
                <w:sz w:val="20"/>
                <w:szCs w:val="20"/>
                <w:lang w:val="ru-RU"/>
              </w:rPr>
            </w:pPr>
            <w:r w:rsidRPr="004A64F9">
              <w:rPr>
                <w:rFonts w:eastAsiaTheme="minorHAnsi"/>
                <w:sz w:val="20"/>
                <w:szCs w:val="20"/>
                <w:lang w:val="ru-RU"/>
              </w:rPr>
              <w:t>Салық сомасы</w:t>
            </w:r>
          </w:p>
        </w:tc>
        <w:tc>
          <w:tcPr>
            <w:tcW w:w="1091" w:type="dxa"/>
          </w:tcPr>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Өсімпұл</w:t>
            </w:r>
          </w:p>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сомасы</w:t>
            </w:r>
          </w:p>
        </w:tc>
        <w:tc>
          <w:tcPr>
            <w:tcW w:w="2219" w:type="dxa"/>
          </w:tcPr>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МКО коды</w:t>
            </w:r>
          </w:p>
        </w:tc>
      </w:tr>
      <w:tr w:rsidR="00730408" w:rsidTr="00AD4307">
        <w:trPr>
          <w:trHeight w:val="381"/>
        </w:trPr>
        <w:tc>
          <w:tcPr>
            <w:tcW w:w="407" w:type="dxa"/>
            <w:vMerge/>
          </w:tcPr>
          <w:p w:rsidR="00730408" w:rsidRDefault="00730408">
            <w:pPr>
              <w:pStyle w:val="1"/>
              <w:spacing w:before="0"/>
              <w:ind w:left="142" w:hanging="4"/>
              <w:jc w:val="right"/>
              <w:rPr>
                <w:rFonts w:eastAsiaTheme="minorHAnsi"/>
                <w:sz w:val="20"/>
                <w:szCs w:val="20"/>
                <w:lang w:val="ru-RU"/>
              </w:rPr>
            </w:pPr>
          </w:p>
        </w:tc>
        <w:tc>
          <w:tcPr>
            <w:tcW w:w="2407" w:type="dxa"/>
            <w:vMerge/>
          </w:tcPr>
          <w:p w:rsidR="00730408" w:rsidRDefault="00730408">
            <w:pPr>
              <w:pStyle w:val="1"/>
              <w:spacing w:before="0"/>
              <w:ind w:left="142" w:hanging="4"/>
              <w:jc w:val="center"/>
              <w:rPr>
                <w:rFonts w:eastAsiaTheme="minorHAnsi"/>
                <w:sz w:val="20"/>
                <w:szCs w:val="20"/>
                <w:lang w:val="ru-RU"/>
              </w:rPr>
            </w:pPr>
          </w:p>
        </w:tc>
        <w:tc>
          <w:tcPr>
            <w:tcW w:w="1963" w:type="dxa"/>
          </w:tcPr>
          <w:p w:rsidR="00730408" w:rsidRDefault="00730408">
            <w:pPr>
              <w:pStyle w:val="1"/>
              <w:spacing w:before="0"/>
              <w:ind w:left="142" w:hanging="4"/>
              <w:jc w:val="center"/>
              <w:rPr>
                <w:rFonts w:eastAsiaTheme="minorHAnsi"/>
                <w:sz w:val="20"/>
                <w:szCs w:val="20"/>
                <w:lang w:val="ru-RU"/>
              </w:rPr>
            </w:pPr>
          </w:p>
          <w:p w:rsidR="00730408" w:rsidRDefault="00730408">
            <w:pPr>
              <w:ind w:left="142" w:firstLine="708"/>
              <w:jc w:val="center"/>
              <w:rPr>
                <w:rFonts w:eastAsiaTheme="minorHAnsi"/>
                <w:sz w:val="20"/>
                <w:szCs w:val="20"/>
                <w:lang w:eastAsia="en-US"/>
              </w:rPr>
            </w:pPr>
          </w:p>
        </w:tc>
        <w:tc>
          <w:tcPr>
            <w:tcW w:w="1377" w:type="dxa"/>
            <w:gridSpan w:val="2"/>
          </w:tcPr>
          <w:p w:rsidR="00730408" w:rsidRDefault="00730408">
            <w:pPr>
              <w:pStyle w:val="1"/>
              <w:spacing w:before="0"/>
              <w:ind w:left="142" w:hanging="4"/>
              <w:jc w:val="center"/>
              <w:rPr>
                <w:rFonts w:eastAsiaTheme="minorHAnsi"/>
                <w:sz w:val="20"/>
                <w:szCs w:val="20"/>
                <w:lang w:val="ru-RU"/>
              </w:rPr>
            </w:pPr>
          </w:p>
        </w:tc>
        <w:tc>
          <w:tcPr>
            <w:tcW w:w="1091" w:type="dxa"/>
          </w:tcPr>
          <w:p w:rsidR="00730408" w:rsidRDefault="00730408">
            <w:pPr>
              <w:pStyle w:val="1"/>
              <w:spacing w:before="0"/>
              <w:ind w:left="142" w:hanging="4"/>
              <w:jc w:val="center"/>
              <w:rPr>
                <w:rFonts w:eastAsiaTheme="minorHAnsi"/>
                <w:sz w:val="20"/>
                <w:szCs w:val="20"/>
                <w:lang w:val="ru-RU"/>
              </w:rPr>
            </w:pPr>
          </w:p>
        </w:tc>
        <w:tc>
          <w:tcPr>
            <w:tcW w:w="2219" w:type="dxa"/>
          </w:tcPr>
          <w:p w:rsidR="00730408" w:rsidRDefault="00730408">
            <w:pPr>
              <w:pStyle w:val="1"/>
              <w:spacing w:before="0"/>
              <w:ind w:left="142" w:hanging="4"/>
              <w:jc w:val="center"/>
              <w:rPr>
                <w:rFonts w:eastAsiaTheme="minorHAnsi"/>
                <w:sz w:val="20"/>
                <w:szCs w:val="20"/>
                <w:lang w:val="ru-RU"/>
              </w:rPr>
            </w:pPr>
          </w:p>
        </w:tc>
      </w:tr>
      <w:tr w:rsidR="00730408" w:rsidTr="00AD4307">
        <w:trPr>
          <w:trHeight w:val="502"/>
        </w:trPr>
        <w:tc>
          <w:tcPr>
            <w:tcW w:w="407" w:type="dxa"/>
            <w:vMerge w:val="restart"/>
          </w:tcPr>
          <w:p w:rsidR="00730408" w:rsidRDefault="00C11A74">
            <w:pPr>
              <w:pStyle w:val="1"/>
              <w:spacing w:before="0"/>
              <w:ind w:left="0" w:right="-89" w:hanging="4"/>
              <w:rPr>
                <w:rFonts w:eastAsiaTheme="minorHAnsi"/>
                <w:sz w:val="20"/>
                <w:szCs w:val="20"/>
                <w:lang w:val="ru-RU"/>
              </w:rPr>
            </w:pPr>
            <w:r w:rsidRPr="004A64F9">
              <w:rPr>
                <w:rFonts w:eastAsiaTheme="minorHAnsi"/>
                <w:sz w:val="20"/>
                <w:szCs w:val="20"/>
                <w:lang w:val="ru-RU"/>
              </w:rPr>
              <w:t>2</w:t>
            </w:r>
          </w:p>
        </w:tc>
        <w:tc>
          <w:tcPr>
            <w:tcW w:w="2407" w:type="dxa"/>
            <w:vMerge w:val="restart"/>
          </w:tcPr>
          <w:p w:rsidR="00730408" w:rsidRDefault="00C11A74">
            <w:pPr>
              <w:pStyle w:val="1"/>
              <w:spacing w:before="0"/>
              <w:ind w:left="-120"/>
              <w:jc w:val="center"/>
              <w:rPr>
                <w:rFonts w:eastAsiaTheme="minorHAnsi"/>
                <w:sz w:val="20"/>
                <w:szCs w:val="20"/>
                <w:lang w:val="ru-RU"/>
              </w:rPr>
            </w:pPr>
            <w:r w:rsidRPr="004A64F9">
              <w:rPr>
                <w:rFonts w:eastAsiaTheme="minorHAnsi"/>
                <w:sz w:val="20"/>
                <w:szCs w:val="20"/>
                <w:lang w:val="ru-RU"/>
              </w:rPr>
              <w:t>Алдағы төлемдер  бойынша:</w:t>
            </w:r>
          </w:p>
        </w:tc>
        <w:tc>
          <w:tcPr>
            <w:tcW w:w="1963" w:type="dxa"/>
          </w:tcPr>
          <w:p w:rsidR="00730408" w:rsidRDefault="00C11A74">
            <w:pPr>
              <w:pStyle w:val="1"/>
              <w:tabs>
                <w:tab w:val="right" w:pos="1724"/>
              </w:tabs>
              <w:spacing w:before="0"/>
              <w:ind w:left="142" w:hanging="4"/>
              <w:jc w:val="center"/>
              <w:rPr>
                <w:rFonts w:eastAsiaTheme="minorHAnsi"/>
                <w:sz w:val="20"/>
                <w:szCs w:val="20"/>
                <w:lang w:val="ru-RU"/>
              </w:rPr>
            </w:pPr>
            <w:r w:rsidRPr="004A64F9">
              <w:rPr>
                <w:rFonts w:eastAsiaTheme="minorHAnsi"/>
                <w:sz w:val="20"/>
                <w:szCs w:val="20"/>
                <w:lang w:val="ru-RU"/>
              </w:rPr>
              <w:t>БСК</w:t>
            </w:r>
          </w:p>
        </w:tc>
        <w:tc>
          <w:tcPr>
            <w:tcW w:w="1377" w:type="dxa"/>
            <w:gridSpan w:val="2"/>
          </w:tcPr>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Салық сомасы</w:t>
            </w:r>
          </w:p>
        </w:tc>
        <w:tc>
          <w:tcPr>
            <w:tcW w:w="1091" w:type="dxa"/>
          </w:tcPr>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w:t>
            </w:r>
          </w:p>
        </w:tc>
        <w:tc>
          <w:tcPr>
            <w:tcW w:w="2219" w:type="dxa"/>
          </w:tcPr>
          <w:p w:rsidR="00730408" w:rsidRDefault="00C11A74">
            <w:pPr>
              <w:pStyle w:val="1"/>
              <w:spacing w:before="0"/>
              <w:ind w:left="142"/>
              <w:jc w:val="center"/>
              <w:rPr>
                <w:rFonts w:eastAsiaTheme="minorHAnsi"/>
                <w:sz w:val="20"/>
                <w:szCs w:val="20"/>
                <w:lang w:val="ru-RU"/>
              </w:rPr>
            </w:pPr>
            <w:r w:rsidRPr="004A64F9">
              <w:rPr>
                <w:rFonts w:eastAsiaTheme="minorHAnsi"/>
                <w:sz w:val="20"/>
                <w:szCs w:val="20"/>
                <w:lang w:val="ru-RU"/>
              </w:rPr>
              <w:t>МКО коды</w:t>
            </w:r>
          </w:p>
        </w:tc>
      </w:tr>
      <w:tr w:rsidR="00730408" w:rsidTr="00AD4307">
        <w:trPr>
          <w:trHeight w:val="345"/>
        </w:trPr>
        <w:tc>
          <w:tcPr>
            <w:tcW w:w="407" w:type="dxa"/>
            <w:vMerge/>
          </w:tcPr>
          <w:p w:rsidR="00730408" w:rsidRDefault="00730408">
            <w:pPr>
              <w:pStyle w:val="1"/>
              <w:spacing w:before="0"/>
              <w:ind w:left="142"/>
              <w:rPr>
                <w:rFonts w:eastAsiaTheme="minorHAnsi"/>
                <w:sz w:val="20"/>
                <w:szCs w:val="20"/>
                <w:lang w:val="ru-RU"/>
              </w:rPr>
            </w:pPr>
          </w:p>
        </w:tc>
        <w:tc>
          <w:tcPr>
            <w:tcW w:w="2407" w:type="dxa"/>
            <w:vMerge/>
          </w:tcPr>
          <w:p w:rsidR="00730408" w:rsidRDefault="00730408">
            <w:pPr>
              <w:pStyle w:val="1"/>
              <w:spacing w:before="0"/>
              <w:ind w:left="142"/>
              <w:jc w:val="center"/>
              <w:rPr>
                <w:rFonts w:eastAsiaTheme="minorHAnsi"/>
                <w:sz w:val="20"/>
                <w:szCs w:val="20"/>
                <w:lang w:val="ru-RU"/>
              </w:rPr>
            </w:pPr>
          </w:p>
        </w:tc>
        <w:tc>
          <w:tcPr>
            <w:tcW w:w="1963" w:type="dxa"/>
          </w:tcPr>
          <w:p w:rsidR="00730408" w:rsidRDefault="00730408">
            <w:pPr>
              <w:pStyle w:val="1"/>
              <w:spacing w:before="0"/>
              <w:ind w:left="142"/>
              <w:jc w:val="center"/>
              <w:rPr>
                <w:rFonts w:eastAsiaTheme="minorHAnsi"/>
                <w:sz w:val="20"/>
                <w:szCs w:val="20"/>
                <w:lang w:val="ru-RU"/>
              </w:rPr>
            </w:pPr>
          </w:p>
        </w:tc>
        <w:tc>
          <w:tcPr>
            <w:tcW w:w="1377" w:type="dxa"/>
            <w:gridSpan w:val="2"/>
          </w:tcPr>
          <w:p w:rsidR="00730408" w:rsidRDefault="00730408">
            <w:pPr>
              <w:pStyle w:val="1"/>
              <w:spacing w:before="0"/>
              <w:ind w:left="142"/>
              <w:jc w:val="center"/>
              <w:rPr>
                <w:rFonts w:eastAsiaTheme="minorHAnsi"/>
                <w:sz w:val="20"/>
                <w:szCs w:val="20"/>
                <w:lang w:val="ru-RU"/>
              </w:rPr>
            </w:pPr>
          </w:p>
        </w:tc>
        <w:tc>
          <w:tcPr>
            <w:tcW w:w="1091" w:type="dxa"/>
          </w:tcPr>
          <w:p w:rsidR="00730408" w:rsidRDefault="00730408">
            <w:pPr>
              <w:pStyle w:val="1"/>
              <w:spacing w:before="0"/>
              <w:ind w:left="142"/>
              <w:jc w:val="center"/>
              <w:rPr>
                <w:rFonts w:eastAsiaTheme="minorHAnsi"/>
                <w:sz w:val="20"/>
                <w:szCs w:val="20"/>
                <w:lang w:val="ru-RU"/>
              </w:rPr>
            </w:pPr>
          </w:p>
        </w:tc>
        <w:tc>
          <w:tcPr>
            <w:tcW w:w="2219" w:type="dxa"/>
          </w:tcPr>
          <w:p w:rsidR="00730408" w:rsidRDefault="00730408">
            <w:pPr>
              <w:pStyle w:val="1"/>
              <w:spacing w:before="0"/>
              <w:ind w:left="142"/>
              <w:jc w:val="center"/>
              <w:rPr>
                <w:rFonts w:eastAsiaTheme="minorHAnsi"/>
                <w:sz w:val="20"/>
                <w:szCs w:val="20"/>
                <w:lang w:val="ru-RU"/>
              </w:rPr>
            </w:pPr>
          </w:p>
        </w:tc>
      </w:tr>
    </w:tbl>
    <w:p w:rsidR="00730408" w:rsidRDefault="00730408">
      <w:pPr>
        <w:pStyle w:val="1"/>
        <w:spacing w:before="0"/>
        <w:ind w:left="142" w:hanging="4"/>
        <w:jc w:val="right"/>
        <w:rPr>
          <w:rFonts w:eastAsiaTheme="minorHAnsi"/>
          <w:sz w:val="28"/>
          <w:szCs w:val="28"/>
          <w:lang w:val="ru-RU"/>
        </w:rPr>
      </w:pPr>
    </w:p>
    <w:p w:rsidR="00730408" w:rsidRDefault="00C11A74">
      <w:pPr>
        <w:pStyle w:val="1"/>
        <w:spacing w:before="0"/>
        <w:ind w:left="709" w:hanging="4"/>
        <w:rPr>
          <w:rFonts w:eastAsiaTheme="minorHAnsi"/>
          <w:sz w:val="20"/>
          <w:szCs w:val="20"/>
          <w:lang w:val="ru-RU"/>
        </w:rPr>
      </w:pPr>
      <w:r>
        <w:rPr>
          <w:rFonts w:eastAsiaTheme="minorHAnsi"/>
          <w:sz w:val="28"/>
          <w:szCs w:val="28"/>
          <w:lang w:val="ru-RU"/>
        </w:rPr>
        <w:br w:type="textWrapping" w:clear="all"/>
      </w:r>
    </w:p>
    <w:p w:rsidR="00730408" w:rsidRDefault="00C11A74">
      <w:pPr>
        <w:pStyle w:val="1"/>
        <w:spacing w:before="0"/>
        <w:ind w:left="709" w:hanging="4"/>
        <w:jc w:val="center"/>
        <w:rPr>
          <w:rFonts w:eastAsiaTheme="minorHAnsi"/>
          <w:sz w:val="20"/>
          <w:szCs w:val="20"/>
          <w:lang w:val="ru-RU"/>
        </w:rPr>
      </w:pPr>
      <w:r w:rsidRPr="004A64F9">
        <w:rPr>
          <w:rFonts w:eastAsiaTheme="minorHAnsi"/>
          <w:sz w:val="20"/>
          <w:szCs w:val="20"/>
          <w:lang w:val="ru-RU"/>
        </w:rPr>
        <w:t>С бөлімі. ЖТС бойынша асып кетуді қайтару туралы талап</w:t>
      </w:r>
    </w:p>
    <w:p w:rsidR="00730408" w:rsidRDefault="00730408">
      <w:pPr>
        <w:pStyle w:val="1"/>
        <w:spacing w:before="0"/>
        <w:ind w:left="142" w:hanging="4"/>
        <w:jc w:val="right"/>
        <w:rPr>
          <w:rFonts w:eastAsiaTheme="minorHAnsi"/>
          <w:sz w:val="28"/>
          <w:szCs w:val="28"/>
          <w:lang w:val="ru-RU"/>
        </w:rPr>
      </w:pPr>
    </w:p>
    <w:p w:rsidR="00730408" w:rsidRDefault="00C11A74">
      <w:pPr>
        <w:pStyle w:val="1"/>
        <w:spacing w:before="0"/>
        <w:ind w:left="142" w:hanging="4"/>
        <w:rPr>
          <w:rFonts w:eastAsiaTheme="minorHAnsi"/>
          <w:sz w:val="20"/>
          <w:szCs w:val="20"/>
          <w:lang w:val="kk-KZ"/>
        </w:rPr>
      </w:pPr>
      <w:r w:rsidRPr="004A64F9">
        <w:rPr>
          <w:rFonts w:eastAsiaTheme="minorHAnsi"/>
          <w:sz w:val="20"/>
          <w:szCs w:val="20"/>
          <w:lang w:val="kk-KZ"/>
        </w:rPr>
        <w:t xml:space="preserve">ЖТС бойынша асып кетуді қайтару туралы талап </w:t>
      </w:r>
      <w:r w:rsidRPr="004A64F9">
        <w:rPr>
          <w:rFonts w:eastAsiaTheme="minorHAnsi"/>
          <w:sz w:val="20"/>
          <w:szCs w:val="20"/>
          <w:lang w:val="ru-RU"/>
        </w:rPr>
        <w:t xml:space="preserve">«бар болса» болса </w:t>
      </w:r>
      <w:r w:rsidRPr="004A64F9">
        <w:rPr>
          <w:rFonts w:eastAsiaTheme="minorHAnsi"/>
          <w:sz w:val="20"/>
          <w:szCs w:val="20"/>
          <w:lang w:val="kk-KZ"/>
        </w:rPr>
        <w:t>кестені толтырыңыз</w:t>
      </w:r>
    </w:p>
    <w:tbl>
      <w:tblPr>
        <w:tblW w:w="938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
        <w:gridCol w:w="2288"/>
        <w:gridCol w:w="2315"/>
        <w:gridCol w:w="2392"/>
        <w:gridCol w:w="2035"/>
      </w:tblGrid>
      <w:tr w:rsidR="00730408" w:rsidTr="00AD4307">
        <w:trPr>
          <w:trHeight w:val="396"/>
        </w:trPr>
        <w:tc>
          <w:tcPr>
            <w:tcW w:w="352" w:type="dxa"/>
          </w:tcPr>
          <w:p w:rsidR="00730408" w:rsidRDefault="00C11A74">
            <w:pPr>
              <w:pStyle w:val="1"/>
              <w:spacing w:before="0"/>
              <w:ind w:left="-51" w:hanging="4"/>
              <w:rPr>
                <w:rFonts w:eastAsiaTheme="minorHAnsi"/>
                <w:sz w:val="20"/>
                <w:szCs w:val="20"/>
                <w:lang w:val="ru-RU"/>
              </w:rPr>
            </w:pPr>
            <w:r w:rsidRPr="004A64F9">
              <w:rPr>
                <w:rFonts w:eastAsiaTheme="minorHAnsi"/>
                <w:sz w:val="20"/>
                <w:szCs w:val="20"/>
                <w:lang w:val="ru-RU"/>
              </w:rPr>
              <w:t>№</w:t>
            </w:r>
          </w:p>
        </w:tc>
        <w:tc>
          <w:tcPr>
            <w:tcW w:w="6995" w:type="dxa"/>
            <w:gridSpan w:val="3"/>
          </w:tcPr>
          <w:p w:rsidR="00730408" w:rsidRDefault="00C11A74">
            <w:pPr>
              <w:pStyle w:val="1"/>
              <w:spacing w:before="0"/>
              <w:ind w:left="0"/>
              <w:jc w:val="both"/>
              <w:rPr>
                <w:rFonts w:eastAsiaTheme="minorHAnsi"/>
                <w:sz w:val="20"/>
                <w:szCs w:val="20"/>
                <w:lang w:val="ru-RU"/>
              </w:rPr>
            </w:pPr>
            <w:r w:rsidRPr="004A64F9">
              <w:rPr>
                <w:rFonts w:eastAsiaTheme="minorHAnsi"/>
                <w:sz w:val="20"/>
                <w:szCs w:val="20"/>
                <w:lang w:val="ru-RU"/>
              </w:rPr>
              <w:t xml:space="preserve">Салық берешегін өтегеннен және алдағы төлемдер есебіне енгізгеннен кейінгі ЖТС сомасын  банк шотыма қайтаруды сұраймын    </w:t>
            </w:r>
          </w:p>
        </w:tc>
        <w:tc>
          <w:tcPr>
            <w:tcW w:w="2035" w:type="dxa"/>
          </w:tcPr>
          <w:p w:rsidR="00730408" w:rsidRDefault="00730408">
            <w:pPr>
              <w:pStyle w:val="1"/>
              <w:spacing w:before="0"/>
              <w:ind w:left="0"/>
              <w:jc w:val="right"/>
              <w:rPr>
                <w:rFonts w:eastAsiaTheme="minorHAnsi"/>
                <w:sz w:val="20"/>
                <w:szCs w:val="20"/>
                <w:lang w:val="ru-RU"/>
              </w:rPr>
            </w:pPr>
          </w:p>
        </w:tc>
      </w:tr>
      <w:tr w:rsidR="00730408" w:rsidTr="00AD4307">
        <w:trPr>
          <w:trHeight w:val="325"/>
        </w:trPr>
        <w:tc>
          <w:tcPr>
            <w:tcW w:w="352" w:type="dxa"/>
          </w:tcPr>
          <w:p w:rsidR="00730408" w:rsidRDefault="00730408">
            <w:pPr>
              <w:pStyle w:val="1"/>
              <w:spacing w:before="0"/>
              <w:ind w:left="0" w:hanging="4"/>
              <w:jc w:val="right"/>
              <w:rPr>
                <w:rFonts w:eastAsiaTheme="minorHAnsi"/>
                <w:sz w:val="20"/>
                <w:szCs w:val="20"/>
                <w:lang w:val="ru-RU"/>
              </w:rPr>
            </w:pPr>
          </w:p>
          <w:p w:rsidR="00730408" w:rsidRDefault="00730408">
            <w:pPr>
              <w:pStyle w:val="1"/>
              <w:spacing w:before="0"/>
              <w:ind w:left="0"/>
              <w:jc w:val="right"/>
              <w:rPr>
                <w:rFonts w:eastAsiaTheme="minorHAnsi"/>
                <w:sz w:val="20"/>
                <w:szCs w:val="20"/>
                <w:lang w:val="ru-RU"/>
              </w:rPr>
            </w:pPr>
          </w:p>
        </w:tc>
        <w:tc>
          <w:tcPr>
            <w:tcW w:w="2288" w:type="dxa"/>
          </w:tcPr>
          <w:p w:rsidR="00730408" w:rsidRDefault="00C11A74">
            <w:pPr>
              <w:pStyle w:val="1"/>
              <w:spacing w:before="0"/>
              <w:ind w:left="0"/>
              <w:rPr>
                <w:rFonts w:eastAsiaTheme="minorHAnsi"/>
                <w:sz w:val="20"/>
                <w:szCs w:val="20"/>
                <w:lang w:val="ru-RU"/>
              </w:rPr>
            </w:pPr>
            <w:r w:rsidRPr="004A64F9">
              <w:rPr>
                <w:rFonts w:eastAsiaTheme="minorHAnsi"/>
                <w:sz w:val="20"/>
                <w:szCs w:val="20"/>
                <w:lang w:val="ru-RU"/>
              </w:rPr>
              <w:t>Бенефициар банктің ЖСК (шот нөмірі)</w:t>
            </w:r>
          </w:p>
        </w:tc>
        <w:tc>
          <w:tcPr>
            <w:tcW w:w="2315" w:type="dxa"/>
          </w:tcPr>
          <w:p w:rsidR="00730408" w:rsidRDefault="00730408">
            <w:pPr>
              <w:pStyle w:val="1"/>
              <w:spacing w:before="0"/>
              <w:ind w:left="0" w:hanging="4"/>
              <w:jc w:val="right"/>
              <w:rPr>
                <w:rFonts w:eastAsiaTheme="minorHAnsi"/>
                <w:sz w:val="20"/>
                <w:szCs w:val="20"/>
                <w:lang w:val="ru-RU"/>
              </w:rPr>
            </w:pPr>
          </w:p>
          <w:p w:rsidR="00730408" w:rsidRDefault="00730408">
            <w:pPr>
              <w:pStyle w:val="1"/>
              <w:spacing w:before="0"/>
              <w:ind w:left="0"/>
              <w:jc w:val="right"/>
              <w:rPr>
                <w:rFonts w:eastAsiaTheme="minorHAnsi"/>
                <w:sz w:val="20"/>
                <w:szCs w:val="20"/>
                <w:lang w:val="ru-RU"/>
              </w:rPr>
            </w:pPr>
          </w:p>
        </w:tc>
        <w:tc>
          <w:tcPr>
            <w:tcW w:w="2392" w:type="dxa"/>
          </w:tcPr>
          <w:p w:rsidR="00730408" w:rsidRDefault="00C11A74">
            <w:pPr>
              <w:pStyle w:val="1"/>
              <w:spacing w:before="0"/>
              <w:ind w:left="0"/>
              <w:rPr>
                <w:rFonts w:eastAsiaTheme="minorHAnsi"/>
                <w:sz w:val="20"/>
                <w:szCs w:val="20"/>
                <w:lang w:val="ru-RU"/>
              </w:rPr>
            </w:pPr>
            <w:r w:rsidRPr="004A64F9">
              <w:rPr>
                <w:rFonts w:eastAsiaTheme="minorHAnsi"/>
                <w:sz w:val="20"/>
                <w:szCs w:val="20"/>
                <w:lang w:val="ru-RU"/>
              </w:rPr>
              <w:t xml:space="preserve">Банк коды (банктің сәйкестендіру коды) </w:t>
            </w:r>
          </w:p>
        </w:tc>
        <w:tc>
          <w:tcPr>
            <w:tcW w:w="2035" w:type="dxa"/>
          </w:tcPr>
          <w:p w:rsidR="00730408" w:rsidRDefault="00730408">
            <w:pPr>
              <w:pStyle w:val="1"/>
              <w:spacing w:before="0"/>
              <w:ind w:left="0" w:hanging="4"/>
              <w:jc w:val="right"/>
              <w:rPr>
                <w:rFonts w:eastAsiaTheme="minorHAnsi"/>
                <w:sz w:val="20"/>
                <w:szCs w:val="20"/>
                <w:lang w:val="ru-RU"/>
              </w:rPr>
            </w:pPr>
          </w:p>
          <w:p w:rsidR="00730408" w:rsidRDefault="00730408">
            <w:pPr>
              <w:pStyle w:val="1"/>
              <w:spacing w:before="0"/>
              <w:ind w:left="0"/>
              <w:jc w:val="right"/>
              <w:rPr>
                <w:rFonts w:eastAsiaTheme="minorHAnsi"/>
                <w:sz w:val="20"/>
                <w:szCs w:val="20"/>
                <w:lang w:val="ru-RU"/>
              </w:rPr>
            </w:pPr>
          </w:p>
        </w:tc>
      </w:tr>
    </w:tbl>
    <w:p w:rsidR="00730408" w:rsidRDefault="00730408">
      <w:pPr>
        <w:pStyle w:val="1"/>
        <w:spacing w:before="0"/>
        <w:ind w:left="709" w:hanging="4"/>
        <w:jc w:val="right"/>
        <w:rPr>
          <w:rFonts w:eastAsiaTheme="minorHAnsi"/>
          <w:sz w:val="28"/>
          <w:szCs w:val="28"/>
          <w:lang w:val="ru-RU"/>
        </w:rPr>
      </w:pPr>
    </w:p>
    <w:p w:rsidR="00730408" w:rsidRDefault="00730408">
      <w:pPr>
        <w:pStyle w:val="1"/>
        <w:spacing w:before="0"/>
        <w:ind w:left="709" w:hanging="4"/>
        <w:jc w:val="right"/>
        <w:rPr>
          <w:rFonts w:eastAsiaTheme="minorHAnsi"/>
          <w:sz w:val="28"/>
          <w:szCs w:val="28"/>
          <w:lang w:val="ru-RU"/>
        </w:rPr>
      </w:pPr>
    </w:p>
    <w:p w:rsidR="00730408" w:rsidRDefault="00730408">
      <w:pPr>
        <w:pStyle w:val="1"/>
        <w:spacing w:before="0"/>
        <w:ind w:left="709" w:hanging="4"/>
        <w:jc w:val="right"/>
        <w:rPr>
          <w:rFonts w:eastAsiaTheme="minorHAnsi"/>
          <w:sz w:val="28"/>
          <w:szCs w:val="28"/>
          <w:lang w:val="ru-RU"/>
        </w:rPr>
      </w:pPr>
    </w:p>
    <w:p w:rsidR="00730408" w:rsidRDefault="00730408">
      <w:pPr>
        <w:pStyle w:val="1"/>
        <w:spacing w:before="0"/>
        <w:ind w:left="709" w:hanging="4"/>
        <w:jc w:val="right"/>
        <w:rPr>
          <w:rFonts w:eastAsiaTheme="minorHAnsi"/>
          <w:sz w:val="28"/>
          <w:szCs w:val="28"/>
          <w:lang w:val="ru-RU"/>
        </w:rPr>
      </w:pPr>
    </w:p>
    <w:p w:rsidR="00730408" w:rsidRDefault="00730408">
      <w:pPr>
        <w:pStyle w:val="1"/>
        <w:spacing w:before="0"/>
        <w:ind w:left="709" w:hanging="4"/>
        <w:jc w:val="right"/>
        <w:rPr>
          <w:rFonts w:eastAsiaTheme="minorHAnsi"/>
          <w:sz w:val="28"/>
          <w:szCs w:val="28"/>
          <w:lang w:val="ru-RU"/>
        </w:rPr>
      </w:pPr>
    </w:p>
    <w:p w:rsidR="00730408" w:rsidRDefault="00730408">
      <w:pPr>
        <w:pStyle w:val="1"/>
        <w:spacing w:before="0"/>
        <w:ind w:left="709" w:hanging="4"/>
        <w:jc w:val="right"/>
        <w:rPr>
          <w:rFonts w:eastAsiaTheme="minorHAnsi"/>
          <w:sz w:val="28"/>
          <w:szCs w:val="28"/>
          <w:lang w:val="ru-RU"/>
        </w:rPr>
      </w:pPr>
    </w:p>
    <w:p w:rsidR="00730408" w:rsidRDefault="00730408">
      <w:pPr>
        <w:widowControl w:val="0"/>
        <w:autoSpaceDE w:val="0"/>
        <w:autoSpaceDN w:val="0"/>
        <w:jc w:val="both"/>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730408">
      <w:pPr>
        <w:widowControl w:val="0"/>
        <w:autoSpaceDE w:val="0"/>
        <w:autoSpaceDN w:val="0"/>
        <w:jc w:val="right"/>
        <w:outlineLvl w:val="0"/>
        <w:rPr>
          <w:rFonts w:eastAsia="Calibri"/>
          <w:lang w:val="kk-KZ" w:eastAsia="en-US"/>
        </w:rPr>
      </w:pPr>
    </w:p>
    <w:p w:rsidR="00730408" w:rsidRDefault="00C11A74">
      <w:pPr>
        <w:widowControl w:val="0"/>
        <w:autoSpaceDE w:val="0"/>
        <w:autoSpaceDN w:val="0"/>
        <w:jc w:val="right"/>
        <w:outlineLvl w:val="0"/>
        <w:rPr>
          <w:rFonts w:eastAsia="Calibri"/>
          <w:sz w:val="28"/>
          <w:szCs w:val="28"/>
          <w:lang w:val="kk-KZ" w:eastAsia="en-US"/>
        </w:rPr>
      </w:pPr>
      <w:r w:rsidRPr="004A64F9">
        <w:rPr>
          <w:rFonts w:eastAsia="Calibri"/>
          <w:sz w:val="28"/>
          <w:szCs w:val="28"/>
          <w:lang w:val="kk-KZ" w:eastAsia="en-US"/>
        </w:rPr>
        <w:t>270.03-нысан 01-бет</w:t>
      </w:r>
    </w:p>
    <w:p w:rsidR="00730408" w:rsidRDefault="00730408">
      <w:pPr>
        <w:widowControl w:val="0"/>
        <w:autoSpaceDE w:val="0"/>
        <w:autoSpaceDN w:val="0"/>
        <w:jc w:val="center"/>
        <w:outlineLvl w:val="0"/>
        <w:rPr>
          <w:rFonts w:eastAsia="Calibri"/>
          <w:b/>
          <w:lang w:val="kk-KZ" w:eastAsia="en-US"/>
        </w:rPr>
      </w:pPr>
    </w:p>
    <w:p w:rsidR="00730408" w:rsidRDefault="00730408">
      <w:pPr>
        <w:widowControl w:val="0"/>
        <w:autoSpaceDE w:val="0"/>
        <w:autoSpaceDN w:val="0"/>
        <w:jc w:val="center"/>
        <w:outlineLvl w:val="0"/>
        <w:rPr>
          <w:rFonts w:eastAsia="Calibri"/>
          <w:b/>
          <w:lang w:val="kk-KZ" w:eastAsia="en-US"/>
        </w:rPr>
      </w:pPr>
    </w:p>
    <w:p w:rsidR="00730408" w:rsidRDefault="00C11A74">
      <w:pPr>
        <w:widowControl w:val="0"/>
        <w:autoSpaceDE w:val="0"/>
        <w:autoSpaceDN w:val="0"/>
        <w:jc w:val="center"/>
        <w:outlineLvl w:val="0"/>
        <w:rPr>
          <w:b/>
          <w:sz w:val="20"/>
          <w:szCs w:val="20"/>
          <w:lang w:val="kk-KZ" w:eastAsia="en-US"/>
        </w:rPr>
      </w:pPr>
      <w:r w:rsidRPr="004A64F9">
        <w:rPr>
          <w:rFonts w:eastAsia="Calibri"/>
          <w:b/>
          <w:sz w:val="20"/>
          <w:szCs w:val="20"/>
          <w:lang w:val="kk-KZ" w:eastAsia="en-US"/>
        </w:rPr>
        <w:t>Жеке практикамен айналысатын адамның кірісі туралы мәліметтер</w:t>
      </w: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 xml:space="preserve">(Декларацияға </w:t>
      </w:r>
      <w:r w:rsidRPr="004A64F9">
        <w:rPr>
          <w:rFonts w:eastAsia="Calibri"/>
          <w:sz w:val="20"/>
          <w:szCs w:val="20"/>
          <w:lang w:val="kk-KZ" w:eastAsia="en-US"/>
        </w:rPr>
        <w:t>3</w:t>
      </w:r>
      <w:r w:rsidRPr="004A64F9">
        <w:rPr>
          <w:rFonts w:eastAsia="Calibri"/>
          <w:sz w:val="20"/>
          <w:szCs w:val="20"/>
          <w:lang w:eastAsia="en-US"/>
        </w:rPr>
        <w:t>-қосымша)</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sz w:val="20"/>
          <w:szCs w:val="20"/>
          <w:lang w:eastAsia="en-US"/>
        </w:rPr>
      </w:pPr>
      <w:r w:rsidRPr="004A64F9">
        <w:rPr>
          <w:rFonts w:eastAsia="Calibri"/>
          <w:sz w:val="20"/>
          <w:szCs w:val="20"/>
          <w:lang w:eastAsia="en-US"/>
        </w:rPr>
        <w:t>А бөлімі. Жалпы ақпарат</w:t>
      </w:r>
    </w:p>
    <w:p w:rsidR="00730408" w:rsidRDefault="00C11A74">
      <w:pPr>
        <w:widowControl w:val="0"/>
        <w:autoSpaceDE w:val="0"/>
        <w:autoSpaceDN w:val="0"/>
        <w:spacing w:after="160" w:line="259" w:lineRule="auto"/>
        <w:outlineLvl w:val="0"/>
        <w:rPr>
          <w:rFonts w:eastAsia="Calibri"/>
          <w:sz w:val="20"/>
          <w:szCs w:val="20"/>
          <w:lang w:eastAsia="en-US"/>
        </w:rPr>
      </w:pPr>
      <w:r w:rsidRPr="004A64F9">
        <w:rPr>
          <w:rFonts w:eastAsia="Calibri"/>
          <w:sz w:val="20"/>
          <w:szCs w:val="20"/>
          <w:lang w:val="kk-KZ" w:eastAsia="en-US"/>
        </w:rPr>
        <w:t xml:space="preserve">1. </w:t>
      </w: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tabs>
          <w:tab w:val="left" w:pos="11482"/>
        </w:tabs>
        <w:autoSpaceDE w:val="0"/>
        <w:autoSpaceDN w:val="0"/>
        <w:ind w:right="142"/>
        <w:jc w:val="center"/>
        <w:outlineLvl w:val="0"/>
        <w:rPr>
          <w:sz w:val="20"/>
          <w:szCs w:val="20"/>
          <w:lang w:eastAsia="en-US"/>
        </w:rPr>
      </w:pPr>
      <w:r w:rsidRPr="004A64F9">
        <w:rPr>
          <w:sz w:val="20"/>
          <w:szCs w:val="20"/>
          <w:lang w:eastAsia="en-US"/>
        </w:rPr>
        <w:t>В бөлімі. Жекеше нотариус, сот орындаушысы, адвокат, кәсіби медиатор толтырады</w:t>
      </w:r>
    </w:p>
    <w:p w:rsidR="00730408" w:rsidRDefault="00730408">
      <w:pPr>
        <w:widowControl w:val="0"/>
        <w:autoSpaceDE w:val="0"/>
        <w:autoSpaceDN w:val="0"/>
        <w:rPr>
          <w:sz w:val="20"/>
          <w:szCs w:val="20"/>
          <w:lang w:eastAsia="en-US"/>
        </w:rPr>
      </w:pPr>
    </w:p>
    <w:tbl>
      <w:tblPr>
        <w:tblW w:w="49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3384"/>
        <w:gridCol w:w="3829"/>
        <w:gridCol w:w="1643"/>
      </w:tblGrid>
      <w:tr w:rsidR="00730408" w:rsidTr="00012EE8">
        <w:trPr>
          <w:trHeight w:val="454"/>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w:t>
            </w:r>
          </w:p>
        </w:tc>
        <w:tc>
          <w:tcPr>
            <w:tcW w:w="1741" w:type="pct"/>
            <w:shd w:val="clear" w:color="auto" w:fill="auto"/>
            <w:vAlign w:val="center"/>
            <w:hideMark/>
          </w:tcPr>
          <w:p w:rsidR="00730408" w:rsidRDefault="00C11A74">
            <w:pPr>
              <w:jc w:val="center"/>
              <w:rPr>
                <w:color w:val="000000"/>
                <w:sz w:val="20"/>
                <w:szCs w:val="20"/>
              </w:rPr>
            </w:pPr>
            <w:r w:rsidRPr="004A64F9">
              <w:rPr>
                <w:color w:val="000000"/>
                <w:spacing w:val="-1"/>
                <w:sz w:val="20"/>
                <w:szCs w:val="20"/>
                <w:lang w:val="en-US"/>
              </w:rPr>
              <w:t>(A) кезең (ай)</w:t>
            </w:r>
          </w:p>
        </w:tc>
        <w:tc>
          <w:tcPr>
            <w:tcW w:w="1969" w:type="pct"/>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(B) Қызметті жүзеге асырудан түскен барлық кірістер </w:t>
            </w:r>
          </w:p>
        </w:tc>
        <w:tc>
          <w:tcPr>
            <w:tcW w:w="845" w:type="pct"/>
            <w:shd w:val="clear" w:color="auto" w:fill="auto"/>
            <w:vAlign w:val="center"/>
            <w:hideMark/>
          </w:tcPr>
          <w:p w:rsidR="00730408" w:rsidRDefault="00C11A74">
            <w:pPr>
              <w:ind w:right="28"/>
              <w:jc w:val="center"/>
              <w:rPr>
                <w:color w:val="000000"/>
                <w:sz w:val="20"/>
                <w:szCs w:val="20"/>
              </w:rPr>
            </w:pPr>
            <w:r w:rsidRPr="004A64F9">
              <w:rPr>
                <w:color w:val="000000"/>
                <w:sz w:val="20"/>
                <w:szCs w:val="20"/>
              </w:rPr>
              <w:t>C) Бюджетке төленуге жататын жеке табыс салығының барлық сомасы</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1</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Қ</w:t>
            </w:r>
            <w:r w:rsidRPr="004A64F9">
              <w:rPr>
                <w:rFonts w:eastAsia="Calibri"/>
                <w:sz w:val="20"/>
                <w:szCs w:val="20"/>
                <w:lang w:val="en-US" w:eastAsia="en-US"/>
              </w:rPr>
              <w:t>аңтар</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2</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А</w:t>
            </w:r>
            <w:r w:rsidRPr="004A64F9">
              <w:rPr>
                <w:rFonts w:eastAsia="Calibri"/>
                <w:sz w:val="20"/>
                <w:szCs w:val="20"/>
                <w:lang w:val="en-US" w:eastAsia="en-US"/>
              </w:rPr>
              <w:t>қпан</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3</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Н</w:t>
            </w:r>
            <w:r w:rsidRPr="004A64F9">
              <w:rPr>
                <w:rFonts w:eastAsia="Calibri"/>
                <w:sz w:val="20"/>
                <w:szCs w:val="20"/>
                <w:lang w:val="en-US" w:eastAsia="en-US"/>
              </w:rPr>
              <w:t>аурыз</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4</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en-US" w:eastAsia="en-US"/>
              </w:rPr>
              <w:t>Сәуір</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5</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М</w:t>
            </w:r>
            <w:r w:rsidRPr="004A64F9">
              <w:rPr>
                <w:rFonts w:eastAsia="Calibri"/>
                <w:sz w:val="20"/>
                <w:szCs w:val="20"/>
                <w:lang w:val="en-US" w:eastAsia="en-US"/>
              </w:rPr>
              <w:t>амыр</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6</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М</w:t>
            </w:r>
            <w:r w:rsidRPr="004A64F9">
              <w:rPr>
                <w:rFonts w:eastAsia="Calibri"/>
                <w:sz w:val="20"/>
                <w:szCs w:val="20"/>
                <w:lang w:val="en-US" w:eastAsia="en-US"/>
              </w:rPr>
              <w:t>аусым</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7</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Ш</w:t>
            </w:r>
            <w:r w:rsidRPr="004A64F9">
              <w:rPr>
                <w:rFonts w:eastAsia="Calibri"/>
                <w:sz w:val="20"/>
                <w:szCs w:val="20"/>
                <w:lang w:val="en-US" w:eastAsia="en-US"/>
              </w:rPr>
              <w:t>ілде</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8</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Т</w:t>
            </w:r>
            <w:r w:rsidRPr="004A64F9">
              <w:rPr>
                <w:rFonts w:eastAsia="Calibri"/>
                <w:sz w:val="20"/>
                <w:szCs w:val="20"/>
                <w:lang w:val="en-US" w:eastAsia="en-US"/>
              </w:rPr>
              <w:t>амыз</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9</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Қ</w:t>
            </w:r>
            <w:r w:rsidRPr="004A64F9">
              <w:rPr>
                <w:rFonts w:eastAsia="Calibri"/>
                <w:sz w:val="20"/>
                <w:szCs w:val="20"/>
                <w:lang w:val="en-US" w:eastAsia="en-US"/>
              </w:rPr>
              <w:t>ыркүйек</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10</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Қ</w:t>
            </w:r>
            <w:r w:rsidRPr="004A64F9">
              <w:rPr>
                <w:rFonts w:eastAsia="Calibri"/>
                <w:sz w:val="20"/>
                <w:szCs w:val="20"/>
                <w:lang w:val="en-US" w:eastAsia="en-US"/>
              </w:rPr>
              <w:t>азан</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shd w:val="clear" w:color="auto" w:fill="auto"/>
            <w:noWrap/>
            <w:vAlign w:val="center"/>
            <w:hideMark/>
          </w:tcPr>
          <w:p w:rsidR="00730408" w:rsidRDefault="00C11A74">
            <w:pPr>
              <w:jc w:val="center"/>
              <w:rPr>
                <w:color w:val="000000"/>
                <w:sz w:val="20"/>
                <w:szCs w:val="20"/>
              </w:rPr>
            </w:pPr>
            <w:r w:rsidRPr="004A64F9">
              <w:rPr>
                <w:color w:val="000000"/>
                <w:sz w:val="20"/>
                <w:szCs w:val="20"/>
              </w:rPr>
              <w:t>11</w:t>
            </w:r>
          </w:p>
        </w:tc>
        <w:tc>
          <w:tcPr>
            <w:tcW w:w="1741" w:type="pct"/>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Қ</w:t>
            </w:r>
            <w:r w:rsidRPr="004A64F9">
              <w:rPr>
                <w:rFonts w:eastAsia="Calibri"/>
                <w:sz w:val="20"/>
                <w:szCs w:val="20"/>
                <w:lang w:val="en-US" w:eastAsia="en-US"/>
              </w:rPr>
              <w:t>араша</w:t>
            </w:r>
          </w:p>
        </w:tc>
        <w:tc>
          <w:tcPr>
            <w:tcW w:w="1969" w:type="pct"/>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tcBorders>
              <w:bottom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lastRenderedPageBreak/>
              <w:t>12</w:t>
            </w:r>
          </w:p>
        </w:tc>
        <w:tc>
          <w:tcPr>
            <w:tcW w:w="1741" w:type="pct"/>
            <w:tcBorders>
              <w:bottom w:val="single" w:sz="4" w:space="0" w:color="auto"/>
            </w:tcBorders>
            <w:shd w:val="clear" w:color="auto" w:fill="auto"/>
            <w:hideMark/>
          </w:tcPr>
          <w:p w:rsidR="00730408" w:rsidRDefault="00C11A74">
            <w:pPr>
              <w:rPr>
                <w:rFonts w:eastAsia="Calibri"/>
                <w:sz w:val="20"/>
                <w:szCs w:val="20"/>
                <w:lang w:val="en-US" w:eastAsia="en-US"/>
              </w:rPr>
            </w:pPr>
            <w:r w:rsidRPr="004A64F9">
              <w:rPr>
                <w:rFonts w:eastAsia="Calibri"/>
                <w:sz w:val="20"/>
                <w:szCs w:val="20"/>
                <w:lang w:val="kk-KZ" w:eastAsia="en-US"/>
              </w:rPr>
              <w:t>Ж</w:t>
            </w:r>
            <w:r w:rsidRPr="004A64F9">
              <w:rPr>
                <w:rFonts w:eastAsia="Calibri"/>
                <w:sz w:val="20"/>
                <w:szCs w:val="20"/>
                <w:lang w:val="en-US" w:eastAsia="en-US"/>
              </w:rPr>
              <w:t>елтоқсан</w:t>
            </w:r>
          </w:p>
        </w:tc>
        <w:tc>
          <w:tcPr>
            <w:tcW w:w="1969" w:type="pct"/>
            <w:tcBorders>
              <w:bottom w:val="single" w:sz="4" w:space="0" w:color="auto"/>
            </w:tcBorders>
            <w:shd w:val="clear" w:color="auto" w:fill="auto"/>
            <w:vAlign w:val="center"/>
            <w:hideMark/>
          </w:tcPr>
          <w:p w:rsidR="00730408" w:rsidRDefault="00C11A74">
            <w:pPr>
              <w:rPr>
                <w:color w:val="000000"/>
                <w:sz w:val="20"/>
                <w:szCs w:val="20"/>
              </w:rPr>
            </w:pPr>
            <w:r w:rsidRPr="004A64F9">
              <w:rPr>
                <w:color w:val="000000"/>
                <w:sz w:val="20"/>
                <w:szCs w:val="20"/>
                <w:lang w:val="en-US"/>
              </w:rPr>
              <w:t> </w:t>
            </w:r>
          </w:p>
        </w:tc>
        <w:tc>
          <w:tcPr>
            <w:tcW w:w="845" w:type="pct"/>
            <w:tcBorders>
              <w:bottom w:val="single" w:sz="4" w:space="0" w:color="auto"/>
            </w:tcBorders>
            <w:shd w:val="clear" w:color="auto" w:fill="auto"/>
            <w:vAlign w:val="center"/>
            <w:hideMark/>
          </w:tcPr>
          <w:p w:rsidR="00730408" w:rsidRDefault="00C11A74">
            <w:pPr>
              <w:ind w:right="260"/>
              <w:rPr>
                <w:color w:val="000000"/>
                <w:sz w:val="20"/>
                <w:szCs w:val="20"/>
              </w:rPr>
            </w:pPr>
            <w:r w:rsidRPr="004A64F9">
              <w:rPr>
                <w:color w:val="000000"/>
                <w:sz w:val="20"/>
                <w:szCs w:val="20"/>
                <w:lang w:val="en-US"/>
              </w:rPr>
              <w:t> </w:t>
            </w:r>
          </w:p>
        </w:tc>
      </w:tr>
      <w:tr w:rsidR="00730408" w:rsidTr="00012EE8">
        <w:trPr>
          <w:trHeight w:val="267"/>
        </w:trPr>
        <w:tc>
          <w:tcPr>
            <w:tcW w:w="444" w:type="pct"/>
            <w:tcBorders>
              <w:bottom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13</w:t>
            </w:r>
          </w:p>
        </w:tc>
        <w:tc>
          <w:tcPr>
            <w:tcW w:w="1741" w:type="pct"/>
            <w:tcBorders>
              <w:bottom w:val="single" w:sz="4" w:space="0" w:color="auto"/>
            </w:tcBorders>
            <w:shd w:val="clear" w:color="auto" w:fill="auto"/>
            <w:noWrap/>
            <w:vAlign w:val="center"/>
            <w:hideMark/>
          </w:tcPr>
          <w:p w:rsidR="00730408" w:rsidRDefault="00C11A74">
            <w:pPr>
              <w:rPr>
                <w:color w:val="000000"/>
                <w:sz w:val="20"/>
                <w:szCs w:val="20"/>
              </w:rPr>
            </w:pPr>
            <w:r w:rsidRPr="004A64F9">
              <w:rPr>
                <w:color w:val="000000"/>
                <w:sz w:val="20"/>
                <w:szCs w:val="20"/>
              </w:rPr>
              <w:t>Барлығы</w:t>
            </w:r>
          </w:p>
        </w:tc>
        <w:tc>
          <w:tcPr>
            <w:tcW w:w="1969" w:type="pct"/>
            <w:tcBorders>
              <w:bottom w:val="single" w:sz="4" w:space="0" w:color="auto"/>
            </w:tcBorders>
            <w:shd w:val="clear" w:color="auto" w:fill="auto"/>
            <w:noWrap/>
            <w:vAlign w:val="center"/>
            <w:hideMark/>
          </w:tcPr>
          <w:p w:rsidR="00730408" w:rsidRDefault="00C11A74">
            <w:pPr>
              <w:jc w:val="center"/>
              <w:rPr>
                <w:color w:val="000000"/>
                <w:sz w:val="20"/>
                <w:szCs w:val="20"/>
              </w:rPr>
            </w:pPr>
            <w:r w:rsidRPr="004A64F9">
              <w:rPr>
                <w:color w:val="000000"/>
                <w:sz w:val="20"/>
                <w:szCs w:val="20"/>
              </w:rPr>
              <w:t> </w:t>
            </w:r>
          </w:p>
        </w:tc>
        <w:tc>
          <w:tcPr>
            <w:tcW w:w="845" w:type="pct"/>
            <w:tcBorders>
              <w:bottom w:val="single" w:sz="4" w:space="0" w:color="auto"/>
            </w:tcBorders>
            <w:shd w:val="clear" w:color="auto" w:fill="auto"/>
            <w:noWrap/>
            <w:vAlign w:val="center"/>
            <w:hideMark/>
          </w:tcPr>
          <w:p w:rsidR="00730408" w:rsidRDefault="00C11A74">
            <w:pPr>
              <w:ind w:right="260"/>
              <w:jc w:val="center"/>
              <w:rPr>
                <w:color w:val="000000"/>
                <w:sz w:val="20"/>
                <w:szCs w:val="20"/>
              </w:rPr>
            </w:pPr>
            <w:r w:rsidRPr="004A64F9">
              <w:rPr>
                <w:color w:val="000000"/>
                <w:sz w:val="20"/>
                <w:szCs w:val="20"/>
              </w:rPr>
              <w:t> </w:t>
            </w:r>
          </w:p>
        </w:tc>
      </w:tr>
      <w:tr w:rsidR="00730408" w:rsidTr="00012EE8">
        <w:trPr>
          <w:trHeight w:val="77"/>
        </w:trPr>
        <w:tc>
          <w:tcPr>
            <w:tcW w:w="5000" w:type="pct"/>
            <w:gridSpan w:val="4"/>
            <w:tcBorders>
              <w:top w:val="single" w:sz="4" w:space="0" w:color="auto"/>
              <w:left w:val="nil"/>
              <w:bottom w:val="single" w:sz="4" w:space="0" w:color="auto"/>
              <w:right w:val="nil"/>
            </w:tcBorders>
            <w:shd w:val="clear" w:color="auto" w:fill="auto"/>
            <w:noWrap/>
            <w:vAlign w:val="center"/>
          </w:tcPr>
          <w:p w:rsidR="00730408" w:rsidRDefault="00730408">
            <w:pPr>
              <w:ind w:right="260"/>
              <w:jc w:val="center"/>
              <w:rPr>
                <w:color w:val="000000"/>
                <w:sz w:val="20"/>
                <w:szCs w:val="20"/>
              </w:rPr>
            </w:pPr>
          </w:p>
        </w:tc>
      </w:tr>
      <w:tr w:rsidR="00730408" w:rsidTr="00012EE8">
        <w:trPr>
          <w:trHeight w:val="267"/>
        </w:trPr>
        <w:tc>
          <w:tcPr>
            <w:tcW w:w="4155" w:type="pct"/>
            <w:gridSpan w:val="3"/>
            <w:tcBorders>
              <w:top w:val="single" w:sz="4" w:space="0" w:color="auto"/>
              <w:bottom w:val="single" w:sz="4" w:space="0" w:color="auto"/>
            </w:tcBorders>
            <w:shd w:val="clear" w:color="auto" w:fill="auto"/>
            <w:noWrap/>
            <w:vAlign w:val="center"/>
          </w:tcPr>
          <w:p w:rsidR="00730408" w:rsidRDefault="00C11A74">
            <w:pPr>
              <w:rPr>
                <w:color w:val="000000"/>
                <w:sz w:val="20"/>
                <w:szCs w:val="20"/>
              </w:rPr>
            </w:pPr>
            <w:r w:rsidRPr="004A64F9">
              <w:rPr>
                <w:color w:val="000000"/>
                <w:sz w:val="20"/>
                <w:szCs w:val="20"/>
              </w:rPr>
              <w:t>Жеке практикамен айналысатын адамның орналасқан жері бойынша аудандық маңызы бар қала, ауыл, кент, ауылдық округ әкімі аппараттың БСН</w:t>
            </w:r>
          </w:p>
        </w:tc>
        <w:tc>
          <w:tcPr>
            <w:tcW w:w="845" w:type="pct"/>
            <w:tcBorders>
              <w:top w:val="single" w:sz="4" w:space="0" w:color="auto"/>
              <w:bottom w:val="single" w:sz="4" w:space="0" w:color="auto"/>
            </w:tcBorders>
            <w:shd w:val="clear" w:color="auto" w:fill="auto"/>
            <w:noWrap/>
            <w:vAlign w:val="center"/>
          </w:tcPr>
          <w:p w:rsidR="00730408" w:rsidRDefault="00730408">
            <w:pPr>
              <w:ind w:right="260"/>
              <w:jc w:val="center"/>
              <w:rPr>
                <w:color w:val="000000"/>
                <w:sz w:val="20"/>
                <w:szCs w:val="20"/>
              </w:rPr>
            </w:pPr>
          </w:p>
        </w:tc>
      </w:tr>
      <w:tr w:rsidR="00730408" w:rsidTr="00012EE8">
        <w:trPr>
          <w:trHeight w:val="267"/>
        </w:trPr>
        <w:tc>
          <w:tcPr>
            <w:tcW w:w="4155" w:type="pct"/>
            <w:gridSpan w:val="3"/>
            <w:tcBorders>
              <w:top w:val="single" w:sz="4" w:space="0" w:color="auto"/>
            </w:tcBorders>
            <w:shd w:val="clear" w:color="auto" w:fill="auto"/>
            <w:noWrap/>
            <w:vAlign w:val="center"/>
          </w:tcPr>
          <w:p w:rsidR="00730408" w:rsidRDefault="00C11A74">
            <w:pPr>
              <w:rPr>
                <w:color w:val="000000"/>
                <w:sz w:val="20"/>
                <w:szCs w:val="20"/>
              </w:rPr>
            </w:pPr>
            <w:r w:rsidRPr="004A64F9">
              <w:rPr>
                <w:color w:val="000000"/>
                <w:sz w:val="20"/>
                <w:szCs w:val="20"/>
              </w:rPr>
              <w:t>Жеке практикамен айналысатын адамның орналасқан жері бойынша облыстық маңызы бар қаланың, аудандардың республикалық маңызы бар қалалардың МКО коды</w:t>
            </w:r>
          </w:p>
        </w:tc>
        <w:tc>
          <w:tcPr>
            <w:tcW w:w="845" w:type="pct"/>
            <w:tcBorders>
              <w:top w:val="single" w:sz="4" w:space="0" w:color="auto"/>
            </w:tcBorders>
            <w:shd w:val="clear" w:color="auto" w:fill="auto"/>
            <w:noWrap/>
            <w:vAlign w:val="center"/>
          </w:tcPr>
          <w:p w:rsidR="00730408" w:rsidRDefault="00730408">
            <w:pPr>
              <w:ind w:right="260"/>
              <w:jc w:val="center"/>
              <w:rPr>
                <w:color w:val="000000"/>
                <w:sz w:val="20"/>
                <w:szCs w:val="20"/>
              </w:rPr>
            </w:pPr>
          </w:p>
        </w:tc>
      </w:tr>
    </w:tbl>
    <w:p w:rsidR="00730408" w:rsidRDefault="00730408">
      <w:pPr>
        <w:rPr>
          <w:rFonts w:eastAsia="Calibri"/>
          <w:lang w:eastAsia="en-US"/>
        </w:rPr>
      </w:pPr>
    </w:p>
    <w:p w:rsidR="00730408" w:rsidRDefault="00C11A74">
      <w:pPr>
        <w:rPr>
          <w:rFonts w:eastAsia="Calibri"/>
          <w:lang w:eastAsia="en-US"/>
        </w:rPr>
      </w:pPr>
      <w:r w:rsidRPr="004A64F9">
        <w:rPr>
          <w:rFonts w:eastAsia="Calibri"/>
          <w:lang w:eastAsia="en-US"/>
        </w:rPr>
        <w:t xml:space="preserve">  </w:t>
      </w: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rPr>
          <w:rFonts w:eastAsia="Calibri"/>
          <w:sz w:val="22"/>
          <w:szCs w:val="22"/>
          <w:lang w:eastAsia="en-US"/>
        </w:rPr>
      </w:pPr>
    </w:p>
    <w:p w:rsidR="00730408" w:rsidRDefault="00730408">
      <w:pPr>
        <w:widowControl w:val="0"/>
        <w:autoSpaceDE w:val="0"/>
        <w:autoSpaceDN w:val="0"/>
        <w:outlineLvl w:val="0"/>
        <w:rPr>
          <w:rFonts w:eastAsia="Calibri"/>
          <w:sz w:val="16"/>
          <w:szCs w:val="16"/>
          <w:lang w:val="kk-KZ" w:eastAsia="en-US"/>
        </w:rPr>
      </w:pPr>
    </w:p>
    <w:p w:rsidR="00730408" w:rsidRDefault="00730408">
      <w:pPr>
        <w:widowControl w:val="0"/>
        <w:autoSpaceDE w:val="0"/>
        <w:autoSpaceDN w:val="0"/>
        <w:jc w:val="right"/>
        <w:outlineLvl w:val="0"/>
        <w:rPr>
          <w:rFonts w:eastAsia="Calibri"/>
          <w:sz w:val="16"/>
          <w:szCs w:val="16"/>
          <w:lang w:eastAsia="en-US"/>
        </w:rPr>
      </w:pPr>
    </w:p>
    <w:p w:rsidR="00730408" w:rsidRDefault="00C11A74">
      <w:pPr>
        <w:widowControl w:val="0"/>
        <w:autoSpaceDE w:val="0"/>
        <w:autoSpaceDN w:val="0"/>
        <w:jc w:val="right"/>
        <w:outlineLvl w:val="0"/>
        <w:rPr>
          <w:rFonts w:eastAsia="Calibri"/>
          <w:sz w:val="28"/>
          <w:szCs w:val="28"/>
          <w:lang w:eastAsia="en-US"/>
        </w:rPr>
      </w:pPr>
      <w:r w:rsidRPr="004A64F9">
        <w:rPr>
          <w:rFonts w:eastAsia="Calibri"/>
          <w:sz w:val="28"/>
          <w:szCs w:val="28"/>
          <w:lang w:eastAsia="en-US"/>
        </w:rPr>
        <w:t>270.0</w:t>
      </w:r>
      <w:r w:rsidRPr="004A64F9">
        <w:rPr>
          <w:rFonts w:eastAsia="Calibri"/>
          <w:sz w:val="28"/>
          <w:szCs w:val="28"/>
          <w:lang w:val="kk-KZ" w:eastAsia="en-US"/>
        </w:rPr>
        <w:t>4</w:t>
      </w:r>
      <w:r w:rsidRPr="004A64F9">
        <w:rPr>
          <w:rFonts w:eastAsia="Calibri"/>
          <w:sz w:val="28"/>
          <w:szCs w:val="28"/>
          <w:lang w:eastAsia="en-US"/>
        </w:rPr>
        <w:t>-нысан 0</w:t>
      </w:r>
      <w:r w:rsidRPr="004A64F9">
        <w:rPr>
          <w:rFonts w:eastAsia="Calibri"/>
          <w:sz w:val="28"/>
          <w:szCs w:val="28"/>
          <w:lang w:val="kk-KZ" w:eastAsia="en-US"/>
        </w:rPr>
        <w:t>1-</w:t>
      </w:r>
      <w:r w:rsidRPr="004A64F9">
        <w:rPr>
          <w:rFonts w:eastAsia="Calibri"/>
          <w:sz w:val="28"/>
          <w:szCs w:val="28"/>
          <w:lang w:eastAsia="en-US"/>
        </w:rPr>
        <w:t>бет</w:t>
      </w:r>
    </w:p>
    <w:p w:rsidR="00730408" w:rsidRDefault="00730408">
      <w:pPr>
        <w:widowControl w:val="0"/>
        <w:autoSpaceDE w:val="0"/>
        <w:autoSpaceDN w:val="0"/>
        <w:jc w:val="center"/>
        <w:outlineLvl w:val="0"/>
        <w:rPr>
          <w:rFonts w:eastAsia="Calibri"/>
          <w:b/>
          <w:sz w:val="28"/>
          <w:szCs w:val="22"/>
          <w:lang w:eastAsia="en-US"/>
        </w:rPr>
      </w:pPr>
    </w:p>
    <w:p w:rsidR="00730408" w:rsidRDefault="00730408">
      <w:pPr>
        <w:widowControl w:val="0"/>
        <w:autoSpaceDE w:val="0"/>
        <w:autoSpaceDN w:val="0"/>
        <w:jc w:val="center"/>
        <w:outlineLvl w:val="0"/>
        <w:rPr>
          <w:rFonts w:eastAsia="Calibri"/>
          <w:b/>
          <w:sz w:val="28"/>
          <w:szCs w:val="22"/>
          <w:lang w:eastAsia="en-US"/>
        </w:rPr>
      </w:pPr>
    </w:p>
    <w:p w:rsidR="00730408" w:rsidRDefault="00C11A74">
      <w:pPr>
        <w:widowControl w:val="0"/>
        <w:autoSpaceDE w:val="0"/>
        <w:autoSpaceDN w:val="0"/>
        <w:jc w:val="center"/>
        <w:outlineLvl w:val="0"/>
        <w:rPr>
          <w:b/>
          <w:sz w:val="20"/>
          <w:szCs w:val="20"/>
          <w:lang w:eastAsia="en-US"/>
        </w:rPr>
      </w:pPr>
      <w:r w:rsidRPr="004A64F9">
        <w:rPr>
          <w:rFonts w:eastAsia="Calibri"/>
          <w:b/>
          <w:sz w:val="20"/>
          <w:szCs w:val="20"/>
          <w:lang w:eastAsia="en-US"/>
        </w:rPr>
        <w:t>Қазақстан Республикасынан тыс жерлердегі мүлік туралы мәліметтер</w:t>
      </w: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 xml:space="preserve">(Декларацияға </w:t>
      </w:r>
      <w:r w:rsidRPr="004A64F9">
        <w:rPr>
          <w:rFonts w:eastAsia="Calibri"/>
          <w:sz w:val="20"/>
          <w:szCs w:val="20"/>
          <w:lang w:val="kk-KZ" w:eastAsia="en-US"/>
        </w:rPr>
        <w:t>4</w:t>
      </w:r>
      <w:r w:rsidRPr="004A64F9">
        <w:rPr>
          <w:rFonts w:eastAsia="Calibri"/>
          <w:sz w:val="20"/>
          <w:szCs w:val="20"/>
          <w:lang w:eastAsia="en-US"/>
        </w:rPr>
        <w:t>-қосымша)</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sz w:val="20"/>
          <w:szCs w:val="20"/>
          <w:lang w:eastAsia="en-US"/>
        </w:rPr>
      </w:pPr>
      <w:r w:rsidRPr="004A64F9">
        <w:rPr>
          <w:rFonts w:eastAsia="Calibri"/>
          <w:sz w:val="20"/>
          <w:szCs w:val="20"/>
          <w:lang w:eastAsia="en-US"/>
        </w:rPr>
        <w:t>А бөлімі. Жалпы ақпарат</w:t>
      </w:r>
    </w:p>
    <w:p w:rsidR="00730408" w:rsidRDefault="00C11A74">
      <w:pPr>
        <w:widowControl w:val="0"/>
        <w:numPr>
          <w:ilvl w:val="0"/>
          <w:numId w:val="19"/>
        </w:numPr>
        <w:autoSpaceDE w:val="0"/>
        <w:autoSpaceDN w:val="0"/>
        <w:spacing w:after="160" w:line="259" w:lineRule="auto"/>
        <w:ind w:left="0" w:firstLine="0"/>
        <w:jc w:val="center"/>
        <w:outlineLvl w:val="0"/>
        <w:rPr>
          <w:rFonts w:eastAsia="Calibri"/>
          <w:sz w:val="20"/>
          <w:szCs w:val="20"/>
          <w:lang w:eastAsia="en-US"/>
        </w:rPr>
      </w:pP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sz w:val="20"/>
          <w:szCs w:val="20"/>
          <w:lang w:val="kk-KZ" w:eastAsia="en-US"/>
        </w:rPr>
      </w:pPr>
      <w:r w:rsidRPr="004A64F9">
        <w:rPr>
          <w:rFonts w:eastAsia="Calibri"/>
          <w:sz w:val="20"/>
          <w:szCs w:val="20"/>
          <w:lang w:eastAsia="en-US"/>
        </w:rPr>
        <w:t>В бөлімі. Қазақстан Республикасынан тыс жерлердегі мүлікті сатып алу</w:t>
      </w:r>
      <w:r w:rsidRPr="004A64F9">
        <w:rPr>
          <w:rFonts w:eastAsia="Calibri"/>
          <w:sz w:val="20"/>
          <w:szCs w:val="20"/>
          <w:lang w:val="kk-KZ" w:eastAsia="en-US"/>
        </w:rPr>
        <w:t>,</w:t>
      </w:r>
      <w:r w:rsidRPr="004A64F9">
        <w:rPr>
          <w:sz w:val="20"/>
          <w:szCs w:val="20"/>
          <w:lang w:eastAsia="en-US"/>
        </w:rPr>
        <w:t xml:space="preserve"> иеліктен шығару және (немесе) өтеусіз алу</w:t>
      </w:r>
      <w:r w:rsidRPr="004A64F9">
        <w:rPr>
          <w:rFonts w:eastAsia="Calibri"/>
          <w:sz w:val="20"/>
          <w:szCs w:val="20"/>
          <w:lang w:eastAsia="en-US"/>
        </w:rPr>
        <w:t xml:space="preserve"> туралы ақпарат </w:t>
      </w:r>
      <w:r w:rsidRPr="004A64F9">
        <w:rPr>
          <w:color w:val="000000"/>
          <w:sz w:val="20"/>
          <w:szCs w:val="20"/>
          <w:lang w:val="kk-KZ"/>
        </w:rPr>
        <w:t>(</w:t>
      </w:r>
      <w:r w:rsidRPr="004A64F9">
        <w:rPr>
          <w:sz w:val="20"/>
          <w:szCs w:val="20"/>
          <w:lang w:val="kk-KZ" w:eastAsia="en-US"/>
        </w:rPr>
        <w:t xml:space="preserve"> «Сыбайлас жемқорлыққа қарсы күрес туралы» Қазақстан Республикасының </w:t>
      </w:r>
      <w:hyperlink r:id="rId19" w:anchor="z1" w:history="1">
        <w:r w:rsidRPr="004A64F9">
          <w:rPr>
            <w:sz w:val="20"/>
            <w:szCs w:val="20"/>
            <w:lang w:val="kk-KZ" w:eastAsia="en-US"/>
          </w:rPr>
          <w:t>Заңымен</w:t>
        </w:r>
      </w:hyperlink>
      <w:r w:rsidRPr="004A64F9">
        <w:rPr>
          <w:sz w:val="20"/>
          <w:szCs w:val="20"/>
          <w:lang w:val="kk-KZ" w:eastAsia="en-US"/>
        </w:rPr>
        <w:t xml:space="preserve"> осы декларацияны тапсыру міндеті жүктелген адамдар толтырмайды)</w:t>
      </w:r>
    </w:p>
    <w:p w:rsidR="00730408" w:rsidRDefault="00730408">
      <w:pPr>
        <w:widowControl w:val="0"/>
        <w:autoSpaceDE w:val="0"/>
        <w:autoSpaceDN w:val="0"/>
        <w:jc w:val="center"/>
        <w:outlineLvl w:val="0"/>
        <w:rPr>
          <w:rFonts w:eastAsia="Calibri"/>
          <w:sz w:val="20"/>
          <w:szCs w:val="20"/>
          <w:lang w:eastAsia="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
        <w:gridCol w:w="1225"/>
        <w:gridCol w:w="607"/>
        <w:gridCol w:w="1176"/>
        <w:gridCol w:w="1760"/>
        <w:gridCol w:w="1272"/>
        <w:gridCol w:w="1275"/>
        <w:gridCol w:w="500"/>
        <w:gridCol w:w="727"/>
        <w:gridCol w:w="802"/>
      </w:tblGrid>
      <w:tr w:rsidR="00730408" w:rsidTr="00012EE8">
        <w:trPr>
          <w:trHeight w:val="31"/>
        </w:trPr>
        <w:tc>
          <w:tcPr>
            <w:tcW w:w="0" w:type="auto"/>
            <w:tcBorders>
              <w:top w:val="single" w:sz="4" w:space="0" w:color="000000"/>
              <w:left w:val="single" w:sz="4" w:space="0" w:color="000000"/>
              <w:bottom w:val="single" w:sz="4" w:space="0" w:color="000000"/>
              <w:right w:val="single" w:sz="4" w:space="0" w:color="000000"/>
            </w:tcBorders>
            <w:vAlign w:val="center"/>
          </w:tcPr>
          <w:p w:rsidR="00730408" w:rsidRDefault="00C11A74">
            <w:pPr>
              <w:jc w:val="center"/>
              <w:rPr>
                <w:sz w:val="20"/>
                <w:szCs w:val="20"/>
                <w:lang w:eastAsia="en-US"/>
              </w:rPr>
            </w:pPr>
            <w:r w:rsidRPr="004A64F9">
              <w:rPr>
                <w:sz w:val="20"/>
                <w:szCs w:val="20"/>
                <w:lang w:eastAsia="en-US"/>
              </w:rPr>
              <w:t>(А)</w:t>
            </w:r>
            <w:r w:rsidRPr="004A64F9">
              <w:rPr>
                <w:spacing w:val="-2"/>
                <w:sz w:val="20"/>
                <w:szCs w:val="20"/>
                <w:lang w:eastAsia="en-US"/>
              </w:rPr>
              <w:t xml:space="preserve"> </w:t>
            </w:r>
            <w:r w:rsidRPr="004A64F9">
              <w:rPr>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730408" w:rsidRDefault="00C11A74">
            <w:pPr>
              <w:ind w:right="144"/>
              <w:jc w:val="center"/>
              <w:rPr>
                <w:sz w:val="20"/>
                <w:szCs w:val="20"/>
                <w:lang w:val="kk-KZ" w:eastAsia="en-US"/>
              </w:rPr>
            </w:pPr>
            <w:r w:rsidRPr="004A64F9">
              <w:rPr>
                <w:sz w:val="20"/>
                <w:szCs w:val="20"/>
                <w:lang w:eastAsia="en-US"/>
              </w:rPr>
              <w:t xml:space="preserve">(B) Мүлікті </w:t>
            </w:r>
            <w:r w:rsidRPr="004A64F9">
              <w:rPr>
                <w:sz w:val="20"/>
                <w:szCs w:val="20"/>
                <w:lang w:val="kk-KZ" w:eastAsia="en-US"/>
              </w:rPr>
              <w:t xml:space="preserve">сатып алу/ </w:t>
            </w:r>
            <w:r w:rsidRPr="004A64F9">
              <w:rPr>
                <w:sz w:val="20"/>
                <w:szCs w:val="20"/>
                <w:lang w:eastAsia="en-US"/>
              </w:rPr>
              <w:t>алу</w:t>
            </w:r>
            <w:r w:rsidRPr="004A64F9">
              <w:rPr>
                <w:sz w:val="20"/>
                <w:szCs w:val="20"/>
                <w:lang w:val="kk-KZ" w:eastAsia="en-US"/>
              </w:rPr>
              <w:t>, иеліктен шығару</w:t>
            </w:r>
            <w:r w:rsidRPr="004A64F9">
              <w:rPr>
                <w:sz w:val="20"/>
                <w:szCs w:val="20"/>
                <w:lang w:eastAsia="en-US"/>
              </w:rPr>
              <w:t xml:space="preserve"> тәсілі</w:t>
            </w:r>
          </w:p>
        </w:tc>
        <w:tc>
          <w:tcPr>
            <w:tcW w:w="0" w:type="auto"/>
            <w:tcBorders>
              <w:top w:val="single" w:sz="4" w:space="0" w:color="000000"/>
              <w:left w:val="single" w:sz="4" w:space="0" w:color="000000"/>
              <w:bottom w:val="single" w:sz="4" w:space="0" w:color="000000"/>
              <w:right w:val="single" w:sz="4" w:space="0" w:color="auto"/>
            </w:tcBorders>
            <w:vAlign w:val="center"/>
          </w:tcPr>
          <w:p w:rsidR="00730408" w:rsidRDefault="00C11A74">
            <w:pPr>
              <w:jc w:val="center"/>
              <w:rPr>
                <w:sz w:val="20"/>
                <w:szCs w:val="20"/>
                <w:lang w:eastAsia="en-US"/>
              </w:rPr>
            </w:pPr>
            <w:r w:rsidRPr="004A64F9">
              <w:rPr>
                <w:sz w:val="20"/>
                <w:szCs w:val="20"/>
                <w:lang w:eastAsia="en-US"/>
              </w:rPr>
              <w:t xml:space="preserve">(C) </w:t>
            </w:r>
            <w:r w:rsidRPr="004A64F9">
              <w:rPr>
                <w:color w:val="000000"/>
                <w:sz w:val="20"/>
                <w:szCs w:val="20"/>
                <w:lang w:val="kk-KZ"/>
              </w:rPr>
              <w:t xml:space="preserve">Мүлік </w:t>
            </w:r>
            <w:r w:rsidRPr="004A64F9">
              <w:rPr>
                <w:sz w:val="20"/>
                <w:szCs w:val="20"/>
                <w:lang w:eastAsia="en-US"/>
              </w:rPr>
              <w:t>түрі</w:t>
            </w:r>
          </w:p>
        </w:tc>
        <w:tc>
          <w:tcPr>
            <w:tcW w:w="1176" w:type="dxa"/>
            <w:tcBorders>
              <w:top w:val="single" w:sz="4" w:space="0" w:color="000000"/>
              <w:left w:val="single" w:sz="4" w:space="0" w:color="000000"/>
              <w:bottom w:val="single" w:sz="4" w:space="0" w:color="000000"/>
              <w:right w:val="single" w:sz="4" w:space="0" w:color="auto"/>
            </w:tcBorders>
            <w:vAlign w:val="center"/>
          </w:tcPr>
          <w:p w:rsidR="00730408" w:rsidRDefault="00C11A74">
            <w:pPr>
              <w:tabs>
                <w:tab w:val="left" w:pos="799"/>
              </w:tabs>
              <w:ind w:right="371"/>
              <w:jc w:val="center"/>
              <w:rPr>
                <w:sz w:val="20"/>
                <w:szCs w:val="20"/>
                <w:lang w:val="kk-KZ" w:eastAsia="en-US"/>
              </w:rPr>
            </w:pPr>
            <w:r w:rsidRPr="004A64F9">
              <w:rPr>
                <w:sz w:val="20"/>
                <w:szCs w:val="20"/>
                <w:lang w:eastAsia="en-US"/>
              </w:rPr>
              <w:t>(D)</w:t>
            </w:r>
            <w:r w:rsidRPr="004A64F9">
              <w:rPr>
                <w:sz w:val="20"/>
                <w:szCs w:val="20"/>
                <w:lang w:val="kk-KZ" w:eastAsia="en-US"/>
              </w:rPr>
              <w:t xml:space="preserve">  Саны</w:t>
            </w:r>
          </w:p>
        </w:tc>
        <w:tc>
          <w:tcPr>
            <w:tcW w:w="1760" w:type="dxa"/>
            <w:tcBorders>
              <w:top w:val="single" w:sz="4" w:space="0" w:color="000000"/>
              <w:left w:val="single" w:sz="4" w:space="0" w:color="auto"/>
              <w:bottom w:val="single" w:sz="4" w:space="0" w:color="000000"/>
              <w:right w:val="single" w:sz="4" w:space="0" w:color="000000"/>
            </w:tcBorders>
            <w:vAlign w:val="center"/>
          </w:tcPr>
          <w:p w:rsidR="00730408" w:rsidRDefault="00C11A74">
            <w:pPr>
              <w:tabs>
                <w:tab w:val="center" w:pos="1135"/>
              </w:tabs>
              <w:ind w:right="371"/>
              <w:jc w:val="center"/>
              <w:rPr>
                <w:sz w:val="20"/>
                <w:szCs w:val="20"/>
                <w:lang w:val="kk-KZ" w:eastAsia="en-US"/>
              </w:rPr>
            </w:pPr>
            <w:r w:rsidRPr="004A64F9">
              <w:rPr>
                <w:sz w:val="20"/>
                <w:szCs w:val="20"/>
                <w:lang w:val="kk-KZ" w:eastAsia="en-US"/>
              </w:rPr>
              <w:t>(E) Мүліктің сәйкестендіру нөмірі немесе келісімшарт нөмірі</w:t>
            </w:r>
          </w:p>
        </w:tc>
        <w:tc>
          <w:tcPr>
            <w:tcW w:w="1272" w:type="dxa"/>
            <w:tcBorders>
              <w:top w:val="single" w:sz="4" w:space="0" w:color="000000"/>
              <w:left w:val="single" w:sz="4" w:space="0" w:color="000000"/>
              <w:bottom w:val="single" w:sz="4" w:space="0" w:color="000000"/>
              <w:right w:val="single" w:sz="4" w:space="0" w:color="auto"/>
            </w:tcBorders>
            <w:vAlign w:val="center"/>
            <w:hideMark/>
          </w:tcPr>
          <w:p w:rsidR="00730408" w:rsidRDefault="00C11A74">
            <w:pPr>
              <w:ind w:right="65"/>
              <w:jc w:val="center"/>
              <w:rPr>
                <w:sz w:val="20"/>
                <w:szCs w:val="20"/>
                <w:lang w:val="kk-KZ" w:eastAsia="en-US"/>
              </w:rPr>
            </w:pPr>
            <w:r w:rsidRPr="004A64F9">
              <w:rPr>
                <w:sz w:val="20"/>
                <w:szCs w:val="20"/>
                <w:lang w:val="kk-KZ" w:eastAsia="en-US"/>
              </w:rPr>
              <w:t xml:space="preserve">(F) </w:t>
            </w:r>
            <w:r w:rsidRPr="004A64F9">
              <w:rPr>
                <w:color w:val="000000"/>
                <w:sz w:val="20"/>
                <w:szCs w:val="20"/>
                <w:lang w:val="kk-KZ"/>
              </w:rPr>
              <w:t>Мүлікті мемлекеттік немесе өзге де тіркеу күні</w:t>
            </w:r>
          </w:p>
        </w:tc>
        <w:tc>
          <w:tcPr>
            <w:tcW w:w="1275" w:type="dxa"/>
            <w:tcBorders>
              <w:top w:val="single" w:sz="4" w:space="0" w:color="000000"/>
              <w:left w:val="single" w:sz="4" w:space="0" w:color="auto"/>
              <w:bottom w:val="single" w:sz="4" w:space="0" w:color="000000"/>
              <w:right w:val="single" w:sz="4" w:space="0" w:color="000000"/>
            </w:tcBorders>
            <w:vAlign w:val="center"/>
          </w:tcPr>
          <w:p w:rsidR="00730408" w:rsidRDefault="00C11A74">
            <w:pPr>
              <w:ind w:right="65"/>
              <w:jc w:val="center"/>
              <w:rPr>
                <w:sz w:val="20"/>
                <w:szCs w:val="20"/>
                <w:lang w:val="kk-KZ" w:eastAsia="en-US"/>
              </w:rPr>
            </w:pPr>
            <w:r w:rsidRPr="004A64F9">
              <w:rPr>
                <w:sz w:val="20"/>
                <w:szCs w:val="20"/>
                <w:lang w:val="kk-KZ" w:eastAsia="en-US"/>
              </w:rPr>
              <w:t>(G) Беруші тұлғаның сәйкестендіру нөмірі</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30408" w:rsidRDefault="00C11A74">
            <w:pPr>
              <w:jc w:val="center"/>
              <w:rPr>
                <w:sz w:val="20"/>
                <w:szCs w:val="20"/>
                <w:lang w:eastAsia="en-US"/>
              </w:rPr>
            </w:pPr>
            <w:r w:rsidRPr="004A64F9">
              <w:rPr>
                <w:sz w:val="20"/>
                <w:szCs w:val="20"/>
                <w:lang w:eastAsia="en-US"/>
              </w:rPr>
              <w:t>(</w:t>
            </w:r>
            <w:r w:rsidRPr="004A64F9">
              <w:rPr>
                <w:color w:val="000000"/>
                <w:sz w:val="20"/>
                <w:szCs w:val="20"/>
              </w:rPr>
              <w:t>H</w:t>
            </w:r>
            <w:r w:rsidRPr="004A64F9">
              <w:rPr>
                <w:sz w:val="20"/>
                <w:szCs w:val="20"/>
                <w:lang w:eastAsia="en-US"/>
              </w:rPr>
              <w:t>) Ел коды</w:t>
            </w:r>
          </w:p>
        </w:tc>
        <w:tc>
          <w:tcPr>
            <w:tcW w:w="0" w:type="auto"/>
            <w:tcBorders>
              <w:top w:val="single" w:sz="4" w:space="0" w:color="000000"/>
              <w:left w:val="single" w:sz="4" w:space="0" w:color="auto"/>
              <w:bottom w:val="single" w:sz="4" w:space="0" w:color="000000"/>
              <w:right w:val="single" w:sz="4" w:space="0" w:color="000000"/>
            </w:tcBorders>
            <w:vAlign w:val="center"/>
          </w:tcPr>
          <w:p w:rsidR="00730408" w:rsidRDefault="00C11A74">
            <w:pPr>
              <w:jc w:val="center"/>
              <w:rPr>
                <w:sz w:val="20"/>
                <w:szCs w:val="20"/>
                <w:lang w:eastAsia="en-US"/>
              </w:rPr>
            </w:pPr>
            <w:r w:rsidRPr="004A64F9">
              <w:rPr>
                <w:sz w:val="20"/>
                <w:szCs w:val="20"/>
                <w:lang w:eastAsia="en-US"/>
              </w:rPr>
              <w:t>(I) Валюта коды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30408" w:rsidRDefault="00C11A74">
            <w:pPr>
              <w:jc w:val="center"/>
              <w:rPr>
                <w:sz w:val="20"/>
                <w:szCs w:val="20"/>
                <w:lang w:eastAsia="en-US"/>
              </w:rPr>
            </w:pPr>
            <w:r w:rsidRPr="004A64F9">
              <w:rPr>
                <w:sz w:val="20"/>
                <w:szCs w:val="20"/>
                <w:lang w:eastAsia="en-US"/>
              </w:rPr>
              <w:t>(J) Құны (бағасы)</w:t>
            </w:r>
          </w:p>
        </w:tc>
      </w:tr>
      <w:tr w:rsidR="00730408" w:rsidTr="00012EE8">
        <w:trPr>
          <w:trHeight w:val="125"/>
        </w:trPr>
        <w:tc>
          <w:tcPr>
            <w:tcW w:w="0" w:type="auto"/>
            <w:tcBorders>
              <w:top w:val="single" w:sz="4" w:space="0" w:color="000000"/>
              <w:left w:val="single" w:sz="4" w:space="0" w:color="000000"/>
              <w:bottom w:val="single" w:sz="4" w:space="0" w:color="000000"/>
              <w:right w:val="single" w:sz="4" w:space="0" w:color="000000"/>
            </w:tcBorders>
            <w:vAlign w:val="center"/>
          </w:tcPr>
          <w:p w:rsidR="00730408" w:rsidRDefault="00730408">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30408" w:rsidRDefault="00730408">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730408" w:rsidRDefault="00730408">
            <w:pPr>
              <w:tabs>
                <w:tab w:val="left" w:pos="2024"/>
              </w:tabs>
              <w:jc w:val="center"/>
              <w:rPr>
                <w:sz w:val="20"/>
                <w:szCs w:val="20"/>
                <w:lang w:eastAsia="en-US"/>
              </w:rPr>
            </w:pPr>
          </w:p>
        </w:tc>
        <w:tc>
          <w:tcPr>
            <w:tcW w:w="1176" w:type="dxa"/>
            <w:tcBorders>
              <w:top w:val="single" w:sz="4" w:space="0" w:color="000000"/>
              <w:left w:val="single" w:sz="4" w:space="0" w:color="000000"/>
              <w:bottom w:val="single" w:sz="4" w:space="0" w:color="000000"/>
              <w:right w:val="single" w:sz="4" w:space="0" w:color="auto"/>
            </w:tcBorders>
            <w:vAlign w:val="center"/>
          </w:tcPr>
          <w:p w:rsidR="00730408" w:rsidRDefault="00730408">
            <w:pPr>
              <w:tabs>
                <w:tab w:val="left" w:pos="2024"/>
              </w:tabs>
              <w:jc w:val="center"/>
              <w:rPr>
                <w:sz w:val="20"/>
                <w:szCs w:val="20"/>
                <w:lang w:eastAsia="en-US"/>
              </w:rPr>
            </w:pPr>
          </w:p>
        </w:tc>
        <w:tc>
          <w:tcPr>
            <w:tcW w:w="1760" w:type="dxa"/>
            <w:tcBorders>
              <w:top w:val="single" w:sz="4" w:space="0" w:color="000000"/>
              <w:left w:val="single" w:sz="4" w:space="0" w:color="auto"/>
              <w:bottom w:val="single" w:sz="4" w:space="0" w:color="000000"/>
              <w:right w:val="single" w:sz="4" w:space="0" w:color="000000"/>
            </w:tcBorders>
            <w:vAlign w:val="center"/>
          </w:tcPr>
          <w:p w:rsidR="00730408" w:rsidRDefault="00730408">
            <w:pPr>
              <w:tabs>
                <w:tab w:val="left" w:pos="2024"/>
              </w:tabs>
              <w:jc w:val="center"/>
              <w:rPr>
                <w:sz w:val="20"/>
                <w:szCs w:val="20"/>
                <w:lang w:eastAsia="en-US"/>
              </w:rPr>
            </w:pPr>
          </w:p>
        </w:tc>
        <w:tc>
          <w:tcPr>
            <w:tcW w:w="1272" w:type="dxa"/>
            <w:tcBorders>
              <w:top w:val="single" w:sz="4" w:space="0" w:color="000000"/>
              <w:left w:val="single" w:sz="4" w:space="0" w:color="000000"/>
              <w:bottom w:val="single" w:sz="4" w:space="0" w:color="000000"/>
              <w:right w:val="single" w:sz="4" w:space="0" w:color="auto"/>
            </w:tcBorders>
            <w:vAlign w:val="center"/>
          </w:tcPr>
          <w:p w:rsidR="00730408" w:rsidRDefault="00730408">
            <w:pPr>
              <w:jc w:val="center"/>
              <w:rPr>
                <w:sz w:val="20"/>
                <w:szCs w:val="20"/>
                <w:lang w:eastAsia="en-US"/>
              </w:rPr>
            </w:pPr>
          </w:p>
        </w:tc>
        <w:tc>
          <w:tcPr>
            <w:tcW w:w="1275" w:type="dxa"/>
            <w:tcBorders>
              <w:top w:val="single" w:sz="4" w:space="0" w:color="000000"/>
              <w:left w:val="single" w:sz="4" w:space="0" w:color="auto"/>
              <w:bottom w:val="single" w:sz="4" w:space="0" w:color="000000"/>
              <w:right w:val="single" w:sz="4" w:space="0" w:color="000000"/>
            </w:tcBorders>
            <w:vAlign w:val="center"/>
          </w:tcPr>
          <w:p w:rsidR="00730408" w:rsidRDefault="00730408">
            <w:pPr>
              <w:jc w:val="center"/>
              <w:rPr>
                <w:sz w:val="20"/>
                <w:szCs w:val="20"/>
                <w:lang w:val="kk-KZ" w:eastAsia="en-US"/>
              </w:rPr>
            </w:pPr>
          </w:p>
        </w:tc>
        <w:tc>
          <w:tcPr>
            <w:tcW w:w="0" w:type="auto"/>
            <w:tcBorders>
              <w:top w:val="single" w:sz="4" w:space="0" w:color="000000"/>
              <w:left w:val="single" w:sz="4" w:space="0" w:color="000000"/>
              <w:bottom w:val="single" w:sz="4" w:space="0" w:color="000000"/>
              <w:right w:val="single" w:sz="4" w:space="0" w:color="auto"/>
            </w:tcBorders>
            <w:vAlign w:val="center"/>
          </w:tcPr>
          <w:p w:rsidR="00730408" w:rsidRDefault="00730408">
            <w:pPr>
              <w:jc w:val="center"/>
              <w:rPr>
                <w:sz w:val="20"/>
                <w:szCs w:val="20"/>
                <w:lang w:eastAsia="en-US"/>
              </w:rPr>
            </w:pPr>
          </w:p>
        </w:tc>
        <w:tc>
          <w:tcPr>
            <w:tcW w:w="0" w:type="auto"/>
            <w:tcBorders>
              <w:top w:val="single" w:sz="4" w:space="0" w:color="000000"/>
              <w:left w:val="single" w:sz="4" w:space="0" w:color="auto"/>
              <w:bottom w:val="single" w:sz="4" w:space="0" w:color="000000"/>
              <w:right w:val="single" w:sz="4" w:space="0" w:color="000000"/>
            </w:tcBorders>
            <w:vAlign w:val="center"/>
          </w:tcPr>
          <w:p w:rsidR="00730408" w:rsidRDefault="00730408">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30408" w:rsidRDefault="00730408">
            <w:pPr>
              <w:jc w:val="center"/>
              <w:rPr>
                <w:sz w:val="20"/>
                <w:szCs w:val="20"/>
                <w:lang w:eastAsia="en-US"/>
              </w:rPr>
            </w:pPr>
          </w:p>
        </w:tc>
      </w:tr>
      <w:tr w:rsidR="00730408" w:rsidTr="00012EE8">
        <w:trPr>
          <w:trHeight w:val="125"/>
        </w:trPr>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730408" w:rsidRDefault="00C11A74">
            <w:pPr>
              <w:rPr>
                <w:sz w:val="20"/>
                <w:szCs w:val="20"/>
                <w:lang w:eastAsia="en-US"/>
              </w:rPr>
            </w:pPr>
            <w:r w:rsidRPr="004A64F9">
              <w:rPr>
                <w:sz w:val="20"/>
                <w:szCs w:val="20"/>
                <w:lang w:eastAsia="en-US"/>
              </w:rPr>
              <w:t xml:space="preserve"> </w:t>
            </w:r>
          </w:p>
        </w:tc>
        <w:tc>
          <w:tcPr>
            <w:tcW w:w="1176" w:type="dxa"/>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1760" w:type="dxa"/>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1272" w:type="dxa"/>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1275" w:type="dxa"/>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0" w:type="auto"/>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r>
      <w:tr w:rsidR="00730408" w:rsidTr="00012EE8">
        <w:trPr>
          <w:trHeight w:val="125"/>
        </w:trPr>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1176" w:type="dxa"/>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1760" w:type="dxa"/>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1272" w:type="dxa"/>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1275" w:type="dxa"/>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auto"/>
            </w:tcBorders>
          </w:tcPr>
          <w:p w:rsidR="00730408" w:rsidRDefault="00730408">
            <w:pPr>
              <w:rPr>
                <w:sz w:val="20"/>
                <w:szCs w:val="20"/>
                <w:lang w:eastAsia="en-US"/>
              </w:rPr>
            </w:pPr>
          </w:p>
        </w:tc>
        <w:tc>
          <w:tcPr>
            <w:tcW w:w="0" w:type="auto"/>
            <w:tcBorders>
              <w:top w:val="single" w:sz="4" w:space="0" w:color="000000"/>
              <w:left w:val="single" w:sz="4" w:space="0" w:color="auto"/>
              <w:bottom w:val="single" w:sz="4" w:space="0" w:color="000000"/>
              <w:right w:val="single" w:sz="4" w:space="0" w:color="000000"/>
            </w:tcBorders>
          </w:tcPr>
          <w:p w:rsidR="00730408" w:rsidRDefault="00730408">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r>
    </w:tbl>
    <w:p w:rsidR="00730408" w:rsidRDefault="00730408">
      <w:pPr>
        <w:widowControl w:val="0"/>
        <w:autoSpaceDE w:val="0"/>
        <w:autoSpaceDN w:val="0"/>
        <w:jc w:val="center"/>
        <w:outlineLvl w:val="0"/>
        <w:rPr>
          <w:rFonts w:eastAsia="Calibri"/>
          <w:sz w:val="20"/>
          <w:szCs w:val="20"/>
          <w:lang w:eastAsia="en-US"/>
        </w:rPr>
      </w:pPr>
    </w:p>
    <w:p w:rsidR="00730408" w:rsidRDefault="00C11A74">
      <w:pPr>
        <w:tabs>
          <w:tab w:val="left" w:pos="10773"/>
        </w:tabs>
        <w:ind w:right="50"/>
        <w:jc w:val="center"/>
        <w:rPr>
          <w:rFonts w:eastAsia="Calibri"/>
          <w:sz w:val="20"/>
          <w:szCs w:val="20"/>
          <w:lang w:eastAsia="en-US"/>
        </w:rPr>
      </w:pPr>
      <w:r w:rsidRPr="004A64F9">
        <w:rPr>
          <w:rFonts w:eastAsia="Calibri"/>
          <w:sz w:val="20"/>
          <w:szCs w:val="20"/>
          <w:lang w:eastAsia="en-US"/>
        </w:rPr>
        <w:t>С бөлімі. Есепті салық кезеңінің 31 желтоқсанындағы жағдай бойынша Қазақстан Республикасының шегінен тыс жерлердегі шетелдік банктердегі банктік шоттарда жиынтығында 1000 АЕК-ден асатын сомадағы ақша туралы мәліметтер</w:t>
      </w:r>
    </w:p>
    <w:p w:rsidR="00730408" w:rsidRDefault="00730408">
      <w:pPr>
        <w:widowControl w:val="0"/>
        <w:autoSpaceDE w:val="0"/>
        <w:autoSpaceDN w:val="0"/>
        <w:rPr>
          <w:sz w:val="20"/>
          <w:szCs w:val="20"/>
          <w:lang w:eastAsia="en-US"/>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953"/>
        <w:gridCol w:w="1843"/>
        <w:gridCol w:w="1417"/>
        <w:gridCol w:w="1418"/>
        <w:gridCol w:w="2410"/>
      </w:tblGrid>
      <w:tr w:rsidR="00730408" w:rsidTr="00012EE8">
        <w:trPr>
          <w:trHeight w:val="564"/>
        </w:trPr>
        <w:tc>
          <w:tcPr>
            <w:tcW w:w="59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val="ru-RU" w:eastAsia="en-US"/>
              </w:rPr>
            </w:pPr>
          </w:p>
          <w:p w:rsidR="00730408" w:rsidRDefault="00C11A74">
            <w:pPr>
              <w:rPr>
                <w:sz w:val="20"/>
                <w:szCs w:val="20"/>
                <w:lang w:eastAsia="en-US"/>
              </w:rPr>
            </w:pPr>
            <w:r w:rsidRPr="004A64F9">
              <w:rPr>
                <w:sz w:val="20"/>
                <w:szCs w:val="20"/>
                <w:lang w:eastAsia="en-US"/>
              </w:rPr>
              <w:t>(A)</w:t>
            </w:r>
            <w:r w:rsidRPr="004A64F9">
              <w:rPr>
                <w:spacing w:val="-2"/>
                <w:sz w:val="20"/>
                <w:szCs w:val="20"/>
                <w:lang w:eastAsia="en-US"/>
              </w:rPr>
              <w:t xml:space="preserve"> </w:t>
            </w:r>
            <w:r w:rsidRPr="004A64F9">
              <w:rPr>
                <w:sz w:val="20"/>
                <w:szCs w:val="20"/>
                <w:lang w:eastAsia="en-US"/>
              </w:rPr>
              <w:t>№</w:t>
            </w:r>
          </w:p>
        </w:tc>
        <w:tc>
          <w:tcPr>
            <w:tcW w:w="1953" w:type="dxa"/>
            <w:tcBorders>
              <w:top w:val="single" w:sz="4" w:space="0" w:color="000000"/>
              <w:left w:val="single" w:sz="4" w:space="0" w:color="000000"/>
              <w:bottom w:val="single" w:sz="4" w:space="0" w:color="000000"/>
              <w:right w:val="single" w:sz="4" w:space="0" w:color="000000"/>
            </w:tcBorders>
            <w:hideMark/>
          </w:tcPr>
          <w:p w:rsidR="00730408" w:rsidRDefault="00C11A74">
            <w:pPr>
              <w:ind w:right="129"/>
              <w:jc w:val="center"/>
              <w:rPr>
                <w:sz w:val="20"/>
                <w:szCs w:val="20"/>
                <w:lang w:eastAsia="en-US"/>
              </w:rPr>
            </w:pPr>
            <w:r w:rsidRPr="004A64F9">
              <w:rPr>
                <w:sz w:val="20"/>
                <w:szCs w:val="20"/>
                <w:lang w:eastAsia="en-US"/>
              </w:rPr>
              <w:t xml:space="preserve">(B) Банк мекемесінің сәйкестендіру нөмірі </w:t>
            </w:r>
          </w:p>
        </w:tc>
        <w:tc>
          <w:tcPr>
            <w:tcW w:w="1843" w:type="dxa"/>
            <w:tcBorders>
              <w:top w:val="single" w:sz="4" w:space="0" w:color="000000"/>
              <w:left w:val="single" w:sz="4" w:space="0" w:color="000000"/>
              <w:bottom w:val="single" w:sz="4" w:space="0" w:color="000000"/>
              <w:right w:val="single" w:sz="4" w:space="0" w:color="000000"/>
            </w:tcBorders>
            <w:hideMark/>
          </w:tcPr>
          <w:p w:rsidR="00730408" w:rsidRDefault="00C11A74">
            <w:pPr>
              <w:ind w:right="353"/>
              <w:rPr>
                <w:sz w:val="20"/>
                <w:szCs w:val="20"/>
                <w:lang w:eastAsia="en-US"/>
              </w:rPr>
            </w:pPr>
            <w:r w:rsidRPr="004A64F9">
              <w:rPr>
                <w:sz w:val="20"/>
                <w:szCs w:val="20"/>
                <w:lang w:eastAsia="en-US"/>
              </w:rPr>
              <w:t>(C) Банк мекеме</w:t>
            </w:r>
            <w:r w:rsidRPr="004A64F9">
              <w:rPr>
                <w:sz w:val="20"/>
                <w:szCs w:val="20"/>
                <w:lang w:val="kk-KZ" w:eastAsia="en-US"/>
              </w:rPr>
              <w:t>сі</w:t>
            </w:r>
            <w:r w:rsidRPr="004A64F9">
              <w:rPr>
                <w:sz w:val="20"/>
                <w:szCs w:val="20"/>
                <w:lang w:eastAsia="en-US"/>
              </w:rPr>
              <w:t>нің атауы</w:t>
            </w:r>
          </w:p>
        </w:tc>
        <w:tc>
          <w:tcPr>
            <w:tcW w:w="1417" w:type="dxa"/>
            <w:tcBorders>
              <w:top w:val="single" w:sz="4" w:space="0" w:color="000000"/>
              <w:left w:val="single" w:sz="4" w:space="0" w:color="000000"/>
              <w:bottom w:val="single" w:sz="4" w:space="0" w:color="000000"/>
              <w:right w:val="single" w:sz="4" w:space="0" w:color="000000"/>
            </w:tcBorders>
            <w:hideMark/>
          </w:tcPr>
          <w:p w:rsidR="00730408" w:rsidRDefault="00C11A74">
            <w:pPr>
              <w:ind w:right="130"/>
              <w:rPr>
                <w:sz w:val="20"/>
                <w:szCs w:val="20"/>
                <w:lang w:eastAsia="en-US"/>
              </w:rPr>
            </w:pPr>
            <w:r w:rsidRPr="004A64F9">
              <w:rPr>
                <w:spacing w:val="-1"/>
                <w:sz w:val="20"/>
                <w:szCs w:val="20"/>
                <w:lang w:eastAsia="en-US"/>
              </w:rPr>
              <w:t>(D) Ел коды</w:t>
            </w:r>
          </w:p>
        </w:tc>
        <w:tc>
          <w:tcPr>
            <w:tcW w:w="1418" w:type="dxa"/>
            <w:tcBorders>
              <w:top w:val="single" w:sz="4" w:space="0" w:color="000000"/>
              <w:left w:val="single" w:sz="4" w:space="0" w:color="000000"/>
              <w:bottom w:val="single" w:sz="4" w:space="0" w:color="000000"/>
              <w:right w:val="single" w:sz="4" w:space="0" w:color="000000"/>
            </w:tcBorders>
            <w:hideMark/>
          </w:tcPr>
          <w:p w:rsidR="00730408" w:rsidRDefault="00C11A74">
            <w:pPr>
              <w:rPr>
                <w:sz w:val="20"/>
                <w:szCs w:val="20"/>
                <w:lang w:eastAsia="en-US"/>
              </w:rPr>
            </w:pPr>
            <w:r w:rsidRPr="004A64F9">
              <w:rPr>
                <w:sz w:val="20"/>
                <w:szCs w:val="20"/>
                <w:lang w:eastAsia="en-US"/>
              </w:rPr>
              <w:t>(E) валюта коды</w:t>
            </w:r>
          </w:p>
        </w:tc>
        <w:tc>
          <w:tcPr>
            <w:tcW w:w="2410"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p w:rsidR="00730408" w:rsidRDefault="00C11A74">
            <w:pPr>
              <w:jc w:val="center"/>
              <w:rPr>
                <w:sz w:val="20"/>
                <w:szCs w:val="20"/>
                <w:lang w:val="kk-KZ" w:eastAsia="en-US"/>
              </w:rPr>
            </w:pPr>
            <w:r w:rsidRPr="004A64F9">
              <w:rPr>
                <w:sz w:val="20"/>
                <w:szCs w:val="20"/>
                <w:lang w:eastAsia="en-US"/>
              </w:rPr>
              <w:t>(F) Сома</w:t>
            </w:r>
            <w:r w:rsidRPr="004A64F9">
              <w:rPr>
                <w:sz w:val="20"/>
                <w:szCs w:val="20"/>
                <w:lang w:val="kk-KZ" w:eastAsia="en-US"/>
              </w:rPr>
              <w:t>сы</w:t>
            </w:r>
          </w:p>
        </w:tc>
      </w:tr>
      <w:tr w:rsidR="00730408" w:rsidTr="00012EE8">
        <w:trPr>
          <w:trHeight w:val="188"/>
        </w:trPr>
        <w:tc>
          <w:tcPr>
            <w:tcW w:w="59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95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r>
      <w:tr w:rsidR="00730408" w:rsidTr="00012EE8">
        <w:trPr>
          <w:trHeight w:val="188"/>
        </w:trPr>
        <w:tc>
          <w:tcPr>
            <w:tcW w:w="59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95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r>
      <w:tr w:rsidR="00730408" w:rsidTr="00012EE8">
        <w:trPr>
          <w:trHeight w:val="188"/>
        </w:trPr>
        <w:tc>
          <w:tcPr>
            <w:tcW w:w="59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95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730408" w:rsidRDefault="00730408">
            <w:pPr>
              <w:rPr>
                <w:sz w:val="20"/>
                <w:szCs w:val="20"/>
                <w:lang w:eastAsia="en-US"/>
              </w:rPr>
            </w:pPr>
          </w:p>
        </w:tc>
      </w:tr>
    </w:tbl>
    <w:p w:rsidR="00730408" w:rsidRDefault="00730408">
      <w:pPr>
        <w:widowControl w:val="0"/>
        <w:autoSpaceDE w:val="0"/>
        <w:autoSpaceDN w:val="0"/>
        <w:ind w:right="591"/>
        <w:jc w:val="center"/>
        <w:outlineLvl w:val="0"/>
        <w:rPr>
          <w:sz w:val="20"/>
          <w:szCs w:val="20"/>
          <w:lang w:val="en-US" w:eastAsia="en-US"/>
        </w:rPr>
      </w:pPr>
    </w:p>
    <w:p w:rsidR="00730408" w:rsidRDefault="00C11A74">
      <w:pPr>
        <w:widowControl w:val="0"/>
        <w:autoSpaceDE w:val="0"/>
        <w:autoSpaceDN w:val="0"/>
        <w:ind w:right="591"/>
        <w:jc w:val="center"/>
        <w:outlineLvl w:val="0"/>
        <w:rPr>
          <w:sz w:val="20"/>
          <w:szCs w:val="20"/>
          <w:lang w:val="en-US" w:eastAsia="en-US"/>
        </w:rPr>
      </w:pPr>
      <w:r w:rsidRPr="004A64F9">
        <w:rPr>
          <w:sz w:val="20"/>
          <w:szCs w:val="20"/>
          <w:lang w:val="en-US" w:eastAsia="en-US"/>
        </w:rPr>
        <w:t xml:space="preserve">D </w:t>
      </w:r>
      <w:r w:rsidRPr="004A64F9">
        <w:rPr>
          <w:sz w:val="20"/>
          <w:szCs w:val="20"/>
          <w:lang w:eastAsia="en-US"/>
        </w:rPr>
        <w:t>бөлім</w:t>
      </w:r>
      <w:r w:rsidRPr="004A64F9">
        <w:rPr>
          <w:sz w:val="20"/>
          <w:szCs w:val="20"/>
          <w:lang w:val="kk-KZ" w:eastAsia="en-US"/>
        </w:rPr>
        <w:t>і</w:t>
      </w:r>
      <w:r w:rsidRPr="004A64F9">
        <w:rPr>
          <w:sz w:val="20"/>
          <w:szCs w:val="20"/>
          <w:lang w:val="en-US" w:eastAsia="en-US"/>
        </w:rPr>
        <w:t xml:space="preserve">. </w:t>
      </w:r>
      <w:r w:rsidRPr="004A64F9">
        <w:rPr>
          <w:sz w:val="20"/>
          <w:szCs w:val="20"/>
          <w:lang w:eastAsia="en-US"/>
        </w:rPr>
        <w:t>Есепті</w:t>
      </w:r>
      <w:r w:rsidRPr="004A64F9">
        <w:rPr>
          <w:sz w:val="20"/>
          <w:szCs w:val="20"/>
          <w:lang w:val="en-US" w:eastAsia="en-US"/>
        </w:rPr>
        <w:t xml:space="preserve"> </w:t>
      </w:r>
      <w:r w:rsidRPr="004A64F9">
        <w:rPr>
          <w:sz w:val="20"/>
          <w:szCs w:val="20"/>
          <w:lang w:eastAsia="en-US"/>
        </w:rPr>
        <w:t>салық</w:t>
      </w:r>
      <w:r w:rsidRPr="004A64F9">
        <w:rPr>
          <w:sz w:val="20"/>
          <w:szCs w:val="20"/>
          <w:lang w:val="en-US" w:eastAsia="en-US"/>
        </w:rPr>
        <w:t xml:space="preserve"> </w:t>
      </w:r>
      <w:r w:rsidRPr="004A64F9">
        <w:rPr>
          <w:sz w:val="20"/>
          <w:szCs w:val="20"/>
          <w:lang w:eastAsia="en-US"/>
        </w:rPr>
        <w:t>кезеңінің</w:t>
      </w:r>
      <w:r w:rsidRPr="004A64F9">
        <w:rPr>
          <w:sz w:val="20"/>
          <w:szCs w:val="20"/>
          <w:lang w:val="en-US" w:eastAsia="en-US"/>
        </w:rPr>
        <w:t xml:space="preserve"> 31 </w:t>
      </w:r>
      <w:r w:rsidRPr="004A64F9">
        <w:rPr>
          <w:sz w:val="20"/>
          <w:szCs w:val="20"/>
          <w:lang w:eastAsia="en-US"/>
        </w:rPr>
        <w:t>желтоқсанындағы</w:t>
      </w:r>
      <w:r w:rsidRPr="004A64F9">
        <w:rPr>
          <w:sz w:val="20"/>
          <w:szCs w:val="20"/>
          <w:lang w:val="en-US" w:eastAsia="en-US"/>
        </w:rPr>
        <w:t xml:space="preserve"> </w:t>
      </w:r>
      <w:r w:rsidRPr="004A64F9">
        <w:rPr>
          <w:sz w:val="20"/>
          <w:szCs w:val="20"/>
          <w:lang w:eastAsia="en-US"/>
        </w:rPr>
        <w:t>жағдай</w:t>
      </w:r>
      <w:r w:rsidRPr="004A64F9">
        <w:rPr>
          <w:sz w:val="20"/>
          <w:szCs w:val="20"/>
          <w:lang w:val="en-US" w:eastAsia="en-US"/>
        </w:rPr>
        <w:t xml:space="preserve"> </w:t>
      </w:r>
      <w:r w:rsidRPr="004A64F9">
        <w:rPr>
          <w:sz w:val="20"/>
          <w:szCs w:val="20"/>
          <w:lang w:eastAsia="en-US"/>
        </w:rPr>
        <w:t>бойынша</w:t>
      </w:r>
      <w:r w:rsidRPr="004A64F9">
        <w:rPr>
          <w:sz w:val="20"/>
          <w:szCs w:val="20"/>
          <w:lang w:val="en-US" w:eastAsia="en-US"/>
        </w:rPr>
        <w:t xml:space="preserve"> </w:t>
      </w:r>
      <w:r w:rsidRPr="004A64F9">
        <w:rPr>
          <w:sz w:val="20"/>
          <w:szCs w:val="20"/>
          <w:lang w:eastAsia="en-US"/>
        </w:rPr>
        <w:t>Қазақстан</w:t>
      </w:r>
      <w:r w:rsidRPr="004A64F9">
        <w:rPr>
          <w:sz w:val="20"/>
          <w:szCs w:val="20"/>
          <w:lang w:val="en-US" w:eastAsia="en-US"/>
        </w:rPr>
        <w:t xml:space="preserve"> </w:t>
      </w:r>
      <w:r w:rsidRPr="004A64F9">
        <w:rPr>
          <w:sz w:val="20"/>
          <w:szCs w:val="20"/>
          <w:lang w:eastAsia="en-US"/>
        </w:rPr>
        <w:t>Республикасынан</w:t>
      </w:r>
      <w:r w:rsidRPr="004A64F9">
        <w:rPr>
          <w:sz w:val="20"/>
          <w:szCs w:val="20"/>
          <w:lang w:val="en-US" w:eastAsia="en-US"/>
        </w:rPr>
        <w:t xml:space="preserve"> </w:t>
      </w:r>
      <w:r w:rsidRPr="004A64F9">
        <w:rPr>
          <w:sz w:val="20"/>
          <w:szCs w:val="20"/>
          <w:lang w:eastAsia="en-US"/>
        </w:rPr>
        <w:t>тыс</w:t>
      </w:r>
      <w:r w:rsidRPr="004A64F9">
        <w:rPr>
          <w:sz w:val="20"/>
          <w:szCs w:val="20"/>
          <w:lang w:val="en-US" w:eastAsia="en-US"/>
        </w:rPr>
        <w:t xml:space="preserve"> </w:t>
      </w:r>
      <w:r w:rsidRPr="004A64F9">
        <w:rPr>
          <w:sz w:val="20"/>
          <w:szCs w:val="20"/>
          <w:lang w:eastAsia="en-US"/>
        </w:rPr>
        <w:t>жерлердегі</w:t>
      </w:r>
      <w:r w:rsidRPr="004A64F9">
        <w:rPr>
          <w:sz w:val="20"/>
          <w:szCs w:val="20"/>
          <w:lang w:val="en-US" w:eastAsia="en-US"/>
        </w:rPr>
        <w:t xml:space="preserve"> </w:t>
      </w:r>
      <w:r w:rsidRPr="004A64F9">
        <w:rPr>
          <w:sz w:val="20"/>
          <w:szCs w:val="20"/>
          <w:lang w:eastAsia="en-US"/>
        </w:rPr>
        <w:t>дебиторлық</w:t>
      </w:r>
      <w:r w:rsidRPr="004A64F9">
        <w:rPr>
          <w:sz w:val="20"/>
          <w:szCs w:val="20"/>
          <w:lang w:val="en-US" w:eastAsia="en-US"/>
        </w:rPr>
        <w:t>/</w:t>
      </w:r>
      <w:r w:rsidRPr="004A64F9">
        <w:rPr>
          <w:sz w:val="20"/>
          <w:szCs w:val="20"/>
          <w:lang w:eastAsia="en-US"/>
        </w:rPr>
        <w:t>кредиторлық</w:t>
      </w:r>
      <w:r w:rsidRPr="004A64F9">
        <w:rPr>
          <w:sz w:val="20"/>
          <w:szCs w:val="20"/>
          <w:lang w:val="en-US" w:eastAsia="en-US"/>
        </w:rPr>
        <w:t xml:space="preserve"> </w:t>
      </w:r>
      <w:r w:rsidRPr="004A64F9">
        <w:rPr>
          <w:sz w:val="20"/>
          <w:szCs w:val="20"/>
          <w:lang w:eastAsia="en-US"/>
        </w:rPr>
        <w:t>берешектің</w:t>
      </w:r>
      <w:r w:rsidRPr="004A64F9">
        <w:rPr>
          <w:sz w:val="20"/>
          <w:szCs w:val="20"/>
          <w:lang w:val="en-US" w:eastAsia="en-US"/>
        </w:rPr>
        <w:t xml:space="preserve"> </w:t>
      </w:r>
      <w:r w:rsidRPr="004A64F9">
        <w:rPr>
          <w:sz w:val="20"/>
          <w:szCs w:val="20"/>
          <w:lang w:eastAsia="en-US"/>
        </w:rPr>
        <w:t>болуы</w:t>
      </w:r>
      <w:r w:rsidRPr="004A64F9">
        <w:rPr>
          <w:sz w:val="20"/>
          <w:szCs w:val="20"/>
          <w:lang w:val="en-US" w:eastAsia="en-US"/>
        </w:rPr>
        <w:t xml:space="preserve"> </w:t>
      </w:r>
      <w:r w:rsidRPr="004A64F9">
        <w:rPr>
          <w:sz w:val="20"/>
          <w:szCs w:val="20"/>
          <w:lang w:eastAsia="en-US"/>
        </w:rPr>
        <w:t>туралы</w:t>
      </w:r>
      <w:r w:rsidRPr="004A64F9">
        <w:rPr>
          <w:sz w:val="20"/>
          <w:szCs w:val="20"/>
          <w:lang w:val="en-US" w:eastAsia="en-US"/>
        </w:rPr>
        <w:t xml:space="preserve"> </w:t>
      </w:r>
      <w:r w:rsidRPr="004A64F9">
        <w:rPr>
          <w:sz w:val="20"/>
          <w:szCs w:val="20"/>
          <w:lang w:eastAsia="en-US"/>
        </w:rPr>
        <w:t>мәліметтер</w:t>
      </w:r>
    </w:p>
    <w:p w:rsidR="00730408" w:rsidRDefault="00730408">
      <w:pPr>
        <w:widowControl w:val="0"/>
        <w:autoSpaceDE w:val="0"/>
        <w:autoSpaceDN w:val="0"/>
        <w:rPr>
          <w:sz w:val="20"/>
          <w:szCs w:val="20"/>
          <w:lang w:val="en-US" w:eastAsia="en-US"/>
        </w:rPr>
      </w:pP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89"/>
        <w:gridCol w:w="1499"/>
        <w:gridCol w:w="884"/>
        <w:gridCol w:w="1223"/>
        <w:gridCol w:w="1549"/>
        <w:gridCol w:w="2527"/>
      </w:tblGrid>
      <w:tr w:rsidR="00730408" w:rsidRPr="00F50155" w:rsidTr="00012EE8">
        <w:trPr>
          <w:trHeight w:val="700"/>
        </w:trPr>
        <w:tc>
          <w:tcPr>
            <w:tcW w:w="282" w:type="pct"/>
            <w:shd w:val="clear" w:color="auto" w:fill="auto"/>
            <w:vAlign w:val="center"/>
            <w:hideMark/>
          </w:tcPr>
          <w:p w:rsidR="00730408" w:rsidRDefault="00C11A74">
            <w:pPr>
              <w:jc w:val="center"/>
              <w:rPr>
                <w:color w:val="000000"/>
                <w:sz w:val="20"/>
                <w:szCs w:val="20"/>
              </w:rPr>
            </w:pPr>
            <w:r w:rsidRPr="004A64F9">
              <w:rPr>
                <w:color w:val="000000"/>
                <w:sz w:val="20"/>
                <w:szCs w:val="20"/>
              </w:rPr>
              <w:t>(A) №</w:t>
            </w:r>
          </w:p>
        </w:tc>
        <w:tc>
          <w:tcPr>
            <w:tcW w:w="766" w:type="pct"/>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(B) Берешек түрі (дебиторлық </w:t>
            </w:r>
          </w:p>
          <w:p w:rsidR="00730408" w:rsidRDefault="00C11A74">
            <w:pPr>
              <w:jc w:val="center"/>
              <w:rPr>
                <w:color w:val="000000"/>
                <w:sz w:val="20"/>
                <w:szCs w:val="20"/>
              </w:rPr>
            </w:pPr>
            <w:r w:rsidRPr="004A64F9">
              <w:rPr>
                <w:color w:val="000000"/>
                <w:sz w:val="20"/>
                <w:szCs w:val="20"/>
              </w:rPr>
              <w:t>/кредиторлық)</w:t>
            </w:r>
          </w:p>
        </w:tc>
        <w:tc>
          <w:tcPr>
            <w:tcW w:w="771" w:type="pct"/>
            <w:shd w:val="clear" w:color="auto" w:fill="auto"/>
            <w:vAlign w:val="center"/>
            <w:hideMark/>
          </w:tcPr>
          <w:p w:rsidR="00730408" w:rsidRDefault="00C11A74">
            <w:pPr>
              <w:jc w:val="center"/>
              <w:rPr>
                <w:color w:val="000000"/>
                <w:sz w:val="20"/>
                <w:szCs w:val="20"/>
              </w:rPr>
            </w:pPr>
            <w:r w:rsidRPr="004A64F9">
              <w:rPr>
                <w:color w:val="000000"/>
                <w:sz w:val="20"/>
                <w:szCs w:val="20"/>
              </w:rPr>
              <w:t>(C) Сәйкестендіру нөмірі (борышкердің</w:t>
            </w:r>
          </w:p>
          <w:p w:rsidR="00730408" w:rsidRDefault="00C11A74">
            <w:pPr>
              <w:jc w:val="center"/>
              <w:rPr>
                <w:color w:val="000000"/>
                <w:sz w:val="20"/>
                <w:szCs w:val="20"/>
              </w:rPr>
            </w:pPr>
            <w:r w:rsidRPr="004A64F9">
              <w:rPr>
                <w:color w:val="000000"/>
                <w:sz w:val="20"/>
                <w:szCs w:val="20"/>
              </w:rPr>
              <w:t>/кредитордың)</w:t>
            </w:r>
          </w:p>
        </w:tc>
        <w:tc>
          <w:tcPr>
            <w:tcW w:w="455" w:type="pct"/>
            <w:shd w:val="clear" w:color="auto" w:fill="auto"/>
            <w:vAlign w:val="center"/>
            <w:hideMark/>
          </w:tcPr>
          <w:p w:rsidR="00730408" w:rsidRDefault="00C11A74">
            <w:pPr>
              <w:jc w:val="center"/>
              <w:rPr>
                <w:color w:val="000000"/>
                <w:sz w:val="20"/>
                <w:szCs w:val="20"/>
              </w:rPr>
            </w:pPr>
            <w:r w:rsidRPr="004A64F9">
              <w:rPr>
                <w:color w:val="000000"/>
                <w:sz w:val="20"/>
                <w:szCs w:val="20"/>
              </w:rPr>
              <w:t>D) Валюта коды</w:t>
            </w:r>
          </w:p>
        </w:tc>
        <w:tc>
          <w:tcPr>
            <w:tcW w:w="629" w:type="pct"/>
            <w:shd w:val="clear" w:color="auto" w:fill="auto"/>
            <w:vAlign w:val="center"/>
            <w:hideMark/>
          </w:tcPr>
          <w:p w:rsidR="00730408" w:rsidRDefault="00C11A74">
            <w:pPr>
              <w:jc w:val="center"/>
              <w:rPr>
                <w:color w:val="000000"/>
                <w:sz w:val="20"/>
                <w:szCs w:val="20"/>
              </w:rPr>
            </w:pPr>
            <w:r w:rsidRPr="004A64F9">
              <w:rPr>
                <w:color w:val="000000"/>
                <w:sz w:val="20"/>
                <w:szCs w:val="20"/>
                <w:lang w:val="en-US"/>
              </w:rPr>
              <w:t xml:space="preserve">(E) </w:t>
            </w:r>
            <w:r w:rsidRPr="004A64F9">
              <w:rPr>
                <w:color w:val="000000"/>
                <w:sz w:val="20"/>
                <w:szCs w:val="20"/>
                <w:lang w:val="kk-KZ"/>
              </w:rPr>
              <w:t>Берешек</w:t>
            </w:r>
            <w:r w:rsidRPr="004A64F9">
              <w:rPr>
                <w:color w:val="000000"/>
                <w:sz w:val="20"/>
                <w:szCs w:val="20"/>
                <w:lang w:val="en-US"/>
              </w:rPr>
              <w:t xml:space="preserve"> сомасы</w:t>
            </w:r>
          </w:p>
        </w:tc>
        <w:tc>
          <w:tcPr>
            <w:tcW w:w="797" w:type="pct"/>
            <w:vAlign w:val="center"/>
          </w:tcPr>
          <w:p w:rsidR="00730408" w:rsidRDefault="00C11A74">
            <w:pPr>
              <w:jc w:val="center"/>
              <w:rPr>
                <w:color w:val="000000"/>
                <w:sz w:val="20"/>
                <w:szCs w:val="20"/>
                <w:lang w:val="kk-KZ"/>
              </w:rPr>
            </w:pPr>
            <w:r w:rsidRPr="004A64F9">
              <w:rPr>
                <w:color w:val="000000"/>
                <w:sz w:val="20"/>
                <w:szCs w:val="20"/>
              </w:rPr>
              <w:t>(F) Шартқа сәйкес қайтару мерзімі</w:t>
            </w:r>
          </w:p>
        </w:tc>
        <w:tc>
          <w:tcPr>
            <w:tcW w:w="1301" w:type="pct"/>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(G) Нотариаттық іс-әрекеттерді жасаған нотариус лицензиясының/сот шешімінің нөмірі мен күні</w:t>
            </w:r>
          </w:p>
        </w:tc>
      </w:tr>
      <w:tr w:rsidR="00730408" w:rsidRPr="00F50155" w:rsidTr="00012EE8">
        <w:trPr>
          <w:trHeight w:val="168"/>
        </w:trPr>
        <w:tc>
          <w:tcPr>
            <w:tcW w:w="282"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66"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7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55"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2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97" w:type="pct"/>
          </w:tcPr>
          <w:p w:rsidR="00730408" w:rsidRDefault="00730408">
            <w:pPr>
              <w:rPr>
                <w:color w:val="000000"/>
                <w:sz w:val="20"/>
                <w:szCs w:val="20"/>
                <w:lang w:val="kk-KZ"/>
              </w:rPr>
            </w:pPr>
          </w:p>
        </w:tc>
        <w:tc>
          <w:tcPr>
            <w:tcW w:w="130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r w:rsidR="00730408" w:rsidRPr="00F50155" w:rsidTr="00012EE8">
        <w:trPr>
          <w:trHeight w:val="168"/>
        </w:trPr>
        <w:tc>
          <w:tcPr>
            <w:tcW w:w="282"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66"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7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55"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2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97" w:type="pct"/>
          </w:tcPr>
          <w:p w:rsidR="00730408" w:rsidRDefault="00730408">
            <w:pPr>
              <w:rPr>
                <w:color w:val="000000"/>
                <w:sz w:val="20"/>
                <w:szCs w:val="20"/>
                <w:lang w:val="kk-KZ"/>
              </w:rPr>
            </w:pPr>
          </w:p>
        </w:tc>
        <w:tc>
          <w:tcPr>
            <w:tcW w:w="130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r w:rsidR="00730408" w:rsidRPr="00F50155" w:rsidTr="00012EE8">
        <w:trPr>
          <w:trHeight w:val="168"/>
        </w:trPr>
        <w:tc>
          <w:tcPr>
            <w:tcW w:w="282"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66"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7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55"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2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97" w:type="pct"/>
          </w:tcPr>
          <w:p w:rsidR="00730408" w:rsidRDefault="00730408">
            <w:pPr>
              <w:rPr>
                <w:color w:val="000000"/>
                <w:sz w:val="20"/>
                <w:szCs w:val="20"/>
                <w:lang w:val="kk-KZ"/>
              </w:rPr>
            </w:pPr>
          </w:p>
        </w:tc>
        <w:tc>
          <w:tcPr>
            <w:tcW w:w="1301"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bl>
    <w:p w:rsidR="00730408" w:rsidRDefault="00730408">
      <w:pPr>
        <w:widowControl w:val="0"/>
        <w:autoSpaceDE w:val="0"/>
        <w:autoSpaceDN w:val="0"/>
        <w:jc w:val="center"/>
        <w:outlineLvl w:val="0"/>
        <w:rPr>
          <w:rFonts w:eastAsia="Calibri"/>
          <w:sz w:val="20"/>
          <w:szCs w:val="20"/>
          <w:lang w:val="kk-KZ" w:eastAsia="en-US"/>
        </w:rPr>
      </w:pPr>
    </w:p>
    <w:p w:rsidR="00730408" w:rsidRDefault="00730408">
      <w:pPr>
        <w:widowControl w:val="0"/>
        <w:autoSpaceDE w:val="0"/>
        <w:autoSpaceDN w:val="0"/>
        <w:ind w:right="1197"/>
        <w:jc w:val="center"/>
        <w:outlineLvl w:val="0"/>
        <w:rPr>
          <w:sz w:val="20"/>
          <w:szCs w:val="20"/>
          <w:lang w:val="kk-KZ" w:eastAsia="en-US"/>
        </w:rPr>
      </w:pPr>
    </w:p>
    <w:p w:rsidR="00730408" w:rsidRDefault="00730408">
      <w:pPr>
        <w:widowControl w:val="0"/>
        <w:autoSpaceDE w:val="0"/>
        <w:autoSpaceDN w:val="0"/>
        <w:ind w:right="1197"/>
        <w:jc w:val="center"/>
        <w:outlineLvl w:val="0"/>
        <w:rPr>
          <w:sz w:val="20"/>
          <w:szCs w:val="20"/>
          <w:lang w:val="kk-KZ" w:eastAsia="en-US"/>
        </w:rPr>
      </w:pPr>
    </w:p>
    <w:p w:rsidR="00730408" w:rsidRDefault="00C11A74">
      <w:pPr>
        <w:widowControl w:val="0"/>
        <w:autoSpaceDE w:val="0"/>
        <w:autoSpaceDN w:val="0"/>
        <w:ind w:right="1197"/>
        <w:jc w:val="center"/>
        <w:outlineLvl w:val="0"/>
        <w:rPr>
          <w:sz w:val="20"/>
          <w:szCs w:val="20"/>
          <w:lang w:val="kk-KZ" w:eastAsia="en-US"/>
        </w:rPr>
      </w:pPr>
      <w:r w:rsidRPr="004A64F9">
        <w:rPr>
          <w:sz w:val="20"/>
          <w:szCs w:val="20"/>
          <w:lang w:val="kk-KZ" w:eastAsia="en-US"/>
        </w:rPr>
        <w:t xml:space="preserve">Е бөлiмi. Есептi салық кезеңiнiң 31 желтоқсанындағы жағдай бойынша Қазақстан Республикасынан тыс жердегі мүлiк пен активтердің болуы туралы мәлiметтер </w:t>
      </w:r>
    </w:p>
    <w:p w:rsidR="00730408" w:rsidRDefault="00730408">
      <w:pPr>
        <w:widowControl w:val="0"/>
        <w:autoSpaceDE w:val="0"/>
        <w:autoSpaceDN w:val="0"/>
        <w:rPr>
          <w:sz w:val="20"/>
          <w:szCs w:val="20"/>
          <w:lang w:val="kk-KZ" w:eastAsia="en-US"/>
        </w:rPr>
      </w:pPr>
    </w:p>
    <w:tbl>
      <w:tblPr>
        <w:tblW w:w="4931" w:type="pct"/>
        <w:tblInd w:w="137" w:type="dxa"/>
        <w:tblLook w:val="04A0" w:firstRow="1" w:lastRow="0" w:firstColumn="1" w:lastColumn="0" w:noHBand="0" w:noVBand="1"/>
      </w:tblPr>
      <w:tblGrid>
        <w:gridCol w:w="613"/>
        <w:gridCol w:w="2201"/>
        <w:gridCol w:w="2974"/>
        <w:gridCol w:w="1538"/>
        <w:gridCol w:w="2393"/>
      </w:tblGrid>
      <w:tr w:rsidR="00730408" w:rsidTr="00012EE8">
        <w:trPr>
          <w:trHeight w:val="336"/>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(A) №</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(B) Мүлік түрі</w:t>
            </w:r>
          </w:p>
        </w:tc>
        <w:tc>
          <w:tcPr>
            <w:tcW w:w="1530" w:type="pct"/>
            <w:tcBorders>
              <w:top w:val="single" w:sz="4" w:space="0" w:color="auto"/>
              <w:left w:val="nil"/>
              <w:bottom w:val="single" w:sz="4" w:space="0" w:color="auto"/>
              <w:right w:val="single" w:sz="4" w:space="0" w:color="auto"/>
            </w:tcBorders>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(C) Сәйкестендіру нөмірі</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(D) Ел коды</w:t>
            </w:r>
          </w:p>
        </w:tc>
        <w:tc>
          <w:tcPr>
            <w:tcW w:w="1231" w:type="pct"/>
            <w:tcBorders>
              <w:top w:val="single" w:sz="4" w:space="0" w:color="auto"/>
              <w:left w:val="nil"/>
              <w:bottom w:val="single" w:sz="4" w:space="0" w:color="auto"/>
              <w:right w:val="single" w:sz="4" w:space="0" w:color="auto"/>
            </w:tcBorders>
            <w:shd w:val="clear" w:color="auto" w:fill="auto"/>
            <w:vAlign w:val="center"/>
            <w:hideMark/>
          </w:tcPr>
          <w:p w:rsidR="00730408" w:rsidRDefault="00C11A74">
            <w:pPr>
              <w:jc w:val="center"/>
              <w:rPr>
                <w:color w:val="000000"/>
                <w:sz w:val="20"/>
                <w:szCs w:val="20"/>
                <w:lang w:val="kk-KZ"/>
              </w:rPr>
            </w:pPr>
            <w:r w:rsidRPr="004A64F9">
              <w:rPr>
                <w:color w:val="000000"/>
                <w:sz w:val="20"/>
                <w:szCs w:val="20"/>
              </w:rPr>
              <w:t>(</w:t>
            </w:r>
            <w:r w:rsidRPr="004A64F9">
              <w:rPr>
                <w:color w:val="000000"/>
                <w:sz w:val="20"/>
                <w:szCs w:val="20"/>
                <w:lang w:val="kk-KZ"/>
              </w:rPr>
              <w:t>E) Тіркелген мекенжай</w:t>
            </w:r>
          </w:p>
        </w:tc>
      </w:tr>
      <w:tr w:rsidR="00730408" w:rsidTr="00012EE8">
        <w:trPr>
          <w:trHeight w:val="124"/>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132"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530"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79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23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r>
      <w:tr w:rsidR="00730408" w:rsidTr="00012EE8">
        <w:trPr>
          <w:trHeight w:val="239"/>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132"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530"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79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23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r>
      <w:tr w:rsidR="00730408" w:rsidTr="00012EE8">
        <w:trPr>
          <w:trHeight w:val="69"/>
        </w:trPr>
        <w:tc>
          <w:tcPr>
            <w:tcW w:w="315" w:type="pct"/>
            <w:tcBorders>
              <w:top w:val="nil"/>
              <w:left w:val="single" w:sz="4" w:space="0" w:color="auto"/>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132"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530"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79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c>
          <w:tcPr>
            <w:tcW w:w="1231" w:type="pct"/>
            <w:tcBorders>
              <w:top w:val="nil"/>
              <w:left w:val="nil"/>
              <w:bottom w:val="single" w:sz="4" w:space="0" w:color="auto"/>
              <w:right w:val="single" w:sz="4" w:space="0" w:color="auto"/>
            </w:tcBorders>
            <w:shd w:val="clear" w:color="auto" w:fill="auto"/>
            <w:noWrap/>
            <w:vAlign w:val="bottom"/>
            <w:hideMark/>
          </w:tcPr>
          <w:p w:rsidR="00730408" w:rsidRDefault="00C11A74">
            <w:pPr>
              <w:rPr>
                <w:color w:val="000000"/>
                <w:sz w:val="20"/>
                <w:szCs w:val="20"/>
                <w:lang w:val="kk-KZ"/>
              </w:rPr>
            </w:pPr>
            <w:r w:rsidRPr="004A64F9">
              <w:rPr>
                <w:color w:val="000000"/>
                <w:sz w:val="20"/>
                <w:szCs w:val="20"/>
                <w:lang w:val="kk-KZ"/>
              </w:rPr>
              <w:t> </w:t>
            </w:r>
          </w:p>
        </w:tc>
      </w:tr>
    </w:tbl>
    <w:p w:rsidR="00730408" w:rsidRDefault="00730408">
      <w:pPr>
        <w:rPr>
          <w:rFonts w:eastAsia="Calibri"/>
          <w:sz w:val="20"/>
          <w:szCs w:val="20"/>
          <w:lang w:val="kk-KZ" w:eastAsia="en-US"/>
        </w:rPr>
      </w:pPr>
    </w:p>
    <w:p w:rsidR="00730408" w:rsidRDefault="00730408">
      <w:pPr>
        <w:widowControl w:val="0"/>
        <w:autoSpaceDE w:val="0"/>
        <w:autoSpaceDN w:val="0"/>
        <w:jc w:val="right"/>
        <w:outlineLvl w:val="0"/>
        <w:rPr>
          <w:rFonts w:eastAsia="Calibri"/>
          <w:lang w:val="en-US" w:eastAsia="en-US"/>
        </w:rPr>
      </w:pPr>
    </w:p>
    <w:p w:rsidR="00730408" w:rsidRDefault="00730408">
      <w:pPr>
        <w:widowControl w:val="0"/>
        <w:autoSpaceDE w:val="0"/>
        <w:autoSpaceDN w:val="0"/>
        <w:jc w:val="right"/>
        <w:outlineLvl w:val="0"/>
        <w:rPr>
          <w:rFonts w:eastAsia="Calibri"/>
          <w:lang w:val="en-US" w:eastAsia="en-US"/>
        </w:rPr>
      </w:pPr>
    </w:p>
    <w:p w:rsidR="00730408" w:rsidRDefault="00730408">
      <w:pPr>
        <w:widowControl w:val="0"/>
        <w:autoSpaceDE w:val="0"/>
        <w:autoSpaceDN w:val="0"/>
        <w:jc w:val="right"/>
        <w:outlineLvl w:val="0"/>
        <w:rPr>
          <w:rFonts w:eastAsia="Calibri"/>
          <w:lang w:val="en-US" w:eastAsia="en-US"/>
        </w:rPr>
      </w:pPr>
    </w:p>
    <w:p w:rsidR="00730408" w:rsidRDefault="00730408">
      <w:pPr>
        <w:widowControl w:val="0"/>
        <w:autoSpaceDE w:val="0"/>
        <w:autoSpaceDN w:val="0"/>
        <w:jc w:val="right"/>
        <w:outlineLvl w:val="0"/>
        <w:rPr>
          <w:rFonts w:eastAsia="Calibri"/>
          <w:lang w:val="en-US" w:eastAsia="en-US"/>
        </w:rPr>
      </w:pPr>
    </w:p>
    <w:p w:rsidR="00730408" w:rsidRDefault="00C11A74">
      <w:pPr>
        <w:widowControl w:val="0"/>
        <w:autoSpaceDE w:val="0"/>
        <w:autoSpaceDN w:val="0"/>
        <w:jc w:val="right"/>
        <w:outlineLvl w:val="0"/>
        <w:rPr>
          <w:rFonts w:eastAsia="Calibri"/>
          <w:sz w:val="28"/>
          <w:szCs w:val="28"/>
          <w:lang w:val="en-US" w:eastAsia="en-US"/>
        </w:rPr>
      </w:pPr>
      <w:r w:rsidRPr="004A64F9">
        <w:rPr>
          <w:rFonts w:eastAsia="Calibri"/>
          <w:sz w:val="28"/>
          <w:szCs w:val="28"/>
          <w:lang w:val="en-US" w:eastAsia="en-US"/>
        </w:rPr>
        <w:t>270.0</w:t>
      </w:r>
      <w:r w:rsidRPr="004A64F9">
        <w:rPr>
          <w:rFonts w:eastAsia="Calibri"/>
          <w:sz w:val="28"/>
          <w:szCs w:val="28"/>
          <w:lang w:val="kk-KZ" w:eastAsia="en-US"/>
        </w:rPr>
        <w:t>5</w:t>
      </w:r>
      <w:r w:rsidRPr="004A64F9">
        <w:rPr>
          <w:rFonts w:eastAsia="Calibri"/>
          <w:sz w:val="28"/>
          <w:szCs w:val="28"/>
          <w:lang w:val="en-US" w:eastAsia="en-US"/>
        </w:rPr>
        <w:t>-</w:t>
      </w:r>
      <w:r w:rsidRPr="004A64F9">
        <w:rPr>
          <w:rFonts w:eastAsia="Calibri"/>
          <w:sz w:val="28"/>
          <w:szCs w:val="28"/>
          <w:lang w:eastAsia="en-US"/>
        </w:rPr>
        <w:t>нысан</w:t>
      </w:r>
      <w:r w:rsidRPr="004A64F9">
        <w:rPr>
          <w:rFonts w:eastAsia="Calibri"/>
          <w:sz w:val="28"/>
          <w:szCs w:val="28"/>
          <w:lang w:val="en-US" w:eastAsia="en-US"/>
        </w:rPr>
        <w:t xml:space="preserve"> 01</w:t>
      </w:r>
      <w:r w:rsidRPr="004A64F9">
        <w:rPr>
          <w:rFonts w:eastAsia="Calibri"/>
          <w:sz w:val="28"/>
          <w:szCs w:val="28"/>
          <w:lang w:val="kk-KZ" w:eastAsia="en-US"/>
        </w:rPr>
        <w:t>-</w:t>
      </w:r>
      <w:r w:rsidRPr="004A64F9">
        <w:rPr>
          <w:rFonts w:eastAsia="Calibri"/>
          <w:sz w:val="28"/>
          <w:szCs w:val="28"/>
          <w:lang w:eastAsia="en-US"/>
        </w:rPr>
        <w:t>бет</w:t>
      </w:r>
    </w:p>
    <w:p w:rsidR="00730408" w:rsidRDefault="00730408">
      <w:pPr>
        <w:widowControl w:val="0"/>
        <w:tabs>
          <w:tab w:val="left" w:pos="8364"/>
        </w:tabs>
        <w:autoSpaceDE w:val="0"/>
        <w:autoSpaceDN w:val="0"/>
        <w:jc w:val="right"/>
        <w:outlineLvl w:val="0"/>
        <w:rPr>
          <w:rFonts w:eastAsia="Calibri"/>
          <w:lang w:val="en-US" w:eastAsia="en-US"/>
        </w:rPr>
      </w:pPr>
    </w:p>
    <w:p w:rsidR="00730408" w:rsidRDefault="00730408">
      <w:pPr>
        <w:widowControl w:val="0"/>
        <w:tabs>
          <w:tab w:val="left" w:pos="8364"/>
        </w:tabs>
        <w:autoSpaceDE w:val="0"/>
        <w:autoSpaceDN w:val="0"/>
        <w:jc w:val="right"/>
        <w:outlineLvl w:val="0"/>
        <w:rPr>
          <w:rFonts w:eastAsia="Calibri"/>
          <w:lang w:val="en-US" w:eastAsia="en-US"/>
        </w:rPr>
      </w:pPr>
    </w:p>
    <w:p w:rsidR="00730408" w:rsidRDefault="00C11A74">
      <w:pPr>
        <w:widowControl w:val="0"/>
        <w:autoSpaceDE w:val="0"/>
        <w:autoSpaceDN w:val="0"/>
        <w:jc w:val="center"/>
        <w:outlineLvl w:val="0"/>
        <w:rPr>
          <w:rFonts w:eastAsia="Calibri"/>
          <w:b/>
          <w:sz w:val="20"/>
          <w:szCs w:val="20"/>
          <w:lang w:val="en-US" w:eastAsia="en-US"/>
        </w:rPr>
      </w:pPr>
      <w:r w:rsidRPr="004A64F9">
        <w:rPr>
          <w:rFonts w:eastAsia="Calibri"/>
          <w:b/>
          <w:sz w:val="20"/>
          <w:szCs w:val="20"/>
          <w:lang w:eastAsia="en-US"/>
        </w:rPr>
        <w:t>Мүлікті</w:t>
      </w:r>
      <w:r w:rsidRPr="004A64F9">
        <w:rPr>
          <w:rFonts w:eastAsia="Calibri"/>
          <w:b/>
          <w:sz w:val="20"/>
          <w:szCs w:val="20"/>
          <w:lang w:val="en-US" w:eastAsia="en-US"/>
        </w:rPr>
        <w:t xml:space="preserve"> </w:t>
      </w:r>
      <w:r w:rsidRPr="004A64F9">
        <w:rPr>
          <w:rFonts w:eastAsia="Calibri"/>
          <w:b/>
          <w:sz w:val="20"/>
          <w:szCs w:val="20"/>
          <w:lang w:eastAsia="en-US"/>
        </w:rPr>
        <w:t>сатып</w:t>
      </w:r>
      <w:r w:rsidRPr="004A64F9">
        <w:rPr>
          <w:rFonts w:eastAsia="Calibri"/>
          <w:b/>
          <w:sz w:val="20"/>
          <w:szCs w:val="20"/>
          <w:lang w:val="en-US" w:eastAsia="en-US"/>
        </w:rPr>
        <w:t xml:space="preserve"> </w:t>
      </w:r>
      <w:r w:rsidRPr="004A64F9">
        <w:rPr>
          <w:rFonts w:eastAsia="Calibri"/>
          <w:b/>
          <w:sz w:val="20"/>
          <w:szCs w:val="20"/>
          <w:lang w:eastAsia="en-US"/>
        </w:rPr>
        <w:t>алу</w:t>
      </w:r>
      <w:r w:rsidRPr="004A64F9">
        <w:rPr>
          <w:rFonts w:eastAsia="Calibri"/>
          <w:b/>
          <w:sz w:val="20"/>
          <w:szCs w:val="20"/>
          <w:lang w:val="en-US" w:eastAsia="en-US"/>
        </w:rPr>
        <w:t xml:space="preserve"> (</w:t>
      </w:r>
      <w:r w:rsidRPr="004A64F9">
        <w:rPr>
          <w:rFonts w:eastAsia="Calibri"/>
          <w:b/>
          <w:sz w:val="20"/>
          <w:szCs w:val="20"/>
          <w:lang w:eastAsia="en-US"/>
        </w:rPr>
        <w:t>алу</w:t>
      </w:r>
      <w:r w:rsidRPr="004A64F9">
        <w:rPr>
          <w:rFonts w:eastAsia="Calibri"/>
          <w:b/>
          <w:sz w:val="20"/>
          <w:szCs w:val="20"/>
          <w:lang w:val="en-US" w:eastAsia="en-US"/>
        </w:rPr>
        <w:t xml:space="preserve">) </w:t>
      </w:r>
      <w:r w:rsidRPr="004A64F9">
        <w:rPr>
          <w:rFonts w:eastAsia="Calibri"/>
          <w:b/>
          <w:sz w:val="20"/>
          <w:szCs w:val="20"/>
          <w:lang w:eastAsia="en-US"/>
        </w:rPr>
        <w:t>және</w:t>
      </w:r>
      <w:r w:rsidRPr="004A64F9">
        <w:rPr>
          <w:rFonts w:eastAsia="Calibri"/>
          <w:b/>
          <w:sz w:val="20"/>
          <w:szCs w:val="20"/>
          <w:lang w:val="en-US" w:eastAsia="en-US"/>
        </w:rPr>
        <w:t xml:space="preserve"> (</w:t>
      </w:r>
      <w:r w:rsidRPr="004A64F9">
        <w:rPr>
          <w:rFonts w:eastAsia="Calibri"/>
          <w:b/>
          <w:sz w:val="20"/>
          <w:szCs w:val="20"/>
          <w:lang w:eastAsia="en-US"/>
        </w:rPr>
        <w:t>немесе</w:t>
      </w:r>
      <w:r w:rsidRPr="004A64F9">
        <w:rPr>
          <w:rFonts w:eastAsia="Calibri"/>
          <w:b/>
          <w:sz w:val="20"/>
          <w:szCs w:val="20"/>
          <w:lang w:val="en-US" w:eastAsia="en-US"/>
        </w:rPr>
        <w:t xml:space="preserve">) </w:t>
      </w:r>
      <w:r w:rsidRPr="004A64F9">
        <w:rPr>
          <w:rFonts w:eastAsia="Calibri"/>
          <w:b/>
          <w:sz w:val="20"/>
          <w:szCs w:val="20"/>
          <w:lang w:eastAsia="en-US"/>
        </w:rPr>
        <w:t>иеліктен</w:t>
      </w:r>
      <w:r w:rsidRPr="004A64F9">
        <w:rPr>
          <w:rFonts w:eastAsia="Calibri"/>
          <w:b/>
          <w:sz w:val="20"/>
          <w:szCs w:val="20"/>
          <w:lang w:val="en-US" w:eastAsia="en-US"/>
        </w:rPr>
        <w:t xml:space="preserve"> </w:t>
      </w:r>
      <w:r w:rsidRPr="004A64F9">
        <w:rPr>
          <w:rFonts w:eastAsia="Calibri"/>
          <w:b/>
          <w:sz w:val="20"/>
          <w:szCs w:val="20"/>
          <w:lang w:eastAsia="en-US"/>
        </w:rPr>
        <w:t>шығару</w:t>
      </w:r>
      <w:r w:rsidRPr="004A64F9">
        <w:rPr>
          <w:rFonts w:eastAsia="Calibri"/>
          <w:b/>
          <w:sz w:val="20"/>
          <w:szCs w:val="20"/>
          <w:lang w:val="en-US" w:eastAsia="en-US"/>
        </w:rPr>
        <w:t xml:space="preserve"> </w:t>
      </w:r>
      <w:r w:rsidRPr="004A64F9">
        <w:rPr>
          <w:rFonts w:eastAsia="Calibri"/>
          <w:b/>
          <w:sz w:val="20"/>
          <w:szCs w:val="20"/>
          <w:lang w:eastAsia="en-US"/>
        </w:rPr>
        <w:t>туралы</w:t>
      </w:r>
      <w:r w:rsidRPr="004A64F9">
        <w:rPr>
          <w:rFonts w:eastAsia="Calibri"/>
          <w:b/>
          <w:sz w:val="20"/>
          <w:szCs w:val="20"/>
          <w:lang w:val="en-US" w:eastAsia="en-US"/>
        </w:rPr>
        <w:t xml:space="preserve"> </w:t>
      </w:r>
      <w:r w:rsidRPr="004A64F9">
        <w:rPr>
          <w:rFonts w:eastAsia="Calibri"/>
          <w:b/>
          <w:sz w:val="20"/>
          <w:szCs w:val="20"/>
          <w:lang w:eastAsia="en-US"/>
        </w:rPr>
        <w:t>және</w:t>
      </w:r>
      <w:r w:rsidRPr="004A64F9">
        <w:rPr>
          <w:rFonts w:eastAsia="Calibri"/>
          <w:b/>
          <w:sz w:val="20"/>
          <w:szCs w:val="20"/>
          <w:lang w:val="en-US" w:eastAsia="en-US"/>
        </w:rPr>
        <w:t xml:space="preserve"> </w:t>
      </w:r>
    </w:p>
    <w:p w:rsidR="00730408" w:rsidRDefault="00C11A74">
      <w:pPr>
        <w:widowControl w:val="0"/>
        <w:autoSpaceDE w:val="0"/>
        <w:autoSpaceDN w:val="0"/>
        <w:jc w:val="center"/>
        <w:outlineLvl w:val="0"/>
        <w:rPr>
          <w:rFonts w:eastAsia="Calibri"/>
          <w:b/>
          <w:sz w:val="20"/>
          <w:szCs w:val="20"/>
          <w:lang w:val="en-US" w:eastAsia="en-US"/>
        </w:rPr>
      </w:pPr>
      <w:r w:rsidRPr="004A64F9">
        <w:rPr>
          <w:rFonts w:eastAsia="Calibri"/>
          <w:b/>
          <w:sz w:val="20"/>
          <w:szCs w:val="20"/>
          <w:lang w:eastAsia="en-US"/>
        </w:rPr>
        <w:t>мүлік</w:t>
      </w:r>
      <w:r w:rsidRPr="004A64F9">
        <w:rPr>
          <w:rFonts w:eastAsia="Calibri"/>
          <w:b/>
          <w:sz w:val="20"/>
          <w:szCs w:val="20"/>
          <w:lang w:val="en-US" w:eastAsia="en-US"/>
        </w:rPr>
        <w:t xml:space="preserve"> </w:t>
      </w:r>
      <w:r w:rsidRPr="004A64F9">
        <w:rPr>
          <w:rFonts w:eastAsia="Calibri"/>
          <w:b/>
          <w:sz w:val="20"/>
          <w:szCs w:val="20"/>
          <w:lang w:eastAsia="en-US"/>
        </w:rPr>
        <w:t>сатып</w:t>
      </w:r>
      <w:r w:rsidRPr="004A64F9">
        <w:rPr>
          <w:rFonts w:eastAsia="Calibri"/>
          <w:b/>
          <w:sz w:val="20"/>
          <w:szCs w:val="20"/>
          <w:lang w:val="en-US" w:eastAsia="en-US"/>
        </w:rPr>
        <w:t xml:space="preserve"> </w:t>
      </w:r>
      <w:r w:rsidRPr="004A64F9">
        <w:rPr>
          <w:rFonts w:eastAsia="Calibri"/>
          <w:b/>
          <w:sz w:val="20"/>
          <w:szCs w:val="20"/>
          <w:lang w:eastAsia="en-US"/>
        </w:rPr>
        <w:t>алуға</w:t>
      </w:r>
      <w:r w:rsidRPr="004A64F9">
        <w:rPr>
          <w:rFonts w:eastAsia="Calibri"/>
          <w:b/>
          <w:sz w:val="20"/>
          <w:szCs w:val="20"/>
          <w:lang w:val="en-US" w:eastAsia="en-US"/>
        </w:rPr>
        <w:t xml:space="preserve"> </w:t>
      </w:r>
      <w:r w:rsidRPr="004A64F9">
        <w:rPr>
          <w:rFonts w:eastAsia="Calibri"/>
          <w:b/>
          <w:sz w:val="20"/>
          <w:szCs w:val="20"/>
          <w:lang w:eastAsia="en-US"/>
        </w:rPr>
        <w:t>арналған</w:t>
      </w:r>
      <w:r w:rsidRPr="004A64F9">
        <w:rPr>
          <w:rFonts w:eastAsia="Calibri"/>
          <w:b/>
          <w:sz w:val="20"/>
          <w:szCs w:val="20"/>
          <w:lang w:val="en-US" w:eastAsia="en-US"/>
        </w:rPr>
        <w:t xml:space="preserve"> </w:t>
      </w:r>
      <w:r w:rsidRPr="004A64F9">
        <w:rPr>
          <w:rFonts w:eastAsia="Calibri"/>
          <w:b/>
          <w:sz w:val="20"/>
          <w:szCs w:val="20"/>
          <w:lang w:eastAsia="en-US"/>
        </w:rPr>
        <w:t>шығыстарды</w:t>
      </w:r>
      <w:r w:rsidRPr="004A64F9">
        <w:rPr>
          <w:rFonts w:eastAsia="Calibri"/>
          <w:b/>
          <w:sz w:val="20"/>
          <w:szCs w:val="20"/>
          <w:lang w:val="en-US" w:eastAsia="en-US"/>
        </w:rPr>
        <w:t xml:space="preserve"> </w:t>
      </w:r>
      <w:r w:rsidRPr="004A64F9">
        <w:rPr>
          <w:rFonts w:eastAsia="Calibri"/>
          <w:b/>
          <w:sz w:val="20"/>
          <w:szCs w:val="20"/>
          <w:lang w:eastAsia="en-US"/>
        </w:rPr>
        <w:t>жабу</w:t>
      </w:r>
      <w:r w:rsidRPr="004A64F9">
        <w:rPr>
          <w:rFonts w:eastAsia="Calibri"/>
          <w:b/>
          <w:sz w:val="20"/>
          <w:szCs w:val="20"/>
          <w:lang w:val="en-US" w:eastAsia="en-US"/>
        </w:rPr>
        <w:t xml:space="preserve"> </w:t>
      </w:r>
      <w:r w:rsidRPr="004A64F9">
        <w:rPr>
          <w:rFonts w:eastAsia="Calibri"/>
          <w:b/>
          <w:sz w:val="20"/>
          <w:szCs w:val="20"/>
          <w:lang w:eastAsia="en-US"/>
        </w:rPr>
        <w:t>көздері</w:t>
      </w:r>
      <w:r w:rsidRPr="004A64F9">
        <w:rPr>
          <w:rFonts w:eastAsia="Calibri"/>
          <w:b/>
          <w:sz w:val="20"/>
          <w:szCs w:val="20"/>
          <w:lang w:val="en-US" w:eastAsia="en-US"/>
        </w:rPr>
        <w:t xml:space="preserve"> </w:t>
      </w:r>
      <w:r w:rsidRPr="004A64F9">
        <w:rPr>
          <w:rFonts w:eastAsia="Calibri"/>
          <w:b/>
          <w:sz w:val="20"/>
          <w:szCs w:val="20"/>
          <w:lang w:eastAsia="en-US"/>
        </w:rPr>
        <w:t>туралы</w:t>
      </w:r>
      <w:r w:rsidRPr="004A64F9">
        <w:rPr>
          <w:rFonts w:eastAsia="Calibri"/>
          <w:b/>
          <w:sz w:val="20"/>
          <w:szCs w:val="20"/>
          <w:lang w:val="en-US" w:eastAsia="en-US"/>
        </w:rPr>
        <w:t xml:space="preserve"> </w:t>
      </w:r>
      <w:r w:rsidRPr="004A64F9">
        <w:rPr>
          <w:rFonts w:eastAsia="Calibri"/>
          <w:b/>
          <w:sz w:val="20"/>
          <w:szCs w:val="20"/>
          <w:lang w:eastAsia="en-US"/>
        </w:rPr>
        <w:t>мәліметтер</w:t>
      </w: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 xml:space="preserve">(Декларацияға </w:t>
      </w:r>
      <w:r w:rsidRPr="004A64F9">
        <w:rPr>
          <w:rFonts w:eastAsia="Calibri"/>
          <w:sz w:val="20"/>
          <w:szCs w:val="20"/>
          <w:lang w:val="kk-KZ" w:eastAsia="en-US"/>
        </w:rPr>
        <w:t>5</w:t>
      </w:r>
      <w:r w:rsidRPr="004A64F9">
        <w:rPr>
          <w:rFonts w:eastAsia="Calibri"/>
          <w:sz w:val="20"/>
          <w:szCs w:val="20"/>
          <w:lang w:eastAsia="en-US"/>
        </w:rPr>
        <w:t>-қосымша)</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sz w:val="20"/>
          <w:szCs w:val="20"/>
          <w:lang w:eastAsia="en-US"/>
        </w:rPr>
      </w:pPr>
      <w:r w:rsidRPr="004A64F9">
        <w:rPr>
          <w:rFonts w:eastAsia="Calibri"/>
          <w:sz w:val="20"/>
          <w:szCs w:val="20"/>
          <w:lang w:eastAsia="en-US"/>
        </w:rPr>
        <w:t>А бөлімі. Жалпы ақпарат</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numPr>
          <w:ilvl w:val="0"/>
          <w:numId w:val="11"/>
        </w:numPr>
        <w:autoSpaceDE w:val="0"/>
        <w:autoSpaceDN w:val="0"/>
        <w:spacing w:after="160" w:line="259" w:lineRule="auto"/>
        <w:ind w:left="0" w:firstLine="0"/>
        <w:jc w:val="center"/>
        <w:outlineLvl w:val="0"/>
        <w:rPr>
          <w:rFonts w:eastAsia="Calibri"/>
          <w:sz w:val="20"/>
          <w:szCs w:val="20"/>
          <w:lang w:eastAsia="en-US"/>
        </w:rPr>
      </w:pP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730408">
      <w:pPr>
        <w:widowControl w:val="0"/>
        <w:autoSpaceDE w:val="0"/>
        <w:autoSpaceDN w:val="0"/>
        <w:jc w:val="center"/>
        <w:outlineLvl w:val="0"/>
        <w:rPr>
          <w:rFonts w:eastAsia="Calibri"/>
          <w:sz w:val="20"/>
          <w:szCs w:val="20"/>
          <w:lang w:eastAsia="en-US"/>
        </w:rPr>
      </w:pPr>
    </w:p>
    <w:p w:rsidR="00730408" w:rsidRDefault="00C11A74">
      <w:pPr>
        <w:jc w:val="center"/>
        <w:rPr>
          <w:rFonts w:eastAsia="Calibri"/>
          <w:sz w:val="20"/>
          <w:szCs w:val="20"/>
          <w:lang w:eastAsia="en-US"/>
        </w:rPr>
      </w:pPr>
      <w:r w:rsidRPr="004A64F9">
        <w:rPr>
          <w:rFonts w:eastAsia="Calibri"/>
          <w:color w:val="000000"/>
          <w:sz w:val="20"/>
          <w:szCs w:val="20"/>
          <w:lang w:eastAsia="en-US"/>
        </w:rPr>
        <w:t xml:space="preserve">В </w:t>
      </w:r>
      <w:r w:rsidRPr="004A64F9">
        <w:rPr>
          <w:rFonts w:eastAsia="Calibri"/>
          <w:sz w:val="20"/>
          <w:szCs w:val="20"/>
          <w:lang w:eastAsia="en-US"/>
        </w:rPr>
        <w:t>бөлімі. Мүлікті (оның ішінде ақшаны) сатып алу (алу) туралы және есепті салық кезеңі ішінде мүлікті, оның ішінде Қазақстан Республикасынан тыс жердегі мүлік сатып алуға арналған шығыстарды жабу көздері туралы мәліметтер («Сыбайлас жемқорлыққа қарсы күрес туралы» Қазақстан Республикасының Заңымен осы декларацияны тапсыру міндеті жүктелген тұлғалар ғана толтырады)</w:t>
      </w:r>
    </w:p>
    <w:p w:rsidR="00730408" w:rsidRDefault="00730408">
      <w:pPr>
        <w:jc w:val="center"/>
        <w:rPr>
          <w:rFonts w:eastAsia="Calibri"/>
          <w:sz w:val="20"/>
          <w:szCs w:val="20"/>
          <w:lang w:eastAsia="en-US"/>
        </w:rPr>
      </w:pPr>
    </w:p>
    <w:tbl>
      <w:tblPr>
        <w:tblStyle w:val="TableNormal"/>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
        <w:gridCol w:w="648"/>
        <w:gridCol w:w="807"/>
        <w:gridCol w:w="920"/>
        <w:gridCol w:w="544"/>
        <w:gridCol w:w="756"/>
        <w:gridCol w:w="483"/>
        <w:gridCol w:w="703"/>
        <w:gridCol w:w="979"/>
        <w:gridCol w:w="1211"/>
        <w:gridCol w:w="735"/>
        <w:gridCol w:w="567"/>
        <w:gridCol w:w="992"/>
      </w:tblGrid>
      <w:tr w:rsidR="00730408" w:rsidTr="00012EE8">
        <w:trPr>
          <w:trHeight w:val="690"/>
        </w:trPr>
        <w:tc>
          <w:tcPr>
            <w:tcW w:w="4447" w:type="dxa"/>
            <w:gridSpan w:val="7"/>
            <w:vAlign w:val="center"/>
          </w:tcPr>
          <w:p w:rsidR="00730408" w:rsidRDefault="00C11A74">
            <w:pPr>
              <w:jc w:val="center"/>
              <w:rPr>
                <w:sz w:val="20"/>
                <w:szCs w:val="20"/>
                <w:lang w:val="ru-RU" w:eastAsia="en-US"/>
              </w:rPr>
            </w:pPr>
            <w:r w:rsidRPr="004A64F9">
              <w:rPr>
                <w:sz w:val="20"/>
                <w:szCs w:val="20"/>
                <w:lang w:val="ru-RU" w:eastAsia="en-US"/>
              </w:rPr>
              <w:t>(01)</w:t>
            </w:r>
            <w:r w:rsidRPr="004A64F9">
              <w:rPr>
                <w:spacing w:val="-5"/>
                <w:sz w:val="20"/>
                <w:szCs w:val="20"/>
                <w:lang w:val="ru-RU" w:eastAsia="en-US"/>
              </w:rPr>
              <w:t xml:space="preserve"> </w:t>
            </w:r>
            <w:r w:rsidRPr="004A64F9">
              <w:rPr>
                <w:sz w:val="20"/>
                <w:szCs w:val="20"/>
                <w:lang w:val="ru-RU" w:eastAsia="en-US"/>
              </w:rPr>
              <w:t>Мүлікті (оның ішінде ақшаны) сатып алу (алу) туралы мәліметтер</w:t>
            </w:r>
          </w:p>
        </w:tc>
        <w:tc>
          <w:tcPr>
            <w:tcW w:w="5187" w:type="dxa"/>
            <w:gridSpan w:val="6"/>
            <w:vAlign w:val="center"/>
          </w:tcPr>
          <w:p w:rsidR="00730408" w:rsidRDefault="00C11A74">
            <w:pPr>
              <w:jc w:val="center"/>
              <w:rPr>
                <w:sz w:val="20"/>
                <w:szCs w:val="20"/>
                <w:lang w:val="ru-RU" w:eastAsia="en-US"/>
              </w:rPr>
            </w:pPr>
            <w:r w:rsidRPr="004A64F9">
              <w:rPr>
                <w:sz w:val="20"/>
                <w:szCs w:val="20"/>
                <w:lang w:val="ru-RU" w:eastAsia="en-US"/>
              </w:rPr>
              <w:t>(02) Мүлікті с</w:t>
            </w:r>
            <w:r w:rsidRPr="004A64F9">
              <w:rPr>
                <w:rFonts w:eastAsia="Calibri"/>
                <w:sz w:val="20"/>
                <w:szCs w:val="20"/>
                <w:lang w:val="ru-RU" w:eastAsia="en-US"/>
              </w:rPr>
              <w:t xml:space="preserve">атып </w:t>
            </w:r>
            <w:r w:rsidRPr="004A64F9">
              <w:rPr>
                <w:sz w:val="20"/>
                <w:szCs w:val="20"/>
                <w:lang w:val="ru-RU" w:eastAsia="en-US"/>
              </w:rPr>
              <w:t>алуға арналған шығыстарды жабу көздері туралы мәліметтер</w:t>
            </w:r>
          </w:p>
        </w:tc>
      </w:tr>
      <w:tr w:rsidR="00730408" w:rsidTr="00012EE8">
        <w:trPr>
          <w:trHeight w:val="920"/>
        </w:trPr>
        <w:tc>
          <w:tcPr>
            <w:tcW w:w="289" w:type="dxa"/>
            <w:vAlign w:val="center"/>
          </w:tcPr>
          <w:p w:rsidR="00730408" w:rsidRDefault="00730408">
            <w:pPr>
              <w:jc w:val="center"/>
              <w:rPr>
                <w:sz w:val="20"/>
                <w:szCs w:val="20"/>
                <w:lang w:val="ru-RU" w:eastAsia="en-US"/>
              </w:rPr>
            </w:pPr>
          </w:p>
          <w:p w:rsidR="00730408" w:rsidRDefault="00C11A74">
            <w:pPr>
              <w:jc w:val="center"/>
              <w:rPr>
                <w:sz w:val="20"/>
                <w:szCs w:val="20"/>
                <w:lang w:eastAsia="en-US"/>
              </w:rPr>
            </w:pPr>
            <w:r w:rsidRPr="004A64F9">
              <w:rPr>
                <w:sz w:val="20"/>
                <w:szCs w:val="20"/>
                <w:lang w:eastAsia="en-US"/>
              </w:rPr>
              <w:t>(А)</w:t>
            </w:r>
            <w:r w:rsidRPr="004A64F9">
              <w:rPr>
                <w:spacing w:val="-2"/>
                <w:sz w:val="20"/>
                <w:szCs w:val="20"/>
                <w:lang w:eastAsia="en-US"/>
              </w:rPr>
              <w:t xml:space="preserve"> </w:t>
            </w:r>
            <w:r w:rsidRPr="004A64F9">
              <w:rPr>
                <w:sz w:val="20"/>
                <w:szCs w:val="20"/>
                <w:lang w:eastAsia="en-US"/>
              </w:rPr>
              <w:t>№</w:t>
            </w:r>
          </w:p>
        </w:tc>
        <w:tc>
          <w:tcPr>
            <w:tcW w:w="648" w:type="dxa"/>
            <w:vAlign w:val="center"/>
          </w:tcPr>
          <w:p w:rsidR="00730408" w:rsidRDefault="00730408">
            <w:pPr>
              <w:jc w:val="center"/>
              <w:rPr>
                <w:sz w:val="20"/>
                <w:szCs w:val="20"/>
                <w:lang w:eastAsia="en-US"/>
              </w:rPr>
            </w:pPr>
          </w:p>
          <w:p w:rsidR="00730408" w:rsidRDefault="00C11A74">
            <w:pPr>
              <w:ind w:right="371"/>
              <w:jc w:val="center"/>
              <w:rPr>
                <w:sz w:val="20"/>
                <w:szCs w:val="20"/>
                <w:lang w:eastAsia="en-US"/>
              </w:rPr>
            </w:pPr>
            <w:r w:rsidRPr="004A64F9">
              <w:rPr>
                <w:sz w:val="20"/>
                <w:szCs w:val="20"/>
                <w:lang w:eastAsia="en-US"/>
              </w:rPr>
              <w:t>(В)</w:t>
            </w:r>
          </w:p>
          <w:p w:rsidR="00730408" w:rsidRDefault="00C11A74">
            <w:pPr>
              <w:jc w:val="center"/>
              <w:rPr>
                <w:sz w:val="20"/>
                <w:szCs w:val="20"/>
                <w:lang w:eastAsia="en-US"/>
              </w:rPr>
            </w:pPr>
            <w:r w:rsidRPr="004A64F9">
              <w:rPr>
                <w:color w:val="000000"/>
                <w:sz w:val="20"/>
                <w:szCs w:val="20"/>
                <w:lang w:val="kk-KZ"/>
              </w:rPr>
              <w:t>Мүлік түрі</w:t>
            </w:r>
          </w:p>
        </w:tc>
        <w:tc>
          <w:tcPr>
            <w:tcW w:w="807" w:type="dxa"/>
            <w:vAlign w:val="center"/>
          </w:tcPr>
          <w:p w:rsidR="00730408" w:rsidRDefault="00C11A74">
            <w:pPr>
              <w:ind w:right="65"/>
              <w:jc w:val="center"/>
              <w:rPr>
                <w:sz w:val="20"/>
                <w:szCs w:val="20"/>
                <w:lang w:eastAsia="en-US"/>
              </w:rPr>
            </w:pPr>
            <w:r w:rsidRPr="004A64F9">
              <w:rPr>
                <w:sz w:val="20"/>
                <w:szCs w:val="20"/>
                <w:lang w:eastAsia="en-US"/>
              </w:rPr>
              <w:t>*(С)</w:t>
            </w:r>
          </w:p>
          <w:p w:rsidR="00730408" w:rsidRDefault="00C11A74">
            <w:pPr>
              <w:ind w:right="67"/>
              <w:jc w:val="center"/>
              <w:rPr>
                <w:color w:val="000000"/>
                <w:sz w:val="20"/>
                <w:szCs w:val="20"/>
                <w:lang w:val="kk-KZ"/>
              </w:rPr>
            </w:pPr>
            <w:r w:rsidRPr="004A64F9">
              <w:rPr>
                <w:color w:val="000000"/>
                <w:sz w:val="20"/>
                <w:szCs w:val="20"/>
                <w:lang w:val="kk-KZ"/>
              </w:rPr>
              <w:t>Сәйке</w:t>
            </w:r>
          </w:p>
          <w:p w:rsidR="00730408" w:rsidRDefault="00C11A74">
            <w:pPr>
              <w:ind w:right="67"/>
              <w:jc w:val="center"/>
              <w:rPr>
                <w:sz w:val="20"/>
                <w:szCs w:val="20"/>
                <w:lang w:eastAsia="en-US"/>
              </w:rPr>
            </w:pPr>
            <w:r w:rsidRPr="004A64F9">
              <w:rPr>
                <w:color w:val="000000"/>
                <w:sz w:val="20"/>
                <w:szCs w:val="20"/>
                <w:lang w:val="kk-KZ"/>
              </w:rPr>
              <w:t xml:space="preserve">стендіру нөмірі </w:t>
            </w:r>
          </w:p>
        </w:tc>
        <w:tc>
          <w:tcPr>
            <w:tcW w:w="920" w:type="dxa"/>
            <w:tcBorders>
              <w:right w:val="single" w:sz="4" w:space="0" w:color="auto"/>
            </w:tcBorders>
            <w:vAlign w:val="center"/>
          </w:tcPr>
          <w:p w:rsidR="00730408" w:rsidRDefault="00C11A74">
            <w:pPr>
              <w:tabs>
                <w:tab w:val="left" w:pos="4"/>
              </w:tabs>
              <w:jc w:val="center"/>
              <w:rPr>
                <w:sz w:val="20"/>
                <w:szCs w:val="20"/>
                <w:lang w:eastAsia="en-US"/>
              </w:rPr>
            </w:pPr>
            <w:r w:rsidRPr="004A64F9">
              <w:rPr>
                <w:sz w:val="20"/>
                <w:szCs w:val="20"/>
                <w:lang w:eastAsia="en-US"/>
              </w:rPr>
              <w:t>(D)</w:t>
            </w:r>
          </w:p>
          <w:p w:rsidR="00730408" w:rsidRDefault="00C11A74">
            <w:pPr>
              <w:tabs>
                <w:tab w:val="left" w:pos="394"/>
              </w:tabs>
              <w:ind w:right="80"/>
              <w:jc w:val="center"/>
              <w:rPr>
                <w:color w:val="000000"/>
                <w:sz w:val="20"/>
                <w:szCs w:val="20"/>
                <w:lang w:val="kk-KZ"/>
              </w:rPr>
            </w:pPr>
            <w:r w:rsidRPr="004A64F9">
              <w:rPr>
                <w:color w:val="000000"/>
                <w:sz w:val="20"/>
                <w:szCs w:val="20"/>
                <w:lang w:val="kk-KZ"/>
              </w:rPr>
              <w:t>Мүліктің тіркелген күні</w:t>
            </w:r>
          </w:p>
          <w:p w:rsidR="00730408" w:rsidRDefault="00C11A74">
            <w:pPr>
              <w:tabs>
                <w:tab w:val="left" w:pos="394"/>
              </w:tabs>
              <w:ind w:right="80"/>
              <w:jc w:val="center"/>
              <w:rPr>
                <w:sz w:val="20"/>
                <w:szCs w:val="20"/>
                <w:lang w:eastAsia="en-US"/>
              </w:rPr>
            </w:pPr>
            <w:r w:rsidRPr="004A64F9">
              <w:rPr>
                <w:color w:val="000000"/>
                <w:sz w:val="20"/>
                <w:szCs w:val="20"/>
                <w:lang w:val="kk-KZ"/>
              </w:rPr>
              <w:lastRenderedPageBreak/>
              <w:t xml:space="preserve"> (болған кезде)</w:t>
            </w:r>
          </w:p>
        </w:tc>
        <w:tc>
          <w:tcPr>
            <w:tcW w:w="544" w:type="dxa"/>
            <w:tcBorders>
              <w:right w:val="single" w:sz="4" w:space="0" w:color="auto"/>
            </w:tcBorders>
            <w:vAlign w:val="center"/>
          </w:tcPr>
          <w:p w:rsidR="00730408" w:rsidRDefault="00C11A74">
            <w:pPr>
              <w:tabs>
                <w:tab w:val="left" w:pos="4"/>
              </w:tabs>
              <w:jc w:val="center"/>
              <w:rPr>
                <w:sz w:val="20"/>
                <w:szCs w:val="20"/>
                <w:lang w:eastAsia="en-US"/>
              </w:rPr>
            </w:pPr>
            <w:r w:rsidRPr="004A64F9">
              <w:rPr>
                <w:sz w:val="20"/>
                <w:szCs w:val="20"/>
                <w:lang w:eastAsia="en-US"/>
              </w:rPr>
              <w:lastRenderedPageBreak/>
              <w:t>(</w:t>
            </w:r>
            <w:r w:rsidRPr="004A64F9">
              <w:rPr>
                <w:sz w:val="20"/>
                <w:szCs w:val="20"/>
                <w:lang w:val="kk-KZ" w:eastAsia="en-US"/>
              </w:rPr>
              <w:t>Е</w:t>
            </w:r>
            <w:r w:rsidRPr="004A64F9">
              <w:rPr>
                <w:sz w:val="20"/>
                <w:szCs w:val="20"/>
                <w:lang w:eastAsia="en-US"/>
              </w:rPr>
              <w:t>)</w:t>
            </w:r>
          </w:p>
          <w:p w:rsidR="00730408" w:rsidRDefault="00C11A74">
            <w:pPr>
              <w:tabs>
                <w:tab w:val="left" w:pos="394"/>
              </w:tabs>
              <w:ind w:right="80"/>
              <w:jc w:val="center"/>
              <w:rPr>
                <w:sz w:val="20"/>
                <w:szCs w:val="20"/>
                <w:lang w:eastAsia="en-US"/>
              </w:rPr>
            </w:pPr>
            <w:r w:rsidRPr="004A64F9">
              <w:rPr>
                <w:color w:val="000000"/>
                <w:sz w:val="20"/>
                <w:szCs w:val="20"/>
                <w:lang w:val="kk-KZ"/>
              </w:rPr>
              <w:t>Ел коды</w:t>
            </w:r>
          </w:p>
        </w:tc>
        <w:tc>
          <w:tcPr>
            <w:tcW w:w="756" w:type="dxa"/>
            <w:tcBorders>
              <w:left w:val="single" w:sz="4" w:space="0" w:color="auto"/>
            </w:tcBorders>
            <w:vAlign w:val="center"/>
          </w:tcPr>
          <w:p w:rsidR="00730408" w:rsidRDefault="00C11A74">
            <w:pPr>
              <w:jc w:val="center"/>
              <w:rPr>
                <w:sz w:val="20"/>
                <w:szCs w:val="20"/>
                <w:lang w:eastAsia="en-US"/>
              </w:rPr>
            </w:pPr>
            <w:r w:rsidRPr="004A64F9">
              <w:rPr>
                <w:sz w:val="20"/>
                <w:szCs w:val="20"/>
                <w:lang w:eastAsia="en-US"/>
              </w:rPr>
              <w:t>(F)</w:t>
            </w:r>
          </w:p>
          <w:p w:rsidR="00730408" w:rsidRDefault="00C11A74">
            <w:pPr>
              <w:ind w:right="-7"/>
              <w:jc w:val="center"/>
              <w:rPr>
                <w:sz w:val="20"/>
                <w:szCs w:val="20"/>
                <w:lang w:eastAsia="en-US"/>
              </w:rPr>
            </w:pPr>
            <w:r w:rsidRPr="004A64F9">
              <w:rPr>
                <w:color w:val="000000"/>
                <w:sz w:val="20"/>
                <w:szCs w:val="20"/>
              </w:rPr>
              <w:t>Объектінің орналас</w:t>
            </w:r>
            <w:r w:rsidRPr="004A64F9">
              <w:rPr>
                <w:color w:val="000000"/>
                <w:sz w:val="20"/>
                <w:szCs w:val="20"/>
              </w:rPr>
              <w:lastRenderedPageBreak/>
              <w:t xml:space="preserve">қан мекенжайы </w:t>
            </w:r>
            <w:r w:rsidRPr="004A64F9">
              <w:rPr>
                <w:color w:val="000000"/>
                <w:sz w:val="20"/>
                <w:szCs w:val="20"/>
                <w:lang w:val="kk-KZ"/>
              </w:rPr>
              <w:t>(болған кезде)</w:t>
            </w:r>
          </w:p>
        </w:tc>
        <w:tc>
          <w:tcPr>
            <w:tcW w:w="483" w:type="dxa"/>
            <w:tcBorders>
              <w:right w:val="single" w:sz="4" w:space="0" w:color="auto"/>
            </w:tcBorders>
            <w:vAlign w:val="center"/>
          </w:tcPr>
          <w:p w:rsidR="00730408" w:rsidRDefault="00C11A74">
            <w:pPr>
              <w:jc w:val="center"/>
              <w:rPr>
                <w:sz w:val="20"/>
                <w:szCs w:val="20"/>
                <w:lang w:eastAsia="en-US"/>
              </w:rPr>
            </w:pPr>
            <w:r w:rsidRPr="004A64F9">
              <w:rPr>
                <w:sz w:val="20"/>
                <w:szCs w:val="20"/>
                <w:lang w:eastAsia="en-US"/>
              </w:rPr>
              <w:lastRenderedPageBreak/>
              <w:t>(G)</w:t>
            </w:r>
          </w:p>
          <w:p w:rsidR="00730408" w:rsidRDefault="00C11A74">
            <w:pPr>
              <w:ind w:right="171"/>
              <w:jc w:val="center"/>
              <w:rPr>
                <w:sz w:val="20"/>
                <w:szCs w:val="20"/>
                <w:lang w:eastAsia="en-US"/>
              </w:rPr>
            </w:pPr>
            <w:r w:rsidRPr="004A64F9">
              <w:rPr>
                <w:color w:val="000000"/>
                <w:sz w:val="20"/>
                <w:szCs w:val="20"/>
              </w:rPr>
              <w:t xml:space="preserve">Валюта </w:t>
            </w:r>
            <w:r w:rsidRPr="004A64F9">
              <w:rPr>
                <w:color w:val="000000"/>
                <w:sz w:val="20"/>
                <w:szCs w:val="20"/>
              </w:rPr>
              <w:lastRenderedPageBreak/>
              <w:t>коды</w:t>
            </w:r>
          </w:p>
          <w:p w:rsidR="00730408" w:rsidRDefault="00730408">
            <w:pPr>
              <w:ind w:right="174"/>
              <w:jc w:val="center"/>
              <w:rPr>
                <w:sz w:val="20"/>
                <w:szCs w:val="20"/>
                <w:lang w:eastAsia="en-US"/>
              </w:rPr>
            </w:pPr>
          </w:p>
        </w:tc>
        <w:tc>
          <w:tcPr>
            <w:tcW w:w="703" w:type="dxa"/>
            <w:tcBorders>
              <w:left w:val="single" w:sz="4" w:space="0" w:color="auto"/>
            </w:tcBorders>
            <w:vAlign w:val="center"/>
          </w:tcPr>
          <w:p w:rsidR="00730408" w:rsidRDefault="00C11A74">
            <w:pPr>
              <w:ind w:right="6"/>
              <w:jc w:val="center"/>
              <w:rPr>
                <w:sz w:val="20"/>
                <w:szCs w:val="20"/>
                <w:lang w:eastAsia="en-US"/>
              </w:rPr>
            </w:pPr>
            <w:r w:rsidRPr="004A64F9">
              <w:rPr>
                <w:sz w:val="20"/>
                <w:szCs w:val="20"/>
                <w:lang w:eastAsia="en-US"/>
              </w:rPr>
              <w:lastRenderedPageBreak/>
              <w:t>(H)</w:t>
            </w:r>
          </w:p>
          <w:p w:rsidR="00730408" w:rsidRDefault="00C11A74">
            <w:pPr>
              <w:ind w:right="6"/>
              <w:jc w:val="center"/>
              <w:rPr>
                <w:sz w:val="20"/>
                <w:szCs w:val="20"/>
                <w:lang w:eastAsia="en-US"/>
              </w:rPr>
            </w:pPr>
            <w:r w:rsidRPr="004A64F9">
              <w:rPr>
                <w:sz w:val="20"/>
                <w:szCs w:val="20"/>
                <w:lang w:eastAsia="en-US"/>
              </w:rPr>
              <w:t xml:space="preserve"> Құны</w:t>
            </w:r>
          </w:p>
        </w:tc>
        <w:tc>
          <w:tcPr>
            <w:tcW w:w="979" w:type="dxa"/>
            <w:vAlign w:val="center"/>
          </w:tcPr>
          <w:p w:rsidR="00730408" w:rsidRDefault="00C11A74">
            <w:pPr>
              <w:tabs>
                <w:tab w:val="left" w:pos="1080"/>
              </w:tabs>
              <w:jc w:val="center"/>
              <w:rPr>
                <w:spacing w:val="-1"/>
                <w:sz w:val="20"/>
                <w:szCs w:val="20"/>
                <w:lang w:eastAsia="en-US"/>
              </w:rPr>
            </w:pPr>
            <w:r w:rsidRPr="004A64F9">
              <w:rPr>
                <w:spacing w:val="-1"/>
                <w:sz w:val="20"/>
                <w:szCs w:val="20"/>
                <w:lang w:eastAsia="en-US"/>
              </w:rPr>
              <w:t>(I)</w:t>
            </w:r>
          </w:p>
          <w:p w:rsidR="00730408" w:rsidRDefault="00C11A74">
            <w:pPr>
              <w:tabs>
                <w:tab w:val="left" w:pos="1080"/>
              </w:tabs>
              <w:jc w:val="center"/>
              <w:rPr>
                <w:sz w:val="20"/>
                <w:szCs w:val="20"/>
                <w:lang w:eastAsia="en-US"/>
              </w:rPr>
            </w:pPr>
            <w:r w:rsidRPr="004A64F9">
              <w:rPr>
                <w:sz w:val="20"/>
                <w:szCs w:val="20"/>
                <w:lang w:eastAsia="en-US"/>
              </w:rPr>
              <w:t>Шығыста</w:t>
            </w:r>
          </w:p>
          <w:p w:rsidR="00730408" w:rsidRDefault="00C11A74">
            <w:pPr>
              <w:tabs>
                <w:tab w:val="left" w:pos="1080"/>
              </w:tabs>
              <w:jc w:val="center"/>
              <w:rPr>
                <w:sz w:val="20"/>
                <w:szCs w:val="20"/>
                <w:lang w:eastAsia="en-US"/>
              </w:rPr>
            </w:pPr>
            <w:r w:rsidRPr="004A64F9">
              <w:rPr>
                <w:sz w:val="20"/>
                <w:szCs w:val="20"/>
                <w:lang w:eastAsia="en-US"/>
              </w:rPr>
              <w:t>рды  жабу көздері</w:t>
            </w:r>
          </w:p>
        </w:tc>
        <w:tc>
          <w:tcPr>
            <w:tcW w:w="1211" w:type="dxa"/>
            <w:tcBorders>
              <w:right w:val="single" w:sz="4" w:space="0" w:color="auto"/>
            </w:tcBorders>
            <w:vAlign w:val="center"/>
          </w:tcPr>
          <w:p w:rsidR="00730408" w:rsidRDefault="00C11A74">
            <w:pPr>
              <w:jc w:val="center"/>
              <w:rPr>
                <w:sz w:val="20"/>
                <w:szCs w:val="20"/>
                <w:lang w:eastAsia="en-US"/>
              </w:rPr>
            </w:pPr>
            <w:r w:rsidRPr="004A64F9">
              <w:rPr>
                <w:sz w:val="20"/>
                <w:szCs w:val="20"/>
                <w:lang w:eastAsia="en-US"/>
              </w:rPr>
              <w:t>(J)</w:t>
            </w:r>
          </w:p>
          <w:p w:rsidR="00730408" w:rsidRDefault="00C11A74">
            <w:pPr>
              <w:jc w:val="center"/>
              <w:rPr>
                <w:sz w:val="20"/>
                <w:szCs w:val="20"/>
                <w:lang w:val="kk-KZ" w:eastAsia="en-US"/>
              </w:rPr>
            </w:pPr>
            <w:r w:rsidRPr="004A64F9">
              <w:rPr>
                <w:sz w:val="20"/>
                <w:szCs w:val="20"/>
                <w:lang w:val="kk-KZ" w:eastAsia="en-US"/>
              </w:rPr>
              <w:t xml:space="preserve">Жабу </w:t>
            </w:r>
          </w:p>
          <w:p w:rsidR="00730408" w:rsidRDefault="00C11A74">
            <w:pPr>
              <w:jc w:val="center"/>
              <w:rPr>
                <w:sz w:val="20"/>
                <w:szCs w:val="20"/>
                <w:lang w:val="kk-KZ" w:eastAsia="en-US"/>
              </w:rPr>
            </w:pPr>
            <w:r w:rsidRPr="004A64F9">
              <w:rPr>
                <w:sz w:val="20"/>
                <w:szCs w:val="20"/>
                <w:lang w:val="kk-KZ" w:eastAsia="en-US"/>
              </w:rPr>
              <w:t>көзінің</w:t>
            </w:r>
          </w:p>
          <w:p w:rsidR="00730408" w:rsidRDefault="00C11A74">
            <w:pPr>
              <w:jc w:val="center"/>
              <w:rPr>
                <w:color w:val="000000"/>
                <w:sz w:val="20"/>
                <w:szCs w:val="20"/>
                <w:lang w:val="kk-KZ"/>
              </w:rPr>
            </w:pPr>
            <w:r w:rsidRPr="004A64F9">
              <w:rPr>
                <w:color w:val="000000"/>
                <w:sz w:val="20"/>
                <w:szCs w:val="20"/>
                <w:lang w:val="kk-KZ"/>
              </w:rPr>
              <w:t xml:space="preserve">сәйкестендіру </w:t>
            </w:r>
          </w:p>
          <w:p w:rsidR="00730408" w:rsidRDefault="00C11A74">
            <w:pPr>
              <w:jc w:val="center"/>
              <w:rPr>
                <w:sz w:val="20"/>
                <w:szCs w:val="20"/>
                <w:lang w:eastAsia="en-US"/>
              </w:rPr>
            </w:pPr>
            <w:r w:rsidRPr="004A64F9">
              <w:rPr>
                <w:color w:val="000000"/>
                <w:sz w:val="20"/>
                <w:szCs w:val="20"/>
                <w:lang w:val="kk-KZ"/>
              </w:rPr>
              <w:lastRenderedPageBreak/>
              <w:t>нөмірі</w:t>
            </w:r>
          </w:p>
        </w:tc>
        <w:tc>
          <w:tcPr>
            <w:tcW w:w="735" w:type="dxa"/>
            <w:tcBorders>
              <w:left w:val="single" w:sz="4" w:space="0" w:color="auto"/>
              <w:right w:val="single" w:sz="4" w:space="0" w:color="auto"/>
            </w:tcBorders>
            <w:vAlign w:val="center"/>
          </w:tcPr>
          <w:p w:rsidR="00730408" w:rsidRDefault="00C11A74">
            <w:pPr>
              <w:jc w:val="center"/>
              <w:rPr>
                <w:sz w:val="20"/>
                <w:szCs w:val="20"/>
                <w:lang w:eastAsia="en-US"/>
              </w:rPr>
            </w:pPr>
            <w:r w:rsidRPr="004A64F9">
              <w:rPr>
                <w:sz w:val="20"/>
                <w:szCs w:val="20"/>
                <w:lang w:eastAsia="en-US"/>
              </w:rPr>
              <w:lastRenderedPageBreak/>
              <w:t>(K)</w:t>
            </w:r>
          </w:p>
          <w:p w:rsidR="00730408" w:rsidRDefault="00C11A74">
            <w:pPr>
              <w:jc w:val="center"/>
              <w:rPr>
                <w:sz w:val="20"/>
                <w:szCs w:val="20"/>
                <w:lang w:val="kk-KZ" w:eastAsia="en-US"/>
              </w:rPr>
            </w:pPr>
            <w:r w:rsidRPr="004A64F9">
              <w:rPr>
                <w:sz w:val="20"/>
                <w:szCs w:val="20"/>
                <w:lang w:val="kk-KZ" w:eastAsia="en-US"/>
              </w:rPr>
              <w:t>Атауы /</w:t>
            </w:r>
          </w:p>
          <w:p w:rsidR="00730408" w:rsidRDefault="00C11A74">
            <w:pPr>
              <w:jc w:val="center"/>
              <w:rPr>
                <w:sz w:val="20"/>
                <w:szCs w:val="20"/>
                <w:lang w:val="kk-KZ" w:eastAsia="en-US"/>
              </w:rPr>
            </w:pPr>
            <w:r w:rsidRPr="004A64F9">
              <w:rPr>
                <w:sz w:val="20"/>
                <w:szCs w:val="20"/>
                <w:lang w:val="kk-KZ" w:eastAsia="en-US"/>
              </w:rPr>
              <w:t xml:space="preserve">Тегі,аты, </w:t>
            </w:r>
            <w:r w:rsidRPr="004A64F9">
              <w:rPr>
                <w:sz w:val="20"/>
                <w:szCs w:val="20"/>
                <w:lang w:val="kk-KZ" w:eastAsia="en-US"/>
              </w:rPr>
              <w:lastRenderedPageBreak/>
              <w:t xml:space="preserve">әкесінің аты (болған кезде) </w:t>
            </w:r>
          </w:p>
        </w:tc>
        <w:tc>
          <w:tcPr>
            <w:tcW w:w="567" w:type="dxa"/>
            <w:tcBorders>
              <w:left w:val="single" w:sz="4" w:space="0" w:color="auto"/>
              <w:right w:val="single" w:sz="6" w:space="0" w:color="000000"/>
            </w:tcBorders>
            <w:vAlign w:val="center"/>
          </w:tcPr>
          <w:p w:rsidR="00730408" w:rsidRDefault="00C11A74">
            <w:pPr>
              <w:jc w:val="center"/>
              <w:rPr>
                <w:sz w:val="20"/>
                <w:szCs w:val="20"/>
                <w:lang w:eastAsia="en-US"/>
              </w:rPr>
            </w:pPr>
            <w:r w:rsidRPr="004A64F9">
              <w:rPr>
                <w:sz w:val="20"/>
                <w:szCs w:val="20"/>
                <w:lang w:eastAsia="en-US"/>
              </w:rPr>
              <w:lastRenderedPageBreak/>
              <w:t>(L)</w:t>
            </w:r>
          </w:p>
          <w:p w:rsidR="00730408" w:rsidRDefault="00C11A74">
            <w:pPr>
              <w:jc w:val="center"/>
              <w:rPr>
                <w:sz w:val="20"/>
                <w:szCs w:val="20"/>
                <w:lang w:eastAsia="en-US"/>
              </w:rPr>
            </w:pPr>
            <w:r w:rsidRPr="004A64F9">
              <w:rPr>
                <w:color w:val="000000"/>
                <w:sz w:val="20"/>
                <w:szCs w:val="20"/>
              </w:rPr>
              <w:t>Валюта коды</w:t>
            </w:r>
          </w:p>
        </w:tc>
        <w:tc>
          <w:tcPr>
            <w:tcW w:w="992" w:type="dxa"/>
            <w:tcBorders>
              <w:left w:val="single" w:sz="6" w:space="0" w:color="000000"/>
            </w:tcBorders>
            <w:vAlign w:val="center"/>
          </w:tcPr>
          <w:p w:rsidR="00730408" w:rsidRDefault="00730408">
            <w:pPr>
              <w:jc w:val="center"/>
              <w:rPr>
                <w:sz w:val="20"/>
                <w:szCs w:val="20"/>
                <w:lang w:eastAsia="en-US"/>
              </w:rPr>
            </w:pPr>
          </w:p>
          <w:p w:rsidR="00730408" w:rsidRDefault="00C11A74">
            <w:pPr>
              <w:jc w:val="center"/>
              <w:rPr>
                <w:sz w:val="20"/>
                <w:szCs w:val="20"/>
                <w:lang w:val="kk-KZ" w:eastAsia="en-US"/>
              </w:rPr>
            </w:pPr>
            <w:r w:rsidRPr="004A64F9">
              <w:rPr>
                <w:sz w:val="20"/>
                <w:szCs w:val="20"/>
                <w:lang w:eastAsia="en-US"/>
              </w:rPr>
              <w:t>(M)</w:t>
            </w:r>
            <w:r w:rsidRPr="004A64F9">
              <w:rPr>
                <w:spacing w:val="-5"/>
                <w:sz w:val="20"/>
                <w:szCs w:val="20"/>
                <w:lang w:eastAsia="en-US"/>
              </w:rPr>
              <w:t xml:space="preserve"> </w:t>
            </w:r>
            <w:r w:rsidRPr="004A64F9">
              <w:rPr>
                <w:sz w:val="20"/>
                <w:szCs w:val="20"/>
                <w:lang w:eastAsia="en-US"/>
              </w:rPr>
              <w:t>С</w:t>
            </w:r>
            <w:r w:rsidRPr="004A64F9">
              <w:rPr>
                <w:sz w:val="20"/>
                <w:szCs w:val="20"/>
                <w:lang w:val="kk-KZ" w:eastAsia="en-US"/>
              </w:rPr>
              <w:t>о</w:t>
            </w:r>
            <w:r w:rsidRPr="004A64F9">
              <w:rPr>
                <w:sz w:val="20"/>
                <w:szCs w:val="20"/>
                <w:lang w:eastAsia="en-US"/>
              </w:rPr>
              <w:t>ма</w:t>
            </w:r>
            <w:r w:rsidRPr="004A64F9">
              <w:rPr>
                <w:sz w:val="20"/>
                <w:szCs w:val="20"/>
                <w:lang w:val="kk-KZ" w:eastAsia="en-US"/>
              </w:rPr>
              <w:t>сы</w:t>
            </w:r>
          </w:p>
        </w:tc>
      </w:tr>
      <w:tr w:rsidR="00730408" w:rsidTr="00012EE8">
        <w:trPr>
          <w:trHeight w:val="230"/>
        </w:trPr>
        <w:tc>
          <w:tcPr>
            <w:tcW w:w="289" w:type="dxa"/>
            <w:vAlign w:val="center"/>
          </w:tcPr>
          <w:p w:rsidR="00730408" w:rsidRDefault="00730408">
            <w:pPr>
              <w:jc w:val="center"/>
              <w:rPr>
                <w:sz w:val="20"/>
                <w:szCs w:val="20"/>
                <w:lang w:eastAsia="en-US"/>
              </w:rPr>
            </w:pPr>
          </w:p>
        </w:tc>
        <w:tc>
          <w:tcPr>
            <w:tcW w:w="648" w:type="dxa"/>
            <w:vAlign w:val="center"/>
          </w:tcPr>
          <w:p w:rsidR="00730408" w:rsidRDefault="00730408">
            <w:pPr>
              <w:jc w:val="center"/>
              <w:rPr>
                <w:sz w:val="20"/>
                <w:szCs w:val="20"/>
                <w:lang w:eastAsia="en-US"/>
              </w:rPr>
            </w:pPr>
          </w:p>
        </w:tc>
        <w:tc>
          <w:tcPr>
            <w:tcW w:w="807" w:type="dxa"/>
            <w:vAlign w:val="center"/>
          </w:tcPr>
          <w:p w:rsidR="00730408" w:rsidRDefault="00730408">
            <w:pPr>
              <w:jc w:val="center"/>
              <w:rPr>
                <w:sz w:val="20"/>
                <w:szCs w:val="20"/>
                <w:lang w:eastAsia="en-US"/>
              </w:rPr>
            </w:pPr>
          </w:p>
        </w:tc>
        <w:tc>
          <w:tcPr>
            <w:tcW w:w="920" w:type="dxa"/>
            <w:tcBorders>
              <w:right w:val="single" w:sz="4" w:space="0" w:color="auto"/>
            </w:tcBorders>
            <w:vAlign w:val="center"/>
          </w:tcPr>
          <w:p w:rsidR="00730408" w:rsidRDefault="00730408">
            <w:pPr>
              <w:jc w:val="center"/>
              <w:rPr>
                <w:sz w:val="20"/>
                <w:szCs w:val="20"/>
                <w:lang w:eastAsia="en-US"/>
              </w:rPr>
            </w:pPr>
          </w:p>
        </w:tc>
        <w:tc>
          <w:tcPr>
            <w:tcW w:w="544" w:type="dxa"/>
            <w:tcBorders>
              <w:right w:val="single" w:sz="4" w:space="0" w:color="auto"/>
            </w:tcBorders>
            <w:vAlign w:val="center"/>
          </w:tcPr>
          <w:p w:rsidR="00730408" w:rsidRDefault="00730408">
            <w:pPr>
              <w:jc w:val="center"/>
              <w:rPr>
                <w:sz w:val="20"/>
                <w:szCs w:val="20"/>
                <w:lang w:eastAsia="en-US"/>
              </w:rPr>
            </w:pPr>
          </w:p>
        </w:tc>
        <w:tc>
          <w:tcPr>
            <w:tcW w:w="756" w:type="dxa"/>
            <w:tcBorders>
              <w:left w:val="single" w:sz="4" w:space="0" w:color="auto"/>
            </w:tcBorders>
            <w:vAlign w:val="center"/>
          </w:tcPr>
          <w:p w:rsidR="00730408" w:rsidRDefault="00730408">
            <w:pPr>
              <w:jc w:val="center"/>
              <w:rPr>
                <w:sz w:val="20"/>
                <w:szCs w:val="20"/>
                <w:lang w:eastAsia="en-US"/>
              </w:rPr>
            </w:pPr>
          </w:p>
        </w:tc>
        <w:tc>
          <w:tcPr>
            <w:tcW w:w="483" w:type="dxa"/>
            <w:tcBorders>
              <w:right w:val="single" w:sz="4" w:space="0" w:color="auto"/>
            </w:tcBorders>
            <w:vAlign w:val="center"/>
          </w:tcPr>
          <w:p w:rsidR="00730408" w:rsidRDefault="00730408">
            <w:pPr>
              <w:jc w:val="center"/>
              <w:rPr>
                <w:sz w:val="20"/>
                <w:szCs w:val="20"/>
                <w:lang w:eastAsia="en-US"/>
              </w:rPr>
            </w:pPr>
          </w:p>
        </w:tc>
        <w:tc>
          <w:tcPr>
            <w:tcW w:w="703" w:type="dxa"/>
            <w:tcBorders>
              <w:left w:val="single" w:sz="4" w:space="0" w:color="auto"/>
            </w:tcBorders>
            <w:vAlign w:val="center"/>
          </w:tcPr>
          <w:p w:rsidR="00730408" w:rsidRDefault="00730408">
            <w:pPr>
              <w:jc w:val="center"/>
              <w:rPr>
                <w:sz w:val="20"/>
                <w:szCs w:val="20"/>
                <w:lang w:eastAsia="en-US"/>
              </w:rPr>
            </w:pPr>
          </w:p>
        </w:tc>
        <w:tc>
          <w:tcPr>
            <w:tcW w:w="979" w:type="dxa"/>
            <w:vAlign w:val="center"/>
          </w:tcPr>
          <w:p w:rsidR="00730408" w:rsidRDefault="00730408">
            <w:pPr>
              <w:jc w:val="center"/>
              <w:rPr>
                <w:sz w:val="20"/>
                <w:szCs w:val="20"/>
                <w:lang w:eastAsia="en-US"/>
              </w:rPr>
            </w:pPr>
          </w:p>
        </w:tc>
        <w:tc>
          <w:tcPr>
            <w:tcW w:w="1211" w:type="dxa"/>
            <w:tcBorders>
              <w:right w:val="single" w:sz="4" w:space="0" w:color="auto"/>
            </w:tcBorders>
            <w:vAlign w:val="center"/>
          </w:tcPr>
          <w:p w:rsidR="00730408" w:rsidRDefault="00730408">
            <w:pPr>
              <w:jc w:val="center"/>
              <w:rPr>
                <w:sz w:val="20"/>
                <w:szCs w:val="20"/>
                <w:lang w:eastAsia="en-US"/>
              </w:rPr>
            </w:pPr>
          </w:p>
        </w:tc>
        <w:tc>
          <w:tcPr>
            <w:tcW w:w="735" w:type="dxa"/>
            <w:tcBorders>
              <w:left w:val="single" w:sz="4" w:space="0" w:color="auto"/>
              <w:right w:val="single" w:sz="4" w:space="0" w:color="auto"/>
            </w:tcBorders>
            <w:vAlign w:val="center"/>
          </w:tcPr>
          <w:p w:rsidR="00730408" w:rsidRDefault="00730408">
            <w:pPr>
              <w:jc w:val="center"/>
              <w:rPr>
                <w:sz w:val="20"/>
                <w:szCs w:val="20"/>
                <w:lang w:eastAsia="en-US"/>
              </w:rPr>
            </w:pPr>
          </w:p>
        </w:tc>
        <w:tc>
          <w:tcPr>
            <w:tcW w:w="567" w:type="dxa"/>
            <w:tcBorders>
              <w:left w:val="single" w:sz="4" w:space="0" w:color="auto"/>
              <w:right w:val="single" w:sz="6" w:space="0" w:color="000000"/>
            </w:tcBorders>
            <w:vAlign w:val="center"/>
          </w:tcPr>
          <w:p w:rsidR="00730408" w:rsidRDefault="00730408">
            <w:pPr>
              <w:jc w:val="center"/>
              <w:rPr>
                <w:sz w:val="20"/>
                <w:szCs w:val="20"/>
                <w:lang w:eastAsia="en-US"/>
              </w:rPr>
            </w:pPr>
          </w:p>
        </w:tc>
        <w:tc>
          <w:tcPr>
            <w:tcW w:w="992" w:type="dxa"/>
            <w:tcBorders>
              <w:left w:val="single" w:sz="6" w:space="0" w:color="000000"/>
            </w:tcBorders>
            <w:vAlign w:val="center"/>
          </w:tcPr>
          <w:p w:rsidR="00730408" w:rsidRDefault="00730408">
            <w:pPr>
              <w:jc w:val="center"/>
              <w:rPr>
                <w:sz w:val="20"/>
                <w:szCs w:val="20"/>
                <w:lang w:eastAsia="en-US"/>
              </w:rPr>
            </w:pPr>
          </w:p>
        </w:tc>
      </w:tr>
      <w:tr w:rsidR="00730408" w:rsidTr="00012EE8">
        <w:trPr>
          <w:trHeight w:val="230"/>
        </w:trPr>
        <w:tc>
          <w:tcPr>
            <w:tcW w:w="289" w:type="dxa"/>
            <w:vAlign w:val="center"/>
          </w:tcPr>
          <w:p w:rsidR="00730408" w:rsidRDefault="00730408">
            <w:pPr>
              <w:jc w:val="center"/>
              <w:rPr>
                <w:sz w:val="20"/>
                <w:szCs w:val="20"/>
                <w:lang w:eastAsia="en-US"/>
              </w:rPr>
            </w:pPr>
          </w:p>
        </w:tc>
        <w:tc>
          <w:tcPr>
            <w:tcW w:w="648" w:type="dxa"/>
            <w:vAlign w:val="center"/>
          </w:tcPr>
          <w:p w:rsidR="00730408" w:rsidRDefault="00730408">
            <w:pPr>
              <w:jc w:val="center"/>
              <w:rPr>
                <w:sz w:val="20"/>
                <w:szCs w:val="20"/>
                <w:lang w:eastAsia="en-US"/>
              </w:rPr>
            </w:pPr>
          </w:p>
        </w:tc>
        <w:tc>
          <w:tcPr>
            <w:tcW w:w="807" w:type="dxa"/>
            <w:vAlign w:val="center"/>
          </w:tcPr>
          <w:p w:rsidR="00730408" w:rsidRDefault="00730408">
            <w:pPr>
              <w:jc w:val="center"/>
              <w:rPr>
                <w:sz w:val="20"/>
                <w:szCs w:val="20"/>
                <w:lang w:eastAsia="en-US"/>
              </w:rPr>
            </w:pPr>
          </w:p>
        </w:tc>
        <w:tc>
          <w:tcPr>
            <w:tcW w:w="920" w:type="dxa"/>
            <w:tcBorders>
              <w:right w:val="single" w:sz="4" w:space="0" w:color="auto"/>
            </w:tcBorders>
            <w:vAlign w:val="center"/>
          </w:tcPr>
          <w:p w:rsidR="00730408" w:rsidRDefault="00730408">
            <w:pPr>
              <w:jc w:val="center"/>
              <w:rPr>
                <w:sz w:val="20"/>
                <w:szCs w:val="20"/>
                <w:lang w:eastAsia="en-US"/>
              </w:rPr>
            </w:pPr>
          </w:p>
        </w:tc>
        <w:tc>
          <w:tcPr>
            <w:tcW w:w="544" w:type="dxa"/>
            <w:tcBorders>
              <w:right w:val="single" w:sz="4" w:space="0" w:color="auto"/>
            </w:tcBorders>
            <w:vAlign w:val="center"/>
          </w:tcPr>
          <w:p w:rsidR="00730408" w:rsidRDefault="00730408">
            <w:pPr>
              <w:jc w:val="center"/>
              <w:rPr>
                <w:sz w:val="20"/>
                <w:szCs w:val="20"/>
                <w:lang w:eastAsia="en-US"/>
              </w:rPr>
            </w:pPr>
          </w:p>
        </w:tc>
        <w:tc>
          <w:tcPr>
            <w:tcW w:w="756" w:type="dxa"/>
            <w:tcBorders>
              <w:left w:val="single" w:sz="4" w:space="0" w:color="auto"/>
            </w:tcBorders>
            <w:vAlign w:val="center"/>
          </w:tcPr>
          <w:p w:rsidR="00730408" w:rsidRDefault="00730408">
            <w:pPr>
              <w:jc w:val="center"/>
              <w:rPr>
                <w:sz w:val="20"/>
                <w:szCs w:val="20"/>
                <w:lang w:eastAsia="en-US"/>
              </w:rPr>
            </w:pPr>
          </w:p>
        </w:tc>
        <w:tc>
          <w:tcPr>
            <w:tcW w:w="483" w:type="dxa"/>
            <w:tcBorders>
              <w:right w:val="single" w:sz="4" w:space="0" w:color="auto"/>
            </w:tcBorders>
            <w:vAlign w:val="center"/>
          </w:tcPr>
          <w:p w:rsidR="00730408" w:rsidRDefault="00730408">
            <w:pPr>
              <w:jc w:val="center"/>
              <w:rPr>
                <w:sz w:val="20"/>
                <w:szCs w:val="20"/>
                <w:lang w:eastAsia="en-US"/>
              </w:rPr>
            </w:pPr>
          </w:p>
        </w:tc>
        <w:tc>
          <w:tcPr>
            <w:tcW w:w="703" w:type="dxa"/>
            <w:tcBorders>
              <w:left w:val="single" w:sz="4" w:space="0" w:color="auto"/>
            </w:tcBorders>
            <w:vAlign w:val="center"/>
          </w:tcPr>
          <w:p w:rsidR="00730408" w:rsidRDefault="00730408">
            <w:pPr>
              <w:jc w:val="center"/>
              <w:rPr>
                <w:sz w:val="20"/>
                <w:szCs w:val="20"/>
                <w:lang w:eastAsia="en-US"/>
              </w:rPr>
            </w:pPr>
          </w:p>
        </w:tc>
        <w:tc>
          <w:tcPr>
            <w:tcW w:w="979" w:type="dxa"/>
            <w:vAlign w:val="center"/>
          </w:tcPr>
          <w:p w:rsidR="00730408" w:rsidRDefault="00730408">
            <w:pPr>
              <w:jc w:val="center"/>
              <w:rPr>
                <w:sz w:val="20"/>
                <w:szCs w:val="20"/>
                <w:lang w:eastAsia="en-US"/>
              </w:rPr>
            </w:pPr>
          </w:p>
        </w:tc>
        <w:tc>
          <w:tcPr>
            <w:tcW w:w="1211" w:type="dxa"/>
            <w:tcBorders>
              <w:right w:val="single" w:sz="4" w:space="0" w:color="auto"/>
            </w:tcBorders>
            <w:vAlign w:val="center"/>
          </w:tcPr>
          <w:p w:rsidR="00730408" w:rsidRDefault="00730408">
            <w:pPr>
              <w:jc w:val="center"/>
              <w:rPr>
                <w:sz w:val="20"/>
                <w:szCs w:val="20"/>
                <w:lang w:eastAsia="en-US"/>
              </w:rPr>
            </w:pPr>
          </w:p>
        </w:tc>
        <w:tc>
          <w:tcPr>
            <w:tcW w:w="735" w:type="dxa"/>
            <w:tcBorders>
              <w:left w:val="single" w:sz="4" w:space="0" w:color="auto"/>
              <w:right w:val="single" w:sz="4" w:space="0" w:color="auto"/>
            </w:tcBorders>
            <w:vAlign w:val="center"/>
          </w:tcPr>
          <w:p w:rsidR="00730408" w:rsidRDefault="00730408">
            <w:pPr>
              <w:jc w:val="center"/>
              <w:rPr>
                <w:sz w:val="20"/>
                <w:szCs w:val="20"/>
                <w:lang w:eastAsia="en-US"/>
              </w:rPr>
            </w:pPr>
          </w:p>
        </w:tc>
        <w:tc>
          <w:tcPr>
            <w:tcW w:w="567" w:type="dxa"/>
            <w:tcBorders>
              <w:left w:val="single" w:sz="4" w:space="0" w:color="auto"/>
              <w:right w:val="single" w:sz="6" w:space="0" w:color="000000"/>
            </w:tcBorders>
            <w:vAlign w:val="center"/>
          </w:tcPr>
          <w:p w:rsidR="00730408" w:rsidRDefault="00730408">
            <w:pPr>
              <w:jc w:val="center"/>
              <w:rPr>
                <w:sz w:val="20"/>
                <w:szCs w:val="20"/>
                <w:lang w:eastAsia="en-US"/>
              </w:rPr>
            </w:pPr>
          </w:p>
        </w:tc>
        <w:tc>
          <w:tcPr>
            <w:tcW w:w="992" w:type="dxa"/>
            <w:tcBorders>
              <w:left w:val="single" w:sz="6" w:space="0" w:color="000000"/>
            </w:tcBorders>
            <w:vAlign w:val="center"/>
          </w:tcPr>
          <w:p w:rsidR="00730408" w:rsidRDefault="00730408">
            <w:pPr>
              <w:jc w:val="center"/>
              <w:rPr>
                <w:sz w:val="20"/>
                <w:szCs w:val="20"/>
                <w:lang w:eastAsia="en-US"/>
              </w:rPr>
            </w:pPr>
          </w:p>
        </w:tc>
      </w:tr>
      <w:tr w:rsidR="00730408" w:rsidTr="00012EE8">
        <w:trPr>
          <w:trHeight w:val="230"/>
        </w:trPr>
        <w:tc>
          <w:tcPr>
            <w:tcW w:w="289" w:type="dxa"/>
            <w:vAlign w:val="center"/>
          </w:tcPr>
          <w:p w:rsidR="00730408" w:rsidRDefault="00730408">
            <w:pPr>
              <w:jc w:val="center"/>
              <w:rPr>
                <w:sz w:val="20"/>
                <w:szCs w:val="20"/>
                <w:lang w:eastAsia="en-US"/>
              </w:rPr>
            </w:pPr>
          </w:p>
        </w:tc>
        <w:tc>
          <w:tcPr>
            <w:tcW w:w="648" w:type="dxa"/>
            <w:vAlign w:val="center"/>
          </w:tcPr>
          <w:p w:rsidR="00730408" w:rsidRDefault="00730408">
            <w:pPr>
              <w:jc w:val="center"/>
              <w:rPr>
                <w:sz w:val="20"/>
                <w:szCs w:val="20"/>
                <w:lang w:eastAsia="en-US"/>
              </w:rPr>
            </w:pPr>
          </w:p>
        </w:tc>
        <w:tc>
          <w:tcPr>
            <w:tcW w:w="807" w:type="dxa"/>
            <w:vAlign w:val="center"/>
          </w:tcPr>
          <w:p w:rsidR="00730408" w:rsidRDefault="00730408">
            <w:pPr>
              <w:jc w:val="center"/>
              <w:rPr>
                <w:sz w:val="20"/>
                <w:szCs w:val="20"/>
                <w:lang w:eastAsia="en-US"/>
              </w:rPr>
            </w:pPr>
          </w:p>
        </w:tc>
        <w:tc>
          <w:tcPr>
            <w:tcW w:w="920" w:type="dxa"/>
            <w:tcBorders>
              <w:right w:val="single" w:sz="4" w:space="0" w:color="auto"/>
            </w:tcBorders>
            <w:vAlign w:val="center"/>
          </w:tcPr>
          <w:p w:rsidR="00730408" w:rsidRDefault="00730408">
            <w:pPr>
              <w:jc w:val="center"/>
              <w:rPr>
                <w:sz w:val="20"/>
                <w:szCs w:val="20"/>
                <w:lang w:eastAsia="en-US"/>
              </w:rPr>
            </w:pPr>
          </w:p>
        </w:tc>
        <w:tc>
          <w:tcPr>
            <w:tcW w:w="544" w:type="dxa"/>
            <w:tcBorders>
              <w:right w:val="single" w:sz="4" w:space="0" w:color="auto"/>
            </w:tcBorders>
            <w:vAlign w:val="center"/>
          </w:tcPr>
          <w:p w:rsidR="00730408" w:rsidRDefault="00730408">
            <w:pPr>
              <w:jc w:val="center"/>
              <w:rPr>
                <w:sz w:val="20"/>
                <w:szCs w:val="20"/>
                <w:lang w:eastAsia="en-US"/>
              </w:rPr>
            </w:pPr>
          </w:p>
        </w:tc>
        <w:tc>
          <w:tcPr>
            <w:tcW w:w="756" w:type="dxa"/>
            <w:tcBorders>
              <w:left w:val="single" w:sz="4" w:space="0" w:color="auto"/>
            </w:tcBorders>
            <w:vAlign w:val="center"/>
          </w:tcPr>
          <w:p w:rsidR="00730408" w:rsidRDefault="00730408">
            <w:pPr>
              <w:jc w:val="center"/>
              <w:rPr>
                <w:sz w:val="20"/>
                <w:szCs w:val="20"/>
                <w:lang w:eastAsia="en-US"/>
              </w:rPr>
            </w:pPr>
          </w:p>
        </w:tc>
        <w:tc>
          <w:tcPr>
            <w:tcW w:w="483" w:type="dxa"/>
            <w:tcBorders>
              <w:right w:val="single" w:sz="4" w:space="0" w:color="auto"/>
            </w:tcBorders>
            <w:vAlign w:val="center"/>
          </w:tcPr>
          <w:p w:rsidR="00730408" w:rsidRDefault="00730408">
            <w:pPr>
              <w:jc w:val="center"/>
              <w:rPr>
                <w:sz w:val="20"/>
                <w:szCs w:val="20"/>
                <w:lang w:eastAsia="en-US"/>
              </w:rPr>
            </w:pPr>
          </w:p>
        </w:tc>
        <w:tc>
          <w:tcPr>
            <w:tcW w:w="703" w:type="dxa"/>
            <w:tcBorders>
              <w:left w:val="single" w:sz="4" w:space="0" w:color="auto"/>
            </w:tcBorders>
            <w:vAlign w:val="center"/>
          </w:tcPr>
          <w:p w:rsidR="00730408" w:rsidRDefault="00730408">
            <w:pPr>
              <w:jc w:val="center"/>
              <w:rPr>
                <w:sz w:val="20"/>
                <w:szCs w:val="20"/>
                <w:lang w:eastAsia="en-US"/>
              </w:rPr>
            </w:pPr>
          </w:p>
        </w:tc>
        <w:tc>
          <w:tcPr>
            <w:tcW w:w="979" w:type="dxa"/>
            <w:vAlign w:val="center"/>
          </w:tcPr>
          <w:p w:rsidR="00730408" w:rsidRDefault="00730408">
            <w:pPr>
              <w:jc w:val="center"/>
              <w:rPr>
                <w:sz w:val="20"/>
                <w:szCs w:val="20"/>
                <w:lang w:eastAsia="en-US"/>
              </w:rPr>
            </w:pPr>
          </w:p>
        </w:tc>
        <w:tc>
          <w:tcPr>
            <w:tcW w:w="1211" w:type="dxa"/>
            <w:tcBorders>
              <w:right w:val="single" w:sz="4" w:space="0" w:color="auto"/>
            </w:tcBorders>
            <w:vAlign w:val="center"/>
          </w:tcPr>
          <w:p w:rsidR="00730408" w:rsidRDefault="00730408">
            <w:pPr>
              <w:jc w:val="center"/>
              <w:rPr>
                <w:sz w:val="20"/>
                <w:szCs w:val="20"/>
                <w:lang w:eastAsia="en-US"/>
              </w:rPr>
            </w:pPr>
          </w:p>
        </w:tc>
        <w:tc>
          <w:tcPr>
            <w:tcW w:w="735" w:type="dxa"/>
            <w:tcBorders>
              <w:left w:val="single" w:sz="4" w:space="0" w:color="auto"/>
              <w:right w:val="single" w:sz="4" w:space="0" w:color="auto"/>
            </w:tcBorders>
            <w:vAlign w:val="center"/>
          </w:tcPr>
          <w:p w:rsidR="00730408" w:rsidRDefault="00730408">
            <w:pPr>
              <w:jc w:val="center"/>
              <w:rPr>
                <w:sz w:val="20"/>
                <w:szCs w:val="20"/>
                <w:lang w:eastAsia="en-US"/>
              </w:rPr>
            </w:pPr>
          </w:p>
        </w:tc>
        <w:tc>
          <w:tcPr>
            <w:tcW w:w="567" w:type="dxa"/>
            <w:tcBorders>
              <w:left w:val="single" w:sz="4" w:space="0" w:color="auto"/>
              <w:right w:val="single" w:sz="6" w:space="0" w:color="000000"/>
            </w:tcBorders>
            <w:vAlign w:val="center"/>
          </w:tcPr>
          <w:p w:rsidR="00730408" w:rsidRDefault="00730408">
            <w:pPr>
              <w:jc w:val="center"/>
              <w:rPr>
                <w:sz w:val="20"/>
                <w:szCs w:val="20"/>
                <w:lang w:eastAsia="en-US"/>
              </w:rPr>
            </w:pPr>
          </w:p>
        </w:tc>
        <w:tc>
          <w:tcPr>
            <w:tcW w:w="992" w:type="dxa"/>
            <w:tcBorders>
              <w:left w:val="single" w:sz="6" w:space="0" w:color="000000"/>
            </w:tcBorders>
            <w:vAlign w:val="center"/>
          </w:tcPr>
          <w:p w:rsidR="00730408" w:rsidRDefault="00730408">
            <w:pPr>
              <w:jc w:val="center"/>
              <w:rPr>
                <w:sz w:val="20"/>
                <w:szCs w:val="20"/>
                <w:lang w:eastAsia="en-US"/>
              </w:rPr>
            </w:pPr>
          </w:p>
        </w:tc>
      </w:tr>
    </w:tbl>
    <w:p w:rsidR="00730408" w:rsidRDefault="00730408">
      <w:pPr>
        <w:tabs>
          <w:tab w:val="left" w:pos="2710"/>
          <w:tab w:val="left" w:pos="4650"/>
          <w:tab w:val="left" w:pos="7087"/>
        </w:tabs>
        <w:jc w:val="center"/>
        <w:rPr>
          <w:rFonts w:eastAsia="Calibri"/>
          <w:color w:val="000000"/>
          <w:sz w:val="20"/>
          <w:szCs w:val="20"/>
          <w:lang w:eastAsia="en-US"/>
        </w:rPr>
      </w:pPr>
    </w:p>
    <w:p w:rsidR="00730408" w:rsidRDefault="00C11A74">
      <w:pPr>
        <w:tabs>
          <w:tab w:val="left" w:pos="2710"/>
          <w:tab w:val="left" w:pos="4650"/>
          <w:tab w:val="left" w:pos="7087"/>
        </w:tabs>
        <w:jc w:val="center"/>
        <w:rPr>
          <w:rFonts w:eastAsia="Calibri"/>
          <w:sz w:val="20"/>
          <w:szCs w:val="20"/>
          <w:lang w:eastAsia="en-US"/>
        </w:rPr>
      </w:pPr>
      <w:r w:rsidRPr="004A64F9">
        <w:rPr>
          <w:rFonts w:eastAsia="Calibri"/>
          <w:color w:val="000000"/>
          <w:sz w:val="20"/>
          <w:szCs w:val="20"/>
          <w:lang w:eastAsia="en-US"/>
        </w:rPr>
        <w:t>С бөлімі. Есепті салық кезеңі ішінде мүлікті,</w:t>
      </w:r>
      <w:r w:rsidRPr="004A64F9">
        <w:rPr>
          <w:rFonts w:eastAsia="Calibri"/>
          <w:sz w:val="20"/>
          <w:szCs w:val="20"/>
          <w:lang w:eastAsia="en-US"/>
        </w:rPr>
        <w:t xml:space="preserve"> </w:t>
      </w:r>
      <w:r w:rsidRPr="004A64F9">
        <w:rPr>
          <w:rFonts w:eastAsia="Calibri"/>
          <w:color w:val="000000"/>
          <w:sz w:val="20"/>
          <w:szCs w:val="20"/>
          <w:lang w:eastAsia="en-US"/>
        </w:rPr>
        <w:t>оның ішінде Қазақстан Республикасынан тыс жердегі</w:t>
      </w:r>
      <w:r w:rsidRPr="004A64F9">
        <w:rPr>
          <w:rFonts w:eastAsia="Calibri"/>
          <w:color w:val="000000"/>
          <w:sz w:val="20"/>
          <w:szCs w:val="20"/>
          <w:lang w:val="kk-KZ" w:eastAsia="en-US"/>
        </w:rPr>
        <w:t xml:space="preserve"> </w:t>
      </w:r>
      <w:r w:rsidRPr="004A64F9">
        <w:rPr>
          <w:rFonts w:eastAsia="Calibri"/>
          <w:color w:val="000000"/>
          <w:sz w:val="20"/>
          <w:szCs w:val="20"/>
          <w:lang w:eastAsia="en-US"/>
        </w:rPr>
        <w:t xml:space="preserve">мүлікті иеліктен шығару </w:t>
      </w:r>
      <w:r w:rsidRPr="004A64F9">
        <w:rPr>
          <w:rFonts w:eastAsia="Calibri"/>
          <w:color w:val="000000"/>
          <w:sz w:val="20"/>
          <w:szCs w:val="20"/>
          <w:lang w:val="kk-KZ" w:eastAsia="en-US"/>
        </w:rPr>
        <w:t xml:space="preserve">туралы </w:t>
      </w:r>
      <w:r w:rsidRPr="004A64F9">
        <w:rPr>
          <w:rFonts w:eastAsia="Calibri"/>
          <w:color w:val="000000"/>
          <w:sz w:val="20"/>
          <w:szCs w:val="20"/>
          <w:lang w:eastAsia="en-US"/>
        </w:rPr>
        <w:t xml:space="preserve">мәліметтер  </w:t>
      </w:r>
      <w:r w:rsidRPr="004A64F9">
        <w:rPr>
          <w:rFonts w:eastAsia="Calibri"/>
          <w:sz w:val="20"/>
          <w:szCs w:val="20"/>
          <w:lang w:eastAsia="en-US"/>
        </w:rPr>
        <w:t>(«Сыбайлас жемқорлыққа қарсы күрес туралы» Қазақстан Республикасының Заңымен осы декларацияны тапсыру міндеті жүктелген тұлғалар ғана толтырады)</w:t>
      </w:r>
    </w:p>
    <w:p w:rsidR="00730408" w:rsidRDefault="00730408">
      <w:pPr>
        <w:tabs>
          <w:tab w:val="left" w:pos="2710"/>
          <w:tab w:val="left" w:pos="4650"/>
          <w:tab w:val="left" w:pos="7087"/>
        </w:tabs>
        <w:jc w:val="center"/>
        <w:rPr>
          <w:rFonts w:eastAsia="Calibri"/>
          <w:color w:val="000000"/>
          <w:sz w:val="20"/>
          <w:szCs w:val="20"/>
          <w:lang w:eastAsia="en-US"/>
        </w:rPr>
      </w:pPr>
    </w:p>
    <w:tbl>
      <w:tblPr>
        <w:tblStyle w:val="TableNormal"/>
        <w:tblW w:w="493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
        <w:gridCol w:w="778"/>
        <w:gridCol w:w="1415"/>
        <w:gridCol w:w="956"/>
        <w:gridCol w:w="591"/>
        <w:gridCol w:w="1200"/>
        <w:gridCol w:w="1917"/>
        <w:gridCol w:w="1297"/>
        <w:gridCol w:w="1078"/>
      </w:tblGrid>
      <w:tr w:rsidR="00730408" w:rsidTr="00012EE8">
        <w:trPr>
          <w:trHeight w:val="920"/>
        </w:trPr>
        <w:tc>
          <w:tcPr>
            <w:tcW w:w="173" w:type="pct"/>
          </w:tcPr>
          <w:p w:rsidR="00730408" w:rsidRDefault="00730408">
            <w:pPr>
              <w:jc w:val="center"/>
              <w:rPr>
                <w:sz w:val="20"/>
                <w:szCs w:val="20"/>
                <w:lang w:val="ru-RU" w:eastAsia="en-US"/>
              </w:rPr>
            </w:pPr>
          </w:p>
          <w:p w:rsidR="00730408" w:rsidRDefault="00C11A74">
            <w:pPr>
              <w:jc w:val="center"/>
              <w:rPr>
                <w:sz w:val="20"/>
                <w:szCs w:val="20"/>
                <w:lang w:eastAsia="en-US"/>
              </w:rPr>
            </w:pPr>
            <w:r w:rsidRPr="004A64F9">
              <w:rPr>
                <w:sz w:val="20"/>
                <w:szCs w:val="20"/>
                <w:lang w:eastAsia="en-US"/>
              </w:rPr>
              <w:t>(А)</w:t>
            </w:r>
            <w:r w:rsidRPr="004A64F9">
              <w:rPr>
                <w:spacing w:val="-2"/>
                <w:sz w:val="20"/>
                <w:szCs w:val="20"/>
                <w:lang w:eastAsia="en-US"/>
              </w:rPr>
              <w:t xml:space="preserve"> </w:t>
            </w:r>
            <w:r w:rsidRPr="004A64F9">
              <w:rPr>
                <w:sz w:val="20"/>
                <w:szCs w:val="20"/>
                <w:lang w:eastAsia="en-US"/>
              </w:rPr>
              <w:t>№</w:t>
            </w:r>
          </w:p>
        </w:tc>
        <w:tc>
          <w:tcPr>
            <w:tcW w:w="485" w:type="pct"/>
            <w:vAlign w:val="center"/>
          </w:tcPr>
          <w:p w:rsidR="00730408" w:rsidRDefault="00730408">
            <w:pPr>
              <w:jc w:val="center"/>
              <w:rPr>
                <w:sz w:val="20"/>
                <w:szCs w:val="20"/>
                <w:lang w:eastAsia="en-US"/>
              </w:rPr>
            </w:pPr>
          </w:p>
          <w:p w:rsidR="00730408" w:rsidRDefault="00C11A74">
            <w:pPr>
              <w:ind w:right="371"/>
              <w:jc w:val="center"/>
              <w:rPr>
                <w:sz w:val="20"/>
                <w:szCs w:val="20"/>
                <w:lang w:eastAsia="en-US"/>
              </w:rPr>
            </w:pPr>
            <w:r w:rsidRPr="004A64F9">
              <w:rPr>
                <w:sz w:val="20"/>
                <w:szCs w:val="20"/>
                <w:lang w:eastAsia="en-US"/>
              </w:rPr>
              <w:t>(В)</w:t>
            </w:r>
          </w:p>
          <w:p w:rsidR="00730408" w:rsidRDefault="00C11A74">
            <w:pPr>
              <w:jc w:val="center"/>
              <w:rPr>
                <w:sz w:val="20"/>
                <w:szCs w:val="20"/>
                <w:lang w:eastAsia="en-US"/>
              </w:rPr>
            </w:pPr>
            <w:r w:rsidRPr="004A64F9">
              <w:rPr>
                <w:color w:val="000000"/>
                <w:sz w:val="20"/>
                <w:szCs w:val="20"/>
                <w:lang w:val="kk-KZ"/>
              </w:rPr>
              <w:t>Мүлік түрі</w:t>
            </w:r>
          </w:p>
        </w:tc>
        <w:tc>
          <w:tcPr>
            <w:tcW w:w="792" w:type="pct"/>
            <w:vAlign w:val="center"/>
          </w:tcPr>
          <w:p w:rsidR="00730408" w:rsidRDefault="00C11A74">
            <w:pPr>
              <w:ind w:right="65"/>
              <w:jc w:val="center"/>
              <w:rPr>
                <w:sz w:val="20"/>
                <w:szCs w:val="20"/>
                <w:lang w:eastAsia="en-US"/>
              </w:rPr>
            </w:pPr>
            <w:r w:rsidRPr="004A64F9">
              <w:rPr>
                <w:sz w:val="20"/>
                <w:szCs w:val="20"/>
                <w:lang w:eastAsia="en-US"/>
              </w:rPr>
              <w:t>*(С)</w:t>
            </w:r>
          </w:p>
          <w:p w:rsidR="00730408" w:rsidRDefault="00C11A74">
            <w:pPr>
              <w:ind w:right="67"/>
              <w:jc w:val="center"/>
              <w:rPr>
                <w:sz w:val="20"/>
                <w:szCs w:val="20"/>
                <w:lang w:eastAsia="en-US"/>
              </w:rPr>
            </w:pPr>
            <w:r w:rsidRPr="004A64F9">
              <w:rPr>
                <w:color w:val="000000"/>
                <w:sz w:val="20"/>
                <w:szCs w:val="20"/>
                <w:lang w:val="kk-KZ"/>
              </w:rPr>
              <w:t xml:space="preserve">Сәйкестендіру нөмірі </w:t>
            </w:r>
          </w:p>
        </w:tc>
        <w:tc>
          <w:tcPr>
            <w:tcW w:w="551" w:type="pct"/>
            <w:tcBorders>
              <w:right w:val="single" w:sz="4" w:space="0" w:color="auto"/>
            </w:tcBorders>
            <w:vAlign w:val="center"/>
          </w:tcPr>
          <w:p w:rsidR="00730408" w:rsidRDefault="00C11A74">
            <w:pPr>
              <w:tabs>
                <w:tab w:val="left" w:pos="4"/>
              </w:tabs>
              <w:jc w:val="center"/>
              <w:rPr>
                <w:sz w:val="20"/>
                <w:szCs w:val="20"/>
                <w:lang w:eastAsia="en-US"/>
              </w:rPr>
            </w:pPr>
            <w:r w:rsidRPr="004A64F9">
              <w:rPr>
                <w:sz w:val="20"/>
                <w:szCs w:val="20"/>
                <w:lang w:eastAsia="en-US"/>
              </w:rPr>
              <w:t>(D)</w:t>
            </w:r>
          </w:p>
          <w:p w:rsidR="00730408" w:rsidRDefault="00C11A74">
            <w:pPr>
              <w:tabs>
                <w:tab w:val="left" w:pos="394"/>
              </w:tabs>
              <w:ind w:right="80"/>
              <w:jc w:val="center"/>
              <w:rPr>
                <w:sz w:val="20"/>
                <w:szCs w:val="20"/>
                <w:lang w:eastAsia="en-US"/>
              </w:rPr>
            </w:pPr>
            <w:r w:rsidRPr="004A64F9">
              <w:rPr>
                <w:color w:val="000000"/>
                <w:sz w:val="20"/>
                <w:szCs w:val="20"/>
                <w:lang w:val="kk-KZ"/>
              </w:rPr>
              <w:t>Мүліктің тіркелген күні (болған кезде)</w:t>
            </w:r>
          </w:p>
        </w:tc>
        <w:tc>
          <w:tcPr>
            <w:tcW w:w="359" w:type="pct"/>
            <w:tcBorders>
              <w:right w:val="single" w:sz="4" w:space="0" w:color="auto"/>
            </w:tcBorders>
            <w:vAlign w:val="center"/>
          </w:tcPr>
          <w:p w:rsidR="00730408" w:rsidRDefault="00C11A74">
            <w:pPr>
              <w:tabs>
                <w:tab w:val="left" w:pos="4"/>
              </w:tabs>
              <w:jc w:val="center"/>
              <w:rPr>
                <w:sz w:val="20"/>
                <w:szCs w:val="20"/>
                <w:lang w:eastAsia="en-US"/>
              </w:rPr>
            </w:pPr>
            <w:r w:rsidRPr="004A64F9">
              <w:rPr>
                <w:sz w:val="20"/>
                <w:szCs w:val="20"/>
                <w:lang w:eastAsia="en-US"/>
              </w:rPr>
              <w:t>(</w:t>
            </w:r>
            <w:r w:rsidRPr="004A64F9">
              <w:rPr>
                <w:sz w:val="20"/>
                <w:szCs w:val="20"/>
                <w:lang w:val="kk-KZ" w:eastAsia="en-US"/>
              </w:rPr>
              <w:t>Е</w:t>
            </w:r>
            <w:r w:rsidRPr="004A64F9">
              <w:rPr>
                <w:sz w:val="20"/>
                <w:szCs w:val="20"/>
                <w:lang w:eastAsia="en-US"/>
              </w:rPr>
              <w:t>)</w:t>
            </w:r>
          </w:p>
          <w:p w:rsidR="00730408" w:rsidRDefault="00C11A74">
            <w:pPr>
              <w:tabs>
                <w:tab w:val="left" w:pos="394"/>
              </w:tabs>
              <w:ind w:right="80"/>
              <w:jc w:val="center"/>
              <w:rPr>
                <w:sz w:val="20"/>
                <w:szCs w:val="20"/>
                <w:lang w:eastAsia="en-US"/>
              </w:rPr>
            </w:pPr>
            <w:r w:rsidRPr="004A64F9">
              <w:rPr>
                <w:color w:val="000000"/>
                <w:sz w:val="20"/>
                <w:szCs w:val="20"/>
                <w:lang w:val="kk-KZ"/>
              </w:rPr>
              <w:t>Ел коды</w:t>
            </w:r>
          </w:p>
        </w:tc>
        <w:tc>
          <w:tcPr>
            <w:tcW w:w="679" w:type="pct"/>
            <w:tcBorders>
              <w:left w:val="single" w:sz="4" w:space="0" w:color="auto"/>
            </w:tcBorders>
            <w:vAlign w:val="center"/>
          </w:tcPr>
          <w:p w:rsidR="00730408" w:rsidRDefault="00C11A74">
            <w:pPr>
              <w:jc w:val="center"/>
              <w:rPr>
                <w:sz w:val="20"/>
                <w:szCs w:val="20"/>
                <w:lang w:eastAsia="en-US"/>
              </w:rPr>
            </w:pPr>
            <w:r w:rsidRPr="004A64F9">
              <w:rPr>
                <w:sz w:val="20"/>
                <w:szCs w:val="20"/>
                <w:lang w:eastAsia="en-US"/>
              </w:rPr>
              <w:t>(F)</w:t>
            </w:r>
          </w:p>
          <w:p w:rsidR="00730408" w:rsidRDefault="00C11A74">
            <w:pPr>
              <w:ind w:right="-7"/>
              <w:jc w:val="center"/>
              <w:rPr>
                <w:sz w:val="20"/>
                <w:szCs w:val="20"/>
                <w:lang w:eastAsia="en-US"/>
              </w:rPr>
            </w:pPr>
            <w:r w:rsidRPr="004A64F9">
              <w:rPr>
                <w:color w:val="000000"/>
                <w:sz w:val="20"/>
                <w:szCs w:val="20"/>
              </w:rPr>
              <w:t xml:space="preserve">Объектінің орналасқан мекенжайы </w:t>
            </w:r>
            <w:r w:rsidRPr="004A64F9">
              <w:rPr>
                <w:color w:val="000000"/>
                <w:sz w:val="20"/>
                <w:szCs w:val="20"/>
                <w:lang w:val="kk-KZ"/>
              </w:rPr>
              <w:t>(болған кезде)</w:t>
            </w:r>
          </w:p>
        </w:tc>
        <w:tc>
          <w:tcPr>
            <w:tcW w:w="615" w:type="pct"/>
            <w:tcBorders>
              <w:left w:val="single" w:sz="4" w:space="0" w:color="auto"/>
            </w:tcBorders>
          </w:tcPr>
          <w:p w:rsidR="00730408" w:rsidRDefault="00C11A74">
            <w:pPr>
              <w:jc w:val="center"/>
              <w:rPr>
                <w:sz w:val="20"/>
                <w:szCs w:val="20"/>
                <w:lang w:eastAsia="en-US"/>
              </w:rPr>
            </w:pPr>
            <w:r w:rsidRPr="004A64F9">
              <w:rPr>
                <w:sz w:val="20"/>
                <w:szCs w:val="20"/>
                <w:lang w:eastAsia="en-US"/>
              </w:rPr>
              <w:t>(G)</w:t>
            </w:r>
          </w:p>
          <w:p w:rsidR="00730408" w:rsidRDefault="00C11A74">
            <w:pPr>
              <w:jc w:val="center"/>
              <w:rPr>
                <w:sz w:val="20"/>
                <w:szCs w:val="20"/>
                <w:lang w:eastAsia="en-US"/>
              </w:rPr>
            </w:pPr>
            <w:r w:rsidRPr="004A64F9">
              <w:rPr>
                <w:sz w:val="20"/>
                <w:szCs w:val="20"/>
                <w:lang w:val="kk-KZ" w:eastAsia="en-US"/>
              </w:rPr>
              <w:t>Сатып алушының/алушының атауы /тегі,аты, әкесінің аты (болған кезде)</w:t>
            </w:r>
          </w:p>
        </w:tc>
        <w:tc>
          <w:tcPr>
            <w:tcW w:w="730" w:type="pct"/>
          </w:tcPr>
          <w:p w:rsidR="00730408" w:rsidRDefault="00C11A74">
            <w:pPr>
              <w:jc w:val="center"/>
              <w:rPr>
                <w:sz w:val="20"/>
                <w:szCs w:val="20"/>
                <w:lang w:eastAsia="en-US"/>
              </w:rPr>
            </w:pPr>
            <w:r w:rsidRPr="004A64F9">
              <w:rPr>
                <w:sz w:val="20"/>
                <w:szCs w:val="20"/>
                <w:lang w:eastAsia="en-US"/>
              </w:rPr>
              <w:t>(H)</w:t>
            </w:r>
          </w:p>
          <w:p w:rsidR="00730408" w:rsidRDefault="00C11A74">
            <w:pPr>
              <w:jc w:val="center"/>
              <w:rPr>
                <w:spacing w:val="-1"/>
                <w:sz w:val="20"/>
                <w:szCs w:val="20"/>
                <w:lang w:val="kk-KZ" w:eastAsia="en-US"/>
              </w:rPr>
            </w:pPr>
            <w:r w:rsidRPr="004A64F9">
              <w:rPr>
                <w:spacing w:val="-1"/>
                <w:sz w:val="20"/>
                <w:szCs w:val="20"/>
                <w:lang w:eastAsia="en-US"/>
              </w:rPr>
              <w:t>Сатып алушының</w:t>
            </w:r>
            <w:r w:rsidRPr="004A64F9">
              <w:rPr>
                <w:spacing w:val="-1"/>
                <w:sz w:val="20"/>
                <w:szCs w:val="20"/>
                <w:lang w:val="kk-KZ" w:eastAsia="en-US"/>
              </w:rPr>
              <w:t>/</w:t>
            </w:r>
          </w:p>
          <w:p w:rsidR="00730408" w:rsidRDefault="00C11A74">
            <w:pPr>
              <w:jc w:val="center"/>
              <w:rPr>
                <w:sz w:val="20"/>
                <w:szCs w:val="20"/>
                <w:lang w:eastAsia="en-US"/>
              </w:rPr>
            </w:pPr>
            <w:r w:rsidRPr="004A64F9">
              <w:rPr>
                <w:spacing w:val="-1"/>
                <w:sz w:val="20"/>
                <w:szCs w:val="20"/>
                <w:lang w:val="kk-KZ" w:eastAsia="en-US"/>
              </w:rPr>
              <w:t>алушының</w:t>
            </w:r>
            <w:r w:rsidRPr="004A64F9">
              <w:rPr>
                <w:spacing w:val="-1"/>
                <w:sz w:val="20"/>
                <w:szCs w:val="20"/>
                <w:lang w:eastAsia="en-US"/>
              </w:rPr>
              <w:t xml:space="preserve"> с</w:t>
            </w:r>
            <w:r w:rsidRPr="004A64F9">
              <w:rPr>
                <w:color w:val="000000"/>
                <w:sz w:val="20"/>
                <w:szCs w:val="20"/>
                <w:lang w:val="kk-KZ"/>
              </w:rPr>
              <w:t xml:space="preserve">әйкестендіру нөмірі </w:t>
            </w:r>
          </w:p>
        </w:tc>
        <w:tc>
          <w:tcPr>
            <w:tcW w:w="615" w:type="pct"/>
          </w:tcPr>
          <w:p w:rsidR="00730408" w:rsidRDefault="00C11A74">
            <w:pPr>
              <w:tabs>
                <w:tab w:val="left" w:pos="1080"/>
              </w:tabs>
              <w:jc w:val="center"/>
              <w:rPr>
                <w:spacing w:val="-1"/>
                <w:sz w:val="20"/>
                <w:szCs w:val="20"/>
                <w:lang w:eastAsia="en-US"/>
              </w:rPr>
            </w:pPr>
            <w:r w:rsidRPr="004A64F9">
              <w:rPr>
                <w:spacing w:val="-1"/>
                <w:sz w:val="20"/>
                <w:szCs w:val="20"/>
                <w:lang w:eastAsia="en-US"/>
              </w:rPr>
              <w:t xml:space="preserve">(I) </w:t>
            </w:r>
          </w:p>
          <w:p w:rsidR="00730408" w:rsidRDefault="00C11A74">
            <w:pPr>
              <w:jc w:val="center"/>
              <w:rPr>
                <w:sz w:val="20"/>
                <w:szCs w:val="20"/>
                <w:lang w:eastAsia="en-US"/>
              </w:rPr>
            </w:pPr>
            <w:r w:rsidRPr="004A64F9">
              <w:rPr>
                <w:spacing w:val="-1"/>
                <w:sz w:val="20"/>
                <w:szCs w:val="20"/>
                <w:lang w:eastAsia="en-US"/>
              </w:rPr>
              <w:t>Сату құны ( теңге)</w:t>
            </w:r>
          </w:p>
        </w:tc>
      </w:tr>
      <w:tr w:rsidR="00730408" w:rsidTr="00012EE8">
        <w:trPr>
          <w:trHeight w:val="230"/>
        </w:trPr>
        <w:tc>
          <w:tcPr>
            <w:tcW w:w="173" w:type="pct"/>
          </w:tcPr>
          <w:p w:rsidR="00730408" w:rsidRDefault="00730408">
            <w:pPr>
              <w:rPr>
                <w:sz w:val="20"/>
                <w:szCs w:val="20"/>
                <w:lang w:eastAsia="en-US"/>
              </w:rPr>
            </w:pPr>
          </w:p>
        </w:tc>
        <w:tc>
          <w:tcPr>
            <w:tcW w:w="485" w:type="pct"/>
          </w:tcPr>
          <w:p w:rsidR="00730408" w:rsidRDefault="00730408">
            <w:pPr>
              <w:rPr>
                <w:sz w:val="20"/>
                <w:szCs w:val="20"/>
                <w:lang w:eastAsia="en-US"/>
              </w:rPr>
            </w:pPr>
          </w:p>
        </w:tc>
        <w:tc>
          <w:tcPr>
            <w:tcW w:w="792" w:type="pct"/>
          </w:tcPr>
          <w:p w:rsidR="00730408" w:rsidRDefault="00730408">
            <w:pPr>
              <w:rPr>
                <w:sz w:val="20"/>
                <w:szCs w:val="20"/>
                <w:lang w:eastAsia="en-US"/>
              </w:rPr>
            </w:pPr>
          </w:p>
        </w:tc>
        <w:tc>
          <w:tcPr>
            <w:tcW w:w="551" w:type="pct"/>
            <w:tcBorders>
              <w:right w:val="single" w:sz="4" w:space="0" w:color="auto"/>
            </w:tcBorders>
          </w:tcPr>
          <w:p w:rsidR="00730408" w:rsidRDefault="00730408">
            <w:pPr>
              <w:rPr>
                <w:sz w:val="20"/>
                <w:szCs w:val="20"/>
                <w:lang w:eastAsia="en-US"/>
              </w:rPr>
            </w:pPr>
          </w:p>
        </w:tc>
        <w:tc>
          <w:tcPr>
            <w:tcW w:w="359" w:type="pct"/>
            <w:tcBorders>
              <w:right w:val="single" w:sz="4" w:space="0" w:color="auto"/>
            </w:tcBorders>
          </w:tcPr>
          <w:p w:rsidR="00730408" w:rsidRDefault="00730408">
            <w:pPr>
              <w:rPr>
                <w:sz w:val="20"/>
                <w:szCs w:val="20"/>
                <w:lang w:eastAsia="en-US"/>
              </w:rPr>
            </w:pPr>
          </w:p>
        </w:tc>
        <w:tc>
          <w:tcPr>
            <w:tcW w:w="679" w:type="pct"/>
            <w:tcBorders>
              <w:right w:val="single" w:sz="4" w:space="0" w:color="auto"/>
            </w:tcBorders>
          </w:tcPr>
          <w:p w:rsidR="00730408" w:rsidRDefault="00730408">
            <w:pPr>
              <w:rPr>
                <w:sz w:val="20"/>
                <w:szCs w:val="20"/>
                <w:lang w:eastAsia="en-US"/>
              </w:rPr>
            </w:pPr>
          </w:p>
        </w:tc>
        <w:tc>
          <w:tcPr>
            <w:tcW w:w="615" w:type="pct"/>
            <w:tcBorders>
              <w:left w:val="single" w:sz="4" w:space="0" w:color="auto"/>
            </w:tcBorders>
          </w:tcPr>
          <w:p w:rsidR="00730408" w:rsidRDefault="00730408">
            <w:pPr>
              <w:rPr>
                <w:sz w:val="20"/>
                <w:szCs w:val="20"/>
                <w:lang w:eastAsia="en-US"/>
              </w:rPr>
            </w:pPr>
          </w:p>
        </w:tc>
        <w:tc>
          <w:tcPr>
            <w:tcW w:w="730" w:type="pct"/>
          </w:tcPr>
          <w:p w:rsidR="00730408" w:rsidRDefault="00730408">
            <w:pPr>
              <w:rPr>
                <w:sz w:val="20"/>
                <w:szCs w:val="20"/>
                <w:lang w:eastAsia="en-US"/>
              </w:rPr>
            </w:pPr>
          </w:p>
        </w:tc>
        <w:tc>
          <w:tcPr>
            <w:tcW w:w="615" w:type="pct"/>
          </w:tcPr>
          <w:p w:rsidR="00730408" w:rsidRDefault="00730408">
            <w:pPr>
              <w:rPr>
                <w:sz w:val="20"/>
                <w:szCs w:val="20"/>
                <w:lang w:eastAsia="en-US"/>
              </w:rPr>
            </w:pPr>
          </w:p>
        </w:tc>
      </w:tr>
      <w:tr w:rsidR="00730408" w:rsidTr="00012EE8">
        <w:trPr>
          <w:trHeight w:val="230"/>
        </w:trPr>
        <w:tc>
          <w:tcPr>
            <w:tcW w:w="173" w:type="pct"/>
          </w:tcPr>
          <w:p w:rsidR="00730408" w:rsidRDefault="00730408">
            <w:pPr>
              <w:rPr>
                <w:sz w:val="20"/>
                <w:szCs w:val="20"/>
                <w:lang w:eastAsia="en-US"/>
              </w:rPr>
            </w:pPr>
          </w:p>
        </w:tc>
        <w:tc>
          <w:tcPr>
            <w:tcW w:w="485" w:type="pct"/>
          </w:tcPr>
          <w:p w:rsidR="00730408" w:rsidRDefault="00730408">
            <w:pPr>
              <w:rPr>
                <w:sz w:val="20"/>
                <w:szCs w:val="20"/>
                <w:lang w:eastAsia="en-US"/>
              </w:rPr>
            </w:pPr>
          </w:p>
        </w:tc>
        <w:tc>
          <w:tcPr>
            <w:tcW w:w="792" w:type="pct"/>
          </w:tcPr>
          <w:p w:rsidR="00730408" w:rsidRDefault="00730408">
            <w:pPr>
              <w:rPr>
                <w:sz w:val="20"/>
                <w:szCs w:val="20"/>
                <w:lang w:eastAsia="en-US"/>
              </w:rPr>
            </w:pPr>
          </w:p>
        </w:tc>
        <w:tc>
          <w:tcPr>
            <w:tcW w:w="551" w:type="pct"/>
            <w:tcBorders>
              <w:right w:val="single" w:sz="4" w:space="0" w:color="auto"/>
            </w:tcBorders>
          </w:tcPr>
          <w:p w:rsidR="00730408" w:rsidRDefault="00730408">
            <w:pPr>
              <w:rPr>
                <w:sz w:val="20"/>
                <w:szCs w:val="20"/>
                <w:lang w:eastAsia="en-US"/>
              </w:rPr>
            </w:pPr>
          </w:p>
        </w:tc>
        <w:tc>
          <w:tcPr>
            <w:tcW w:w="359" w:type="pct"/>
            <w:tcBorders>
              <w:right w:val="single" w:sz="4" w:space="0" w:color="auto"/>
            </w:tcBorders>
          </w:tcPr>
          <w:p w:rsidR="00730408" w:rsidRDefault="00730408">
            <w:pPr>
              <w:rPr>
                <w:sz w:val="20"/>
                <w:szCs w:val="20"/>
                <w:lang w:eastAsia="en-US"/>
              </w:rPr>
            </w:pPr>
          </w:p>
        </w:tc>
        <w:tc>
          <w:tcPr>
            <w:tcW w:w="679" w:type="pct"/>
            <w:tcBorders>
              <w:right w:val="single" w:sz="4" w:space="0" w:color="auto"/>
            </w:tcBorders>
          </w:tcPr>
          <w:p w:rsidR="00730408" w:rsidRDefault="00730408">
            <w:pPr>
              <w:rPr>
                <w:sz w:val="20"/>
                <w:szCs w:val="20"/>
                <w:lang w:eastAsia="en-US"/>
              </w:rPr>
            </w:pPr>
          </w:p>
        </w:tc>
        <w:tc>
          <w:tcPr>
            <w:tcW w:w="615" w:type="pct"/>
            <w:tcBorders>
              <w:left w:val="single" w:sz="4" w:space="0" w:color="auto"/>
            </w:tcBorders>
          </w:tcPr>
          <w:p w:rsidR="00730408" w:rsidRDefault="00730408">
            <w:pPr>
              <w:rPr>
                <w:sz w:val="20"/>
                <w:szCs w:val="20"/>
                <w:lang w:eastAsia="en-US"/>
              </w:rPr>
            </w:pPr>
          </w:p>
        </w:tc>
        <w:tc>
          <w:tcPr>
            <w:tcW w:w="730" w:type="pct"/>
          </w:tcPr>
          <w:p w:rsidR="00730408" w:rsidRDefault="00730408">
            <w:pPr>
              <w:rPr>
                <w:sz w:val="20"/>
                <w:szCs w:val="20"/>
                <w:lang w:eastAsia="en-US"/>
              </w:rPr>
            </w:pPr>
          </w:p>
        </w:tc>
        <w:tc>
          <w:tcPr>
            <w:tcW w:w="615" w:type="pct"/>
          </w:tcPr>
          <w:p w:rsidR="00730408" w:rsidRDefault="00730408">
            <w:pPr>
              <w:rPr>
                <w:sz w:val="20"/>
                <w:szCs w:val="20"/>
                <w:lang w:eastAsia="en-US"/>
              </w:rPr>
            </w:pPr>
          </w:p>
        </w:tc>
      </w:tr>
      <w:tr w:rsidR="00730408" w:rsidTr="00012EE8">
        <w:trPr>
          <w:trHeight w:val="230"/>
        </w:trPr>
        <w:tc>
          <w:tcPr>
            <w:tcW w:w="173" w:type="pct"/>
          </w:tcPr>
          <w:p w:rsidR="00730408" w:rsidRDefault="00730408">
            <w:pPr>
              <w:rPr>
                <w:sz w:val="20"/>
                <w:szCs w:val="20"/>
                <w:lang w:eastAsia="en-US"/>
              </w:rPr>
            </w:pPr>
          </w:p>
        </w:tc>
        <w:tc>
          <w:tcPr>
            <w:tcW w:w="485" w:type="pct"/>
          </w:tcPr>
          <w:p w:rsidR="00730408" w:rsidRDefault="00730408">
            <w:pPr>
              <w:rPr>
                <w:sz w:val="20"/>
                <w:szCs w:val="20"/>
                <w:lang w:eastAsia="en-US"/>
              </w:rPr>
            </w:pPr>
          </w:p>
        </w:tc>
        <w:tc>
          <w:tcPr>
            <w:tcW w:w="792" w:type="pct"/>
          </w:tcPr>
          <w:p w:rsidR="00730408" w:rsidRDefault="00730408">
            <w:pPr>
              <w:rPr>
                <w:sz w:val="20"/>
                <w:szCs w:val="20"/>
                <w:lang w:eastAsia="en-US"/>
              </w:rPr>
            </w:pPr>
          </w:p>
        </w:tc>
        <w:tc>
          <w:tcPr>
            <w:tcW w:w="551" w:type="pct"/>
            <w:tcBorders>
              <w:right w:val="single" w:sz="4" w:space="0" w:color="auto"/>
            </w:tcBorders>
          </w:tcPr>
          <w:p w:rsidR="00730408" w:rsidRDefault="00730408">
            <w:pPr>
              <w:rPr>
                <w:sz w:val="20"/>
                <w:szCs w:val="20"/>
                <w:lang w:eastAsia="en-US"/>
              </w:rPr>
            </w:pPr>
          </w:p>
        </w:tc>
        <w:tc>
          <w:tcPr>
            <w:tcW w:w="359" w:type="pct"/>
            <w:tcBorders>
              <w:right w:val="single" w:sz="4" w:space="0" w:color="auto"/>
            </w:tcBorders>
          </w:tcPr>
          <w:p w:rsidR="00730408" w:rsidRDefault="00730408">
            <w:pPr>
              <w:rPr>
                <w:sz w:val="20"/>
                <w:szCs w:val="20"/>
                <w:lang w:eastAsia="en-US"/>
              </w:rPr>
            </w:pPr>
          </w:p>
        </w:tc>
        <w:tc>
          <w:tcPr>
            <w:tcW w:w="679" w:type="pct"/>
            <w:tcBorders>
              <w:right w:val="single" w:sz="4" w:space="0" w:color="auto"/>
            </w:tcBorders>
          </w:tcPr>
          <w:p w:rsidR="00730408" w:rsidRDefault="00730408">
            <w:pPr>
              <w:rPr>
                <w:sz w:val="20"/>
                <w:szCs w:val="20"/>
                <w:lang w:eastAsia="en-US"/>
              </w:rPr>
            </w:pPr>
          </w:p>
        </w:tc>
        <w:tc>
          <w:tcPr>
            <w:tcW w:w="615" w:type="pct"/>
            <w:tcBorders>
              <w:left w:val="single" w:sz="4" w:space="0" w:color="auto"/>
            </w:tcBorders>
          </w:tcPr>
          <w:p w:rsidR="00730408" w:rsidRDefault="00730408">
            <w:pPr>
              <w:rPr>
                <w:sz w:val="20"/>
                <w:szCs w:val="20"/>
                <w:lang w:eastAsia="en-US"/>
              </w:rPr>
            </w:pPr>
          </w:p>
        </w:tc>
        <w:tc>
          <w:tcPr>
            <w:tcW w:w="730" w:type="pct"/>
          </w:tcPr>
          <w:p w:rsidR="00730408" w:rsidRDefault="00730408">
            <w:pPr>
              <w:rPr>
                <w:sz w:val="20"/>
                <w:szCs w:val="20"/>
                <w:lang w:eastAsia="en-US"/>
              </w:rPr>
            </w:pPr>
          </w:p>
        </w:tc>
        <w:tc>
          <w:tcPr>
            <w:tcW w:w="615" w:type="pct"/>
          </w:tcPr>
          <w:p w:rsidR="00730408" w:rsidRDefault="00730408">
            <w:pPr>
              <w:rPr>
                <w:sz w:val="20"/>
                <w:szCs w:val="20"/>
                <w:lang w:eastAsia="en-US"/>
              </w:rPr>
            </w:pPr>
          </w:p>
        </w:tc>
      </w:tr>
    </w:tbl>
    <w:p w:rsidR="00730408" w:rsidRDefault="00730408">
      <w:pPr>
        <w:widowControl w:val="0"/>
        <w:tabs>
          <w:tab w:val="left" w:pos="8364"/>
        </w:tabs>
        <w:autoSpaceDE w:val="0"/>
        <w:autoSpaceDN w:val="0"/>
        <w:outlineLvl w:val="0"/>
        <w:rPr>
          <w:rFonts w:eastAsia="Calibri"/>
          <w:sz w:val="20"/>
          <w:szCs w:val="20"/>
          <w:lang w:eastAsia="en-US"/>
        </w:rPr>
      </w:pPr>
    </w:p>
    <w:p w:rsidR="00730408" w:rsidRDefault="00C11A74">
      <w:pPr>
        <w:widowControl w:val="0"/>
        <w:tabs>
          <w:tab w:val="left" w:pos="8364"/>
        </w:tabs>
        <w:autoSpaceDE w:val="0"/>
        <w:autoSpaceDN w:val="0"/>
        <w:ind w:firstLine="709"/>
        <w:outlineLvl w:val="0"/>
        <w:rPr>
          <w:rFonts w:eastAsia="Calibri"/>
          <w:sz w:val="20"/>
          <w:szCs w:val="20"/>
          <w:lang w:val="kk-KZ" w:eastAsia="en-US"/>
        </w:rPr>
      </w:pPr>
      <w:r w:rsidRPr="004A64F9">
        <w:rPr>
          <w:rFonts w:eastAsia="Calibri"/>
          <w:sz w:val="20"/>
          <w:szCs w:val="20"/>
          <w:lang w:eastAsia="en-US"/>
        </w:rPr>
        <w:t>*</w:t>
      </w:r>
      <w:r w:rsidRPr="004A64F9">
        <w:rPr>
          <w:rFonts w:eastAsia="Calibri"/>
          <w:sz w:val="20"/>
          <w:szCs w:val="20"/>
          <w:lang w:val="kk-KZ" w:eastAsia="en-US"/>
        </w:rPr>
        <w:t xml:space="preserve">Заңды тұлғаға қатысу үлесін сатып алған (алған) және (немесе) </w:t>
      </w:r>
      <w:r w:rsidRPr="004A64F9">
        <w:rPr>
          <w:color w:val="000000"/>
          <w:sz w:val="20"/>
          <w:szCs w:val="20"/>
          <w:lang w:eastAsia="en-US"/>
        </w:rPr>
        <w:t>иеліктен шығар</w:t>
      </w:r>
      <w:r w:rsidRPr="004A64F9">
        <w:rPr>
          <w:color w:val="000000"/>
          <w:sz w:val="20"/>
          <w:szCs w:val="20"/>
          <w:lang w:val="kk-KZ" w:eastAsia="en-US"/>
        </w:rPr>
        <w:t>ған</w:t>
      </w:r>
      <w:r w:rsidRPr="004A64F9">
        <w:rPr>
          <w:rFonts w:eastAsia="Calibri"/>
          <w:sz w:val="20"/>
          <w:szCs w:val="20"/>
          <w:lang w:val="kk-KZ" w:eastAsia="en-US"/>
        </w:rPr>
        <w:t xml:space="preserve"> жағдайда заңды тұлғаның сәйкестендіру нөмірі көрсетіледі</w:t>
      </w:r>
      <w:r w:rsidRPr="004A64F9">
        <w:rPr>
          <w:rFonts w:eastAsia="Calibri"/>
          <w:sz w:val="20"/>
          <w:szCs w:val="20"/>
          <w:lang w:eastAsia="en-US"/>
        </w:rPr>
        <w:t>;</w:t>
      </w:r>
    </w:p>
    <w:p w:rsidR="00730408" w:rsidRDefault="00C11A74">
      <w:pPr>
        <w:widowControl w:val="0"/>
        <w:tabs>
          <w:tab w:val="left" w:pos="8364"/>
        </w:tabs>
        <w:autoSpaceDE w:val="0"/>
        <w:autoSpaceDN w:val="0"/>
        <w:ind w:firstLine="709"/>
        <w:outlineLvl w:val="0"/>
        <w:rPr>
          <w:rFonts w:eastAsia="Calibri"/>
          <w:sz w:val="20"/>
          <w:szCs w:val="20"/>
          <w:lang w:val="kk-KZ" w:eastAsia="en-US"/>
        </w:rPr>
      </w:pPr>
      <w:r w:rsidRPr="004A64F9">
        <w:rPr>
          <w:rFonts w:eastAsia="Calibri"/>
          <w:sz w:val="20"/>
          <w:szCs w:val="20"/>
          <w:lang w:val="kk-KZ" w:eastAsia="en-US"/>
        </w:rPr>
        <w:t xml:space="preserve"> Тұрғын үй құрылысындағы үлесті сатып алған (алған) және (немесе) </w:t>
      </w:r>
      <w:r w:rsidRPr="004A64F9">
        <w:rPr>
          <w:color w:val="000000"/>
          <w:sz w:val="20"/>
          <w:szCs w:val="20"/>
          <w:lang w:val="kk-KZ" w:eastAsia="en-US"/>
        </w:rPr>
        <w:t>иеліктен шығарған</w:t>
      </w:r>
      <w:r w:rsidRPr="004A64F9">
        <w:rPr>
          <w:rFonts w:eastAsia="Calibri"/>
          <w:sz w:val="20"/>
          <w:szCs w:val="20"/>
          <w:lang w:val="kk-KZ" w:eastAsia="en-US"/>
        </w:rPr>
        <w:t xml:space="preserve"> жағдайда шарттың нөмірі көрсетіледі.</w:t>
      </w: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730408">
      <w:pPr>
        <w:widowControl w:val="0"/>
        <w:tabs>
          <w:tab w:val="left" w:pos="8364"/>
        </w:tabs>
        <w:autoSpaceDE w:val="0"/>
        <w:autoSpaceDN w:val="0"/>
        <w:jc w:val="right"/>
        <w:outlineLvl w:val="0"/>
        <w:rPr>
          <w:rFonts w:eastAsia="Calibri"/>
          <w:lang w:val="kk-KZ" w:eastAsia="en-US"/>
        </w:rPr>
      </w:pPr>
    </w:p>
    <w:p w:rsidR="00730408" w:rsidRDefault="00C11A74">
      <w:pPr>
        <w:widowControl w:val="0"/>
        <w:tabs>
          <w:tab w:val="left" w:pos="8364"/>
        </w:tabs>
        <w:autoSpaceDE w:val="0"/>
        <w:autoSpaceDN w:val="0"/>
        <w:jc w:val="right"/>
        <w:outlineLvl w:val="0"/>
        <w:rPr>
          <w:rFonts w:eastAsia="Calibri"/>
          <w:sz w:val="28"/>
          <w:szCs w:val="28"/>
          <w:lang w:val="kk-KZ" w:eastAsia="en-US"/>
        </w:rPr>
      </w:pPr>
      <w:r w:rsidRPr="004A64F9">
        <w:rPr>
          <w:rFonts w:eastAsia="Calibri"/>
          <w:sz w:val="28"/>
          <w:szCs w:val="28"/>
          <w:lang w:val="kk-KZ" w:eastAsia="en-US"/>
        </w:rPr>
        <w:t>270.06-нысан 01-бет</w:t>
      </w:r>
    </w:p>
    <w:p w:rsidR="00730408" w:rsidRDefault="00730408">
      <w:pPr>
        <w:widowControl w:val="0"/>
        <w:autoSpaceDE w:val="0"/>
        <w:autoSpaceDN w:val="0"/>
        <w:jc w:val="center"/>
        <w:outlineLvl w:val="0"/>
        <w:rPr>
          <w:rFonts w:eastAsia="Calibri"/>
          <w:b/>
          <w:lang w:val="kk-KZ" w:eastAsia="en-US"/>
        </w:rPr>
      </w:pPr>
    </w:p>
    <w:p w:rsidR="00730408" w:rsidRDefault="00730408">
      <w:pPr>
        <w:widowControl w:val="0"/>
        <w:autoSpaceDE w:val="0"/>
        <w:autoSpaceDN w:val="0"/>
        <w:jc w:val="center"/>
        <w:outlineLvl w:val="0"/>
        <w:rPr>
          <w:rFonts w:eastAsia="Calibri"/>
          <w:b/>
          <w:lang w:val="kk-KZ" w:eastAsia="en-US"/>
        </w:rPr>
      </w:pPr>
    </w:p>
    <w:p w:rsidR="00730408" w:rsidRDefault="00C11A74">
      <w:pPr>
        <w:widowControl w:val="0"/>
        <w:autoSpaceDE w:val="0"/>
        <w:autoSpaceDN w:val="0"/>
        <w:jc w:val="center"/>
        <w:outlineLvl w:val="0"/>
        <w:rPr>
          <w:b/>
          <w:sz w:val="20"/>
          <w:szCs w:val="20"/>
          <w:lang w:val="kk-KZ" w:eastAsia="en-US"/>
        </w:rPr>
      </w:pPr>
      <w:r w:rsidRPr="004A64F9">
        <w:rPr>
          <w:rFonts w:eastAsia="Calibri"/>
          <w:b/>
          <w:sz w:val="20"/>
          <w:szCs w:val="20"/>
          <w:lang w:val="kk-KZ" w:eastAsia="en-US"/>
        </w:rPr>
        <w:t>Қазақстан Республикасы аумағындағы дебиторлық/кредиторлық берешек туралы мәліметтер</w:t>
      </w:r>
    </w:p>
    <w:p w:rsidR="00730408" w:rsidRDefault="00C11A74">
      <w:pPr>
        <w:widowControl w:val="0"/>
        <w:autoSpaceDE w:val="0"/>
        <w:autoSpaceDN w:val="0"/>
        <w:jc w:val="center"/>
        <w:outlineLvl w:val="0"/>
        <w:rPr>
          <w:rFonts w:eastAsia="Calibri"/>
          <w:sz w:val="20"/>
          <w:szCs w:val="20"/>
          <w:lang w:eastAsia="en-US"/>
        </w:rPr>
      </w:pPr>
      <w:r w:rsidRPr="004A64F9">
        <w:rPr>
          <w:rFonts w:eastAsia="Calibri"/>
          <w:sz w:val="20"/>
          <w:szCs w:val="20"/>
          <w:lang w:eastAsia="en-US"/>
        </w:rPr>
        <w:t xml:space="preserve">(Декларацияға </w:t>
      </w:r>
      <w:r w:rsidRPr="004A64F9">
        <w:rPr>
          <w:rFonts w:eastAsia="Calibri"/>
          <w:sz w:val="20"/>
          <w:szCs w:val="20"/>
          <w:lang w:val="kk-KZ" w:eastAsia="en-US"/>
        </w:rPr>
        <w:t>6</w:t>
      </w:r>
      <w:r w:rsidRPr="004A64F9">
        <w:rPr>
          <w:rFonts w:eastAsia="Calibri"/>
          <w:sz w:val="20"/>
          <w:szCs w:val="20"/>
          <w:lang w:eastAsia="en-US"/>
        </w:rPr>
        <w:t>-қосымша)</w:t>
      </w:r>
    </w:p>
    <w:p w:rsidR="00730408" w:rsidRDefault="00730408">
      <w:pPr>
        <w:widowControl w:val="0"/>
        <w:autoSpaceDE w:val="0"/>
        <w:autoSpaceDN w:val="0"/>
        <w:jc w:val="center"/>
        <w:outlineLvl w:val="0"/>
        <w:rPr>
          <w:rFonts w:eastAsia="Calibri"/>
          <w:sz w:val="20"/>
          <w:szCs w:val="20"/>
          <w:lang w:eastAsia="en-US"/>
        </w:rPr>
      </w:pPr>
    </w:p>
    <w:p w:rsidR="00730408" w:rsidRDefault="00C11A74">
      <w:pPr>
        <w:widowControl w:val="0"/>
        <w:autoSpaceDE w:val="0"/>
        <w:autoSpaceDN w:val="0"/>
        <w:jc w:val="center"/>
        <w:outlineLvl w:val="0"/>
        <w:rPr>
          <w:sz w:val="20"/>
          <w:szCs w:val="20"/>
          <w:lang w:eastAsia="en-US"/>
        </w:rPr>
      </w:pPr>
      <w:r w:rsidRPr="004A64F9">
        <w:rPr>
          <w:rFonts w:eastAsia="Calibri"/>
          <w:sz w:val="20"/>
          <w:szCs w:val="20"/>
          <w:lang w:eastAsia="en-US"/>
        </w:rPr>
        <w:t>А бөлімі. Жалпы ақпарат</w:t>
      </w:r>
    </w:p>
    <w:p w:rsidR="00730408" w:rsidRDefault="00C11A74">
      <w:pPr>
        <w:widowControl w:val="0"/>
        <w:numPr>
          <w:ilvl w:val="0"/>
          <w:numId w:val="10"/>
        </w:numPr>
        <w:autoSpaceDE w:val="0"/>
        <w:autoSpaceDN w:val="0"/>
        <w:spacing w:after="160" w:line="259" w:lineRule="auto"/>
        <w:ind w:left="0" w:firstLine="0"/>
        <w:jc w:val="center"/>
        <w:outlineLvl w:val="0"/>
        <w:rPr>
          <w:rFonts w:eastAsia="Calibri"/>
          <w:sz w:val="20"/>
          <w:szCs w:val="20"/>
          <w:lang w:eastAsia="en-US"/>
        </w:rPr>
      </w:pP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730408">
      <w:pPr>
        <w:rPr>
          <w:rFonts w:eastAsia="Calibri"/>
          <w:sz w:val="20"/>
          <w:szCs w:val="20"/>
          <w:lang w:eastAsia="en-US"/>
        </w:rPr>
      </w:pPr>
    </w:p>
    <w:p w:rsidR="00730408" w:rsidRDefault="00C11A74">
      <w:pPr>
        <w:tabs>
          <w:tab w:val="left" w:pos="2710"/>
          <w:tab w:val="left" w:pos="4650"/>
          <w:tab w:val="left" w:pos="7087"/>
        </w:tabs>
        <w:ind w:left="142"/>
        <w:jc w:val="center"/>
        <w:rPr>
          <w:rFonts w:eastAsia="Calibri"/>
          <w:sz w:val="20"/>
          <w:szCs w:val="20"/>
          <w:lang w:eastAsia="en-US"/>
        </w:rPr>
      </w:pPr>
      <w:r w:rsidRPr="004A64F9">
        <w:rPr>
          <w:rFonts w:eastAsia="Calibri"/>
          <w:sz w:val="20"/>
          <w:szCs w:val="20"/>
          <w:lang w:eastAsia="en-US"/>
        </w:rPr>
        <w:t>В бөлімі.</w:t>
      </w:r>
      <w:r w:rsidRPr="004A64F9">
        <w:rPr>
          <w:rFonts w:eastAsia="Calibri"/>
          <w:spacing w:val="-4"/>
          <w:sz w:val="20"/>
          <w:szCs w:val="20"/>
          <w:lang w:eastAsia="en-US"/>
        </w:rPr>
        <w:t xml:space="preserve"> Е</w:t>
      </w:r>
      <w:r w:rsidRPr="004A64F9">
        <w:rPr>
          <w:rFonts w:eastAsia="Calibri"/>
          <w:sz w:val="20"/>
          <w:szCs w:val="20"/>
          <w:lang w:eastAsia="en-US"/>
        </w:rPr>
        <w:t xml:space="preserve">септі салық кезеңінің 31 желтоқсанындағы жағдай бойынша Қазақстан Республикасының аумағындағы дебиторлық/кредиторлық берешектің болуы туралы мәліметтер (Қазақстан Республикасындағы банктер және банк қызметі туралы Қазақстан Республикасының заңнамасына сәйкес құрылған банктер мен банк операцияларының жекелеген түрлерін жүзеге асыратын ұйымдардың </w:t>
      </w:r>
    </w:p>
    <w:p w:rsidR="00730408" w:rsidRDefault="00C11A74">
      <w:pPr>
        <w:tabs>
          <w:tab w:val="left" w:pos="2710"/>
          <w:tab w:val="left" w:pos="4650"/>
          <w:tab w:val="left" w:pos="7087"/>
        </w:tabs>
        <w:jc w:val="center"/>
        <w:rPr>
          <w:rFonts w:eastAsia="Calibri"/>
          <w:sz w:val="20"/>
          <w:szCs w:val="20"/>
          <w:lang w:eastAsia="en-US"/>
        </w:rPr>
      </w:pPr>
      <w:r w:rsidRPr="004A64F9">
        <w:rPr>
          <w:rFonts w:eastAsia="Calibri"/>
          <w:sz w:val="20"/>
          <w:szCs w:val="20"/>
          <w:lang w:eastAsia="en-US"/>
        </w:rPr>
        <w:t xml:space="preserve"> берешегін қоспағанда).</w:t>
      </w:r>
    </w:p>
    <w:p w:rsidR="00730408" w:rsidRDefault="00730408">
      <w:pPr>
        <w:widowControl w:val="0"/>
        <w:autoSpaceDE w:val="0"/>
        <w:autoSpaceDN w:val="0"/>
        <w:rPr>
          <w:sz w:val="20"/>
          <w:szCs w:val="20"/>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932"/>
        <w:gridCol w:w="1496"/>
        <w:gridCol w:w="883"/>
        <w:gridCol w:w="1261"/>
        <w:gridCol w:w="1675"/>
        <w:gridCol w:w="2050"/>
      </w:tblGrid>
      <w:tr w:rsidR="00730408" w:rsidRPr="00F50155" w:rsidTr="00012EE8">
        <w:trPr>
          <w:trHeight w:val="1250"/>
        </w:trPr>
        <w:tc>
          <w:tcPr>
            <w:tcW w:w="283" w:type="pct"/>
            <w:shd w:val="clear" w:color="auto" w:fill="auto"/>
            <w:vAlign w:val="center"/>
            <w:hideMark/>
          </w:tcPr>
          <w:p w:rsidR="00730408" w:rsidRDefault="00C11A74">
            <w:pPr>
              <w:jc w:val="center"/>
              <w:rPr>
                <w:color w:val="000000"/>
                <w:sz w:val="20"/>
                <w:szCs w:val="20"/>
              </w:rPr>
            </w:pPr>
            <w:r w:rsidRPr="004A64F9">
              <w:rPr>
                <w:color w:val="000000"/>
                <w:sz w:val="20"/>
                <w:szCs w:val="20"/>
              </w:rPr>
              <w:lastRenderedPageBreak/>
              <w:t>(A) №</w:t>
            </w:r>
          </w:p>
        </w:tc>
        <w:tc>
          <w:tcPr>
            <w:tcW w:w="980" w:type="pct"/>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(B) </w:t>
            </w:r>
            <w:r w:rsidRPr="004A64F9">
              <w:rPr>
                <w:color w:val="000000"/>
                <w:sz w:val="20"/>
                <w:szCs w:val="20"/>
                <w:lang w:val="kk-KZ"/>
              </w:rPr>
              <w:t>Берешек</w:t>
            </w:r>
            <w:r w:rsidRPr="004A64F9">
              <w:rPr>
                <w:color w:val="000000"/>
                <w:sz w:val="20"/>
                <w:szCs w:val="20"/>
              </w:rPr>
              <w:t xml:space="preserve"> түрі (дебиторлық </w:t>
            </w:r>
          </w:p>
          <w:p w:rsidR="00730408" w:rsidRDefault="00C11A74">
            <w:pPr>
              <w:jc w:val="center"/>
              <w:rPr>
                <w:color w:val="000000"/>
                <w:sz w:val="20"/>
                <w:szCs w:val="20"/>
              </w:rPr>
            </w:pPr>
            <w:r w:rsidRPr="004A64F9">
              <w:rPr>
                <w:color w:val="000000"/>
                <w:sz w:val="20"/>
                <w:szCs w:val="20"/>
              </w:rPr>
              <w:t>/кредиторлық)</w:t>
            </w:r>
          </w:p>
        </w:tc>
        <w:tc>
          <w:tcPr>
            <w:tcW w:w="759" w:type="pct"/>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(C) </w:t>
            </w:r>
          </w:p>
          <w:p w:rsidR="00730408" w:rsidRDefault="00C11A74">
            <w:pPr>
              <w:jc w:val="center"/>
              <w:rPr>
                <w:color w:val="000000"/>
                <w:sz w:val="20"/>
                <w:szCs w:val="20"/>
              </w:rPr>
            </w:pPr>
            <w:r w:rsidRPr="004A64F9">
              <w:rPr>
                <w:color w:val="000000"/>
                <w:sz w:val="20"/>
                <w:szCs w:val="20"/>
              </w:rPr>
              <w:t>Сәйкестендіру нөмірі (борышкердің</w:t>
            </w:r>
          </w:p>
          <w:p w:rsidR="00730408" w:rsidRDefault="00C11A74">
            <w:pPr>
              <w:jc w:val="center"/>
              <w:rPr>
                <w:color w:val="000000"/>
                <w:sz w:val="20"/>
                <w:szCs w:val="20"/>
              </w:rPr>
            </w:pPr>
            <w:r w:rsidRPr="004A64F9">
              <w:rPr>
                <w:color w:val="000000"/>
                <w:sz w:val="20"/>
                <w:szCs w:val="20"/>
              </w:rPr>
              <w:t xml:space="preserve">/кредитордың)  </w:t>
            </w:r>
          </w:p>
        </w:tc>
        <w:tc>
          <w:tcPr>
            <w:tcW w:w="448" w:type="pct"/>
            <w:shd w:val="clear" w:color="auto" w:fill="auto"/>
            <w:vAlign w:val="center"/>
            <w:hideMark/>
          </w:tcPr>
          <w:p w:rsidR="00730408" w:rsidRDefault="00C11A74">
            <w:pPr>
              <w:jc w:val="center"/>
              <w:rPr>
                <w:color w:val="000000"/>
                <w:sz w:val="20"/>
                <w:szCs w:val="20"/>
              </w:rPr>
            </w:pPr>
            <w:r w:rsidRPr="004A64F9">
              <w:rPr>
                <w:color w:val="000000"/>
                <w:sz w:val="20"/>
                <w:szCs w:val="20"/>
              </w:rPr>
              <w:t>(D) Валюта коды</w:t>
            </w:r>
          </w:p>
        </w:tc>
        <w:tc>
          <w:tcPr>
            <w:tcW w:w="640" w:type="pct"/>
            <w:shd w:val="clear" w:color="auto" w:fill="auto"/>
            <w:vAlign w:val="center"/>
            <w:hideMark/>
          </w:tcPr>
          <w:p w:rsidR="00730408" w:rsidRDefault="00C11A74">
            <w:pPr>
              <w:jc w:val="center"/>
              <w:rPr>
                <w:color w:val="000000"/>
                <w:sz w:val="20"/>
                <w:szCs w:val="20"/>
              </w:rPr>
            </w:pPr>
            <w:r w:rsidRPr="004A64F9">
              <w:rPr>
                <w:color w:val="000000"/>
                <w:sz w:val="20"/>
                <w:szCs w:val="20"/>
                <w:lang w:val="en-US"/>
              </w:rPr>
              <w:t xml:space="preserve">(E) </w:t>
            </w:r>
            <w:r w:rsidRPr="004A64F9">
              <w:rPr>
                <w:color w:val="000000"/>
                <w:sz w:val="20"/>
                <w:szCs w:val="20"/>
                <w:lang w:val="kk-KZ"/>
              </w:rPr>
              <w:t>Берешек</w:t>
            </w:r>
            <w:r w:rsidRPr="004A64F9">
              <w:rPr>
                <w:color w:val="000000"/>
                <w:sz w:val="20"/>
                <w:szCs w:val="20"/>
                <w:lang w:val="en-US"/>
              </w:rPr>
              <w:t xml:space="preserve"> сомасы</w:t>
            </w:r>
          </w:p>
        </w:tc>
        <w:tc>
          <w:tcPr>
            <w:tcW w:w="850" w:type="pct"/>
            <w:vAlign w:val="center"/>
          </w:tcPr>
          <w:p w:rsidR="00730408" w:rsidRDefault="00C11A74">
            <w:pPr>
              <w:jc w:val="center"/>
              <w:rPr>
                <w:color w:val="000000"/>
                <w:sz w:val="20"/>
                <w:szCs w:val="20"/>
                <w:lang w:val="kk-KZ"/>
              </w:rPr>
            </w:pPr>
            <w:r w:rsidRPr="004A64F9">
              <w:rPr>
                <w:color w:val="000000"/>
                <w:sz w:val="20"/>
                <w:szCs w:val="20"/>
              </w:rPr>
              <w:t>(F) Шартқа сәйкес қайтару мерзімі</w:t>
            </w:r>
          </w:p>
        </w:tc>
        <w:tc>
          <w:tcPr>
            <w:tcW w:w="1040" w:type="pct"/>
            <w:shd w:val="clear" w:color="auto" w:fill="auto"/>
            <w:vAlign w:val="center"/>
            <w:hideMark/>
          </w:tcPr>
          <w:p w:rsidR="00730408" w:rsidRDefault="00C11A74">
            <w:pPr>
              <w:jc w:val="center"/>
              <w:rPr>
                <w:color w:val="000000"/>
                <w:sz w:val="20"/>
                <w:szCs w:val="20"/>
                <w:lang w:val="kk-KZ"/>
              </w:rPr>
            </w:pPr>
            <w:r w:rsidRPr="004A64F9">
              <w:rPr>
                <w:color w:val="000000"/>
                <w:sz w:val="20"/>
                <w:szCs w:val="20"/>
                <w:lang w:val="kk-KZ"/>
              </w:rPr>
              <w:t>(G) Нотариаттық іс-әрекеттерді жасаған нотариус лицензиясының/сот шешімінің нөмірі мен күні</w:t>
            </w:r>
          </w:p>
        </w:tc>
      </w:tr>
      <w:tr w:rsidR="00730408" w:rsidRPr="00F50155" w:rsidTr="00012EE8">
        <w:trPr>
          <w:trHeight w:val="300"/>
        </w:trPr>
        <w:tc>
          <w:tcPr>
            <w:tcW w:w="283"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98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5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48"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850" w:type="pct"/>
          </w:tcPr>
          <w:p w:rsidR="00730408" w:rsidRDefault="00730408">
            <w:pPr>
              <w:rPr>
                <w:color w:val="000000"/>
                <w:sz w:val="20"/>
                <w:szCs w:val="20"/>
                <w:lang w:val="kk-KZ"/>
              </w:rPr>
            </w:pPr>
          </w:p>
        </w:tc>
        <w:tc>
          <w:tcPr>
            <w:tcW w:w="10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r w:rsidR="00730408" w:rsidRPr="00F50155" w:rsidTr="00012EE8">
        <w:trPr>
          <w:trHeight w:val="300"/>
        </w:trPr>
        <w:tc>
          <w:tcPr>
            <w:tcW w:w="283"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98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5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48"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850" w:type="pct"/>
          </w:tcPr>
          <w:p w:rsidR="00730408" w:rsidRDefault="00730408">
            <w:pPr>
              <w:rPr>
                <w:color w:val="000000"/>
                <w:sz w:val="20"/>
                <w:szCs w:val="20"/>
                <w:lang w:val="kk-KZ"/>
              </w:rPr>
            </w:pPr>
          </w:p>
        </w:tc>
        <w:tc>
          <w:tcPr>
            <w:tcW w:w="10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r w:rsidR="00730408" w:rsidRPr="00F50155" w:rsidTr="00012EE8">
        <w:trPr>
          <w:trHeight w:val="300"/>
        </w:trPr>
        <w:tc>
          <w:tcPr>
            <w:tcW w:w="283"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98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5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48"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850" w:type="pct"/>
          </w:tcPr>
          <w:p w:rsidR="00730408" w:rsidRDefault="00730408">
            <w:pPr>
              <w:rPr>
                <w:color w:val="000000"/>
                <w:sz w:val="20"/>
                <w:szCs w:val="20"/>
                <w:lang w:val="kk-KZ"/>
              </w:rPr>
            </w:pPr>
          </w:p>
        </w:tc>
        <w:tc>
          <w:tcPr>
            <w:tcW w:w="10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r w:rsidR="00730408" w:rsidRPr="00F50155" w:rsidTr="00012EE8">
        <w:trPr>
          <w:trHeight w:val="300"/>
        </w:trPr>
        <w:tc>
          <w:tcPr>
            <w:tcW w:w="283"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98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759"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448"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6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c>
          <w:tcPr>
            <w:tcW w:w="850" w:type="pct"/>
          </w:tcPr>
          <w:p w:rsidR="00730408" w:rsidRDefault="00730408">
            <w:pPr>
              <w:rPr>
                <w:color w:val="000000"/>
                <w:sz w:val="20"/>
                <w:szCs w:val="20"/>
                <w:lang w:val="kk-KZ"/>
              </w:rPr>
            </w:pPr>
          </w:p>
        </w:tc>
        <w:tc>
          <w:tcPr>
            <w:tcW w:w="1040" w:type="pct"/>
            <w:shd w:val="clear" w:color="auto" w:fill="auto"/>
            <w:vAlign w:val="center"/>
            <w:hideMark/>
          </w:tcPr>
          <w:p w:rsidR="00730408" w:rsidRDefault="00C11A74">
            <w:pPr>
              <w:rPr>
                <w:color w:val="000000"/>
                <w:sz w:val="20"/>
                <w:szCs w:val="20"/>
                <w:lang w:val="kk-KZ"/>
              </w:rPr>
            </w:pPr>
            <w:r w:rsidRPr="004A64F9">
              <w:rPr>
                <w:color w:val="000000"/>
                <w:sz w:val="20"/>
                <w:szCs w:val="20"/>
                <w:lang w:val="kk-KZ"/>
              </w:rPr>
              <w:t> </w:t>
            </w:r>
          </w:p>
        </w:tc>
      </w:tr>
    </w:tbl>
    <w:p w:rsidR="00730408" w:rsidRDefault="00730408">
      <w:pPr>
        <w:widowControl w:val="0"/>
        <w:autoSpaceDE w:val="0"/>
        <w:autoSpaceDN w:val="0"/>
        <w:ind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widowControl w:val="0"/>
        <w:autoSpaceDE w:val="0"/>
        <w:autoSpaceDN w:val="0"/>
        <w:ind w:left="520" w:right="635"/>
        <w:jc w:val="center"/>
        <w:outlineLvl w:val="0"/>
        <w:rPr>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rPr>
          <w:rFonts w:eastAsia="Calibri"/>
          <w:sz w:val="20"/>
          <w:szCs w:val="20"/>
          <w:lang w:val="kk-KZ" w:eastAsia="en-US"/>
        </w:rPr>
      </w:pPr>
    </w:p>
    <w:p w:rsidR="00730408" w:rsidRDefault="00730408">
      <w:pPr>
        <w:widowControl w:val="0"/>
        <w:tabs>
          <w:tab w:val="left" w:pos="8364"/>
        </w:tabs>
        <w:autoSpaceDE w:val="0"/>
        <w:autoSpaceDN w:val="0"/>
        <w:ind w:left="709" w:hanging="4"/>
        <w:jc w:val="right"/>
        <w:outlineLvl w:val="0"/>
        <w:rPr>
          <w:rFonts w:eastAsia="Calibri"/>
          <w:sz w:val="20"/>
          <w:szCs w:val="20"/>
          <w:lang w:val="kk-KZ" w:eastAsia="en-US"/>
        </w:rPr>
      </w:pPr>
    </w:p>
    <w:p w:rsidR="00730408" w:rsidRDefault="00730408">
      <w:pPr>
        <w:widowControl w:val="0"/>
        <w:tabs>
          <w:tab w:val="left" w:pos="8364"/>
        </w:tabs>
        <w:autoSpaceDE w:val="0"/>
        <w:autoSpaceDN w:val="0"/>
        <w:ind w:left="709" w:hanging="4"/>
        <w:jc w:val="right"/>
        <w:outlineLvl w:val="0"/>
        <w:rPr>
          <w:rFonts w:eastAsia="Calibri"/>
          <w:sz w:val="20"/>
          <w:szCs w:val="20"/>
          <w:lang w:val="kk-KZ" w:eastAsia="en-US"/>
        </w:rPr>
        <w:sectPr w:rsidR="00730408" w:rsidSect="00012EE8">
          <w:headerReference w:type="even" r:id="rId20"/>
          <w:headerReference w:type="default" r:id="rId21"/>
          <w:footerReference w:type="default" r:id="rId22"/>
          <w:headerReference w:type="first" r:id="rId23"/>
          <w:footerReference w:type="first" r:id="rId24"/>
          <w:pgSz w:w="11906" w:h="16838"/>
          <w:pgMar w:top="851" w:right="849" w:bottom="709" w:left="1418" w:header="708" w:footer="708" w:gutter="0"/>
          <w:pgNumType w:start="3"/>
          <w:cols w:space="708"/>
          <w:titlePg/>
          <w:docGrid w:linePitch="360"/>
        </w:sectPr>
      </w:pPr>
    </w:p>
    <w:p w:rsidR="00730408" w:rsidRDefault="00C11A74">
      <w:pPr>
        <w:widowControl w:val="0"/>
        <w:tabs>
          <w:tab w:val="left" w:pos="8364"/>
        </w:tabs>
        <w:autoSpaceDE w:val="0"/>
        <w:autoSpaceDN w:val="0"/>
        <w:ind w:left="709" w:hanging="4"/>
        <w:jc w:val="right"/>
        <w:outlineLvl w:val="0"/>
        <w:rPr>
          <w:rFonts w:eastAsia="Calibri"/>
          <w:sz w:val="28"/>
          <w:szCs w:val="28"/>
          <w:lang w:val="kk-KZ" w:eastAsia="en-US"/>
        </w:rPr>
      </w:pPr>
      <w:r w:rsidRPr="004A64F9">
        <w:rPr>
          <w:rFonts w:eastAsia="Calibri"/>
          <w:sz w:val="28"/>
          <w:szCs w:val="28"/>
          <w:lang w:val="kk-KZ" w:eastAsia="en-US"/>
        </w:rPr>
        <w:lastRenderedPageBreak/>
        <w:t>270.07- нысаны 01 бет</w:t>
      </w:r>
    </w:p>
    <w:p w:rsidR="00730408" w:rsidRDefault="00C11A74">
      <w:pPr>
        <w:ind w:firstLine="705"/>
        <w:jc w:val="center"/>
        <w:rPr>
          <w:rFonts w:eastAsia="Calibri"/>
          <w:b/>
          <w:sz w:val="20"/>
          <w:szCs w:val="20"/>
          <w:lang w:val="kk-KZ" w:eastAsia="en-US"/>
        </w:rPr>
      </w:pPr>
      <w:r w:rsidRPr="004A64F9">
        <w:rPr>
          <w:rFonts w:eastAsia="Calibri"/>
          <w:b/>
          <w:sz w:val="20"/>
          <w:szCs w:val="20"/>
          <w:lang w:val="kk-KZ" w:eastAsia="en-US"/>
        </w:rPr>
        <w:t xml:space="preserve">Бақыланатын шетелдік компанияның (БШК) қаржылық пайдасы </w:t>
      </w:r>
    </w:p>
    <w:p w:rsidR="00730408" w:rsidRDefault="00C11A74">
      <w:pPr>
        <w:widowControl w:val="0"/>
        <w:autoSpaceDE w:val="0"/>
        <w:autoSpaceDN w:val="0"/>
        <w:ind w:left="709" w:hanging="4"/>
        <w:jc w:val="center"/>
        <w:outlineLvl w:val="0"/>
        <w:rPr>
          <w:rFonts w:eastAsia="Calibri"/>
          <w:sz w:val="20"/>
          <w:szCs w:val="20"/>
          <w:lang w:eastAsia="en-US"/>
        </w:rPr>
      </w:pPr>
      <w:r w:rsidRPr="004A64F9">
        <w:rPr>
          <w:rFonts w:eastAsia="Calibri"/>
          <w:sz w:val="20"/>
          <w:szCs w:val="20"/>
          <w:lang w:eastAsia="en-US"/>
        </w:rPr>
        <w:t xml:space="preserve">(Декларацияға </w:t>
      </w:r>
      <w:r w:rsidRPr="004A64F9">
        <w:rPr>
          <w:rFonts w:eastAsia="Calibri"/>
          <w:sz w:val="20"/>
          <w:szCs w:val="20"/>
          <w:lang w:val="kk-KZ" w:eastAsia="en-US"/>
        </w:rPr>
        <w:t>7</w:t>
      </w:r>
      <w:r w:rsidRPr="004A64F9">
        <w:rPr>
          <w:rFonts w:eastAsia="Calibri"/>
          <w:sz w:val="20"/>
          <w:szCs w:val="20"/>
          <w:lang w:eastAsia="en-US"/>
        </w:rPr>
        <w:t>-қосымша)</w:t>
      </w:r>
    </w:p>
    <w:p w:rsidR="00730408" w:rsidRDefault="00730408">
      <w:pPr>
        <w:widowControl w:val="0"/>
        <w:autoSpaceDE w:val="0"/>
        <w:autoSpaceDN w:val="0"/>
        <w:outlineLvl w:val="0"/>
        <w:rPr>
          <w:rFonts w:eastAsia="Calibri"/>
          <w:sz w:val="20"/>
          <w:szCs w:val="20"/>
          <w:lang w:eastAsia="en-US"/>
        </w:rPr>
      </w:pPr>
    </w:p>
    <w:p w:rsidR="00730408" w:rsidRDefault="00C11A74">
      <w:pPr>
        <w:widowControl w:val="0"/>
        <w:autoSpaceDE w:val="0"/>
        <w:autoSpaceDN w:val="0"/>
        <w:ind w:left="709" w:hanging="4"/>
        <w:jc w:val="center"/>
        <w:outlineLvl w:val="0"/>
        <w:rPr>
          <w:rFonts w:eastAsia="Calibri"/>
          <w:sz w:val="20"/>
          <w:szCs w:val="20"/>
          <w:lang w:eastAsia="en-US"/>
        </w:rPr>
      </w:pPr>
      <w:r w:rsidRPr="004A64F9">
        <w:rPr>
          <w:rFonts w:eastAsia="Calibri"/>
          <w:sz w:val="20"/>
          <w:szCs w:val="20"/>
          <w:lang w:eastAsia="en-US"/>
        </w:rPr>
        <w:t>А бөлімі. Жалпы ақпарат</w:t>
      </w:r>
    </w:p>
    <w:p w:rsidR="00730408" w:rsidRDefault="00730408">
      <w:pPr>
        <w:widowControl w:val="0"/>
        <w:autoSpaceDE w:val="0"/>
        <w:autoSpaceDN w:val="0"/>
        <w:ind w:left="709" w:hanging="4"/>
        <w:jc w:val="center"/>
        <w:outlineLvl w:val="0"/>
        <w:rPr>
          <w:sz w:val="20"/>
          <w:szCs w:val="20"/>
          <w:lang w:eastAsia="en-US"/>
        </w:rPr>
      </w:pPr>
    </w:p>
    <w:p w:rsidR="00730408" w:rsidRDefault="00C11A74">
      <w:pPr>
        <w:widowControl w:val="0"/>
        <w:numPr>
          <w:ilvl w:val="0"/>
          <w:numId w:val="5"/>
        </w:numPr>
        <w:autoSpaceDE w:val="0"/>
        <w:autoSpaceDN w:val="0"/>
        <w:spacing w:after="240" w:line="259" w:lineRule="auto"/>
        <w:jc w:val="center"/>
        <w:outlineLvl w:val="0"/>
        <w:rPr>
          <w:rFonts w:eastAsia="Calibri"/>
          <w:sz w:val="20"/>
          <w:szCs w:val="20"/>
          <w:lang w:eastAsia="en-US"/>
        </w:rPr>
      </w:pPr>
      <w:r w:rsidRPr="004A64F9">
        <w:rPr>
          <w:rFonts w:eastAsia="Calibri"/>
          <w:sz w:val="20"/>
          <w:szCs w:val="20"/>
          <w:lang w:eastAsia="en-US"/>
        </w:rPr>
        <w:t xml:space="preserve">ЖСН _______________________                               </w:t>
      </w:r>
      <w:r w:rsidRPr="004A64F9">
        <w:rPr>
          <w:sz w:val="20"/>
          <w:szCs w:val="20"/>
          <w:lang w:eastAsia="en-US"/>
        </w:rPr>
        <w:t>2. Салық кезеңі: _____ жыл</w:t>
      </w:r>
    </w:p>
    <w:p w:rsidR="00730408" w:rsidRDefault="00C11A74">
      <w:pPr>
        <w:ind w:firstLine="705"/>
        <w:rPr>
          <w:rFonts w:eastAsia="Calibri"/>
          <w:sz w:val="20"/>
          <w:szCs w:val="20"/>
          <w:lang w:eastAsia="en-US"/>
        </w:rPr>
      </w:pPr>
      <w:r w:rsidRPr="004A64F9">
        <w:rPr>
          <w:rFonts w:eastAsia="Calibri"/>
          <w:sz w:val="20"/>
          <w:szCs w:val="20"/>
          <w:lang w:eastAsia="en-US"/>
        </w:rPr>
        <w:t xml:space="preserve">Бөлім B. Бақыланатын шетелдік компанияның (БШК) қаржылық пайдасы </w:t>
      </w:r>
    </w:p>
    <w:p w:rsidR="00730408" w:rsidRDefault="00730408">
      <w:pPr>
        <w:rPr>
          <w:rFonts w:eastAsia="Calibri"/>
          <w:sz w:val="20"/>
          <w:szCs w:val="20"/>
          <w:lang w:eastAsia="en-US"/>
        </w:rPr>
      </w:pPr>
    </w:p>
    <w:tbl>
      <w:tblPr>
        <w:tblW w:w="14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828"/>
        <w:gridCol w:w="755"/>
        <w:gridCol w:w="1497"/>
        <w:gridCol w:w="1243"/>
        <w:gridCol w:w="785"/>
        <w:gridCol w:w="1315"/>
        <w:gridCol w:w="992"/>
        <w:gridCol w:w="1276"/>
        <w:gridCol w:w="1417"/>
        <w:gridCol w:w="1636"/>
        <w:gridCol w:w="1253"/>
        <w:gridCol w:w="1261"/>
      </w:tblGrid>
      <w:tr w:rsidR="00730408" w:rsidTr="00012EE8">
        <w:trPr>
          <w:trHeight w:val="300"/>
        </w:trPr>
        <w:tc>
          <w:tcPr>
            <w:tcW w:w="447" w:type="dxa"/>
            <w:shd w:val="clear" w:color="auto" w:fill="auto"/>
            <w:vAlign w:val="center"/>
            <w:hideMark/>
          </w:tcPr>
          <w:p w:rsidR="00730408" w:rsidRDefault="00C11A74">
            <w:pPr>
              <w:jc w:val="center"/>
              <w:rPr>
                <w:color w:val="000000"/>
                <w:sz w:val="20"/>
                <w:szCs w:val="20"/>
              </w:rPr>
            </w:pPr>
            <w:r w:rsidRPr="004A64F9">
              <w:rPr>
                <w:color w:val="000000"/>
                <w:sz w:val="20"/>
                <w:szCs w:val="20"/>
              </w:rPr>
              <w:t>(А) №</w:t>
            </w:r>
          </w:p>
        </w:tc>
        <w:tc>
          <w:tcPr>
            <w:tcW w:w="828" w:type="dxa"/>
            <w:shd w:val="clear" w:color="auto" w:fill="auto"/>
            <w:vAlign w:val="center"/>
            <w:hideMark/>
          </w:tcPr>
          <w:p w:rsidR="00730408" w:rsidRDefault="00C11A74">
            <w:pPr>
              <w:ind w:left="-129" w:right="-103"/>
              <w:jc w:val="center"/>
              <w:rPr>
                <w:color w:val="000000"/>
                <w:sz w:val="20"/>
                <w:szCs w:val="20"/>
              </w:rPr>
            </w:pPr>
            <w:r w:rsidRPr="004A64F9">
              <w:rPr>
                <w:color w:val="000000"/>
                <w:sz w:val="20"/>
                <w:szCs w:val="20"/>
              </w:rPr>
              <w:t xml:space="preserve">(B) </w:t>
            </w:r>
            <w:r w:rsidRPr="004A64F9">
              <w:rPr>
                <w:rFonts w:eastAsia="Calibri"/>
                <w:sz w:val="20"/>
                <w:szCs w:val="20"/>
                <w:lang w:eastAsia="en-US"/>
              </w:rPr>
              <w:t>БШК</w:t>
            </w:r>
            <w:r w:rsidRPr="004A64F9">
              <w:rPr>
                <w:color w:val="000000"/>
                <w:sz w:val="20"/>
                <w:szCs w:val="20"/>
              </w:rPr>
              <w:t xml:space="preserve"> немесе БШК ТМ  атауы</w:t>
            </w:r>
          </w:p>
          <w:p w:rsidR="00730408" w:rsidRDefault="00730408">
            <w:pPr>
              <w:jc w:val="center"/>
              <w:rPr>
                <w:color w:val="000000"/>
                <w:sz w:val="20"/>
                <w:szCs w:val="20"/>
              </w:rPr>
            </w:pPr>
          </w:p>
        </w:tc>
        <w:tc>
          <w:tcPr>
            <w:tcW w:w="755" w:type="dxa"/>
            <w:shd w:val="clear" w:color="auto" w:fill="auto"/>
            <w:vAlign w:val="center"/>
            <w:hideMark/>
          </w:tcPr>
          <w:p w:rsidR="00730408" w:rsidRDefault="00C11A74">
            <w:pPr>
              <w:jc w:val="center"/>
              <w:rPr>
                <w:color w:val="000000"/>
                <w:sz w:val="20"/>
                <w:szCs w:val="20"/>
              </w:rPr>
            </w:pPr>
            <w:r w:rsidRPr="004A64F9">
              <w:rPr>
                <w:color w:val="000000"/>
                <w:sz w:val="20"/>
                <w:szCs w:val="20"/>
              </w:rPr>
              <w:t>C) Тіркелген елінің коды</w:t>
            </w:r>
          </w:p>
        </w:tc>
        <w:tc>
          <w:tcPr>
            <w:tcW w:w="1497" w:type="dxa"/>
            <w:shd w:val="clear" w:color="auto" w:fill="auto"/>
            <w:vAlign w:val="center"/>
            <w:hideMark/>
          </w:tcPr>
          <w:p w:rsidR="00730408" w:rsidRDefault="00C11A74">
            <w:pPr>
              <w:jc w:val="center"/>
              <w:rPr>
                <w:color w:val="000000"/>
                <w:sz w:val="20"/>
                <w:szCs w:val="20"/>
              </w:rPr>
            </w:pPr>
            <w:r w:rsidRPr="004A64F9">
              <w:rPr>
                <w:color w:val="000000"/>
                <w:sz w:val="20"/>
                <w:szCs w:val="20"/>
              </w:rPr>
              <w:t xml:space="preserve">(D) </w:t>
            </w:r>
            <w:r w:rsidRPr="004A64F9">
              <w:rPr>
                <w:rFonts w:eastAsia="Calibri"/>
                <w:sz w:val="20"/>
                <w:szCs w:val="20"/>
                <w:lang w:eastAsia="en-US"/>
              </w:rPr>
              <w:t>БШК</w:t>
            </w:r>
            <w:r w:rsidRPr="004A64F9">
              <w:rPr>
                <w:color w:val="000000"/>
                <w:sz w:val="20"/>
                <w:szCs w:val="20"/>
              </w:rPr>
              <w:t xml:space="preserve"> немесе БШК ТМ мемлекеттік (салықтық) тіркеу нөмірі</w:t>
            </w:r>
          </w:p>
        </w:tc>
        <w:tc>
          <w:tcPr>
            <w:tcW w:w="1243" w:type="dxa"/>
            <w:shd w:val="clear" w:color="auto" w:fill="auto"/>
            <w:vAlign w:val="center"/>
            <w:hideMark/>
          </w:tcPr>
          <w:p w:rsidR="00730408" w:rsidRDefault="00C11A74">
            <w:pPr>
              <w:jc w:val="center"/>
              <w:rPr>
                <w:color w:val="000000"/>
                <w:sz w:val="20"/>
                <w:szCs w:val="20"/>
              </w:rPr>
            </w:pPr>
            <w:r w:rsidRPr="004A64F9">
              <w:rPr>
                <w:color w:val="000000"/>
                <w:sz w:val="20"/>
                <w:szCs w:val="20"/>
              </w:rPr>
              <w:t>(E) Қатысу немесе бақылау коэффициенті (</w:t>
            </w:r>
            <w:r w:rsidRPr="004A64F9">
              <w:rPr>
                <w:color w:val="000000"/>
                <w:sz w:val="20"/>
                <w:szCs w:val="20"/>
                <w:lang w:val="en-US"/>
              </w:rPr>
              <w:t>E</w:t>
            </w:r>
            <w:r w:rsidRPr="004A64F9">
              <w:rPr>
                <w:color w:val="000000"/>
                <w:sz w:val="20"/>
                <w:szCs w:val="20"/>
              </w:rPr>
              <w:t xml:space="preserve">) </w:t>
            </w:r>
          </w:p>
        </w:tc>
        <w:tc>
          <w:tcPr>
            <w:tcW w:w="785" w:type="dxa"/>
            <w:vAlign w:val="center"/>
          </w:tcPr>
          <w:p w:rsidR="00730408" w:rsidRDefault="00C11A74">
            <w:pPr>
              <w:jc w:val="center"/>
              <w:rPr>
                <w:color w:val="000000"/>
                <w:sz w:val="20"/>
                <w:szCs w:val="20"/>
              </w:rPr>
            </w:pPr>
            <w:r w:rsidRPr="004A64F9">
              <w:rPr>
                <w:color w:val="000000"/>
                <w:sz w:val="20"/>
                <w:szCs w:val="20"/>
              </w:rPr>
              <w:t>(</w:t>
            </w:r>
            <w:r w:rsidRPr="004A64F9">
              <w:rPr>
                <w:color w:val="000000"/>
                <w:sz w:val="20"/>
                <w:szCs w:val="20"/>
                <w:lang w:val="en-US"/>
              </w:rPr>
              <w:t>F</w:t>
            </w:r>
            <w:r w:rsidRPr="004A64F9">
              <w:rPr>
                <w:color w:val="000000"/>
                <w:sz w:val="20"/>
                <w:szCs w:val="20"/>
              </w:rPr>
              <w:t>)</w:t>
            </w:r>
            <w:r w:rsidRPr="004A64F9">
              <w:rPr>
                <w:color w:val="000000"/>
                <w:sz w:val="20"/>
                <w:szCs w:val="20"/>
                <w:lang w:val="kk-KZ"/>
              </w:rPr>
              <w:t xml:space="preserve">   Валюта коды</w:t>
            </w:r>
          </w:p>
        </w:tc>
        <w:tc>
          <w:tcPr>
            <w:tcW w:w="1315" w:type="dxa"/>
            <w:shd w:val="clear" w:color="auto" w:fill="auto"/>
            <w:vAlign w:val="center"/>
            <w:hideMark/>
          </w:tcPr>
          <w:p w:rsidR="00730408" w:rsidRDefault="00C11A74">
            <w:pPr>
              <w:jc w:val="center"/>
              <w:rPr>
                <w:color w:val="000000"/>
                <w:sz w:val="20"/>
                <w:szCs w:val="20"/>
              </w:rPr>
            </w:pPr>
            <w:r w:rsidRPr="004A64F9">
              <w:rPr>
                <w:color w:val="000000"/>
                <w:sz w:val="20"/>
                <w:szCs w:val="20"/>
              </w:rPr>
              <w:t>(G)</w:t>
            </w:r>
            <w:r w:rsidRPr="004A64F9">
              <w:rPr>
                <w:rFonts w:eastAsia="Calibri"/>
                <w:sz w:val="20"/>
                <w:szCs w:val="20"/>
                <w:lang w:eastAsia="en-US"/>
              </w:rPr>
              <w:t xml:space="preserve"> </w:t>
            </w:r>
            <w:r w:rsidRPr="004A64F9">
              <w:rPr>
                <w:color w:val="000000"/>
                <w:sz w:val="20"/>
                <w:szCs w:val="20"/>
              </w:rPr>
              <w:t>) Салық салынғанға дейінгі шетел валютасында қаржылық пайда</w:t>
            </w:r>
          </w:p>
        </w:tc>
        <w:tc>
          <w:tcPr>
            <w:tcW w:w="992" w:type="dxa"/>
            <w:vAlign w:val="center"/>
          </w:tcPr>
          <w:p w:rsidR="00730408" w:rsidRDefault="00C11A74">
            <w:pPr>
              <w:jc w:val="center"/>
              <w:rPr>
                <w:color w:val="000000"/>
                <w:sz w:val="20"/>
                <w:szCs w:val="20"/>
              </w:rPr>
            </w:pPr>
            <w:r w:rsidRPr="004A64F9">
              <w:rPr>
                <w:color w:val="000000"/>
                <w:sz w:val="20"/>
                <w:szCs w:val="20"/>
              </w:rPr>
              <w:t>(</w:t>
            </w:r>
            <w:r w:rsidRPr="004A64F9">
              <w:rPr>
                <w:color w:val="000000"/>
                <w:sz w:val="20"/>
                <w:szCs w:val="20"/>
                <w:lang w:val="en-US"/>
              </w:rPr>
              <w:t>H</w:t>
            </w:r>
            <w:r w:rsidRPr="004A64F9">
              <w:rPr>
                <w:color w:val="000000"/>
                <w:sz w:val="20"/>
                <w:szCs w:val="20"/>
              </w:rPr>
              <w:t>)</w:t>
            </w:r>
          </w:p>
          <w:p w:rsidR="00730408" w:rsidRDefault="00C11A74">
            <w:pPr>
              <w:jc w:val="center"/>
              <w:rPr>
                <w:color w:val="000000"/>
                <w:sz w:val="20"/>
                <w:szCs w:val="20"/>
              </w:rPr>
            </w:pPr>
            <w:r w:rsidRPr="004A64F9">
              <w:rPr>
                <w:rFonts w:eastAsia="Calibri"/>
                <w:sz w:val="20"/>
                <w:szCs w:val="20"/>
                <w:lang w:val="kk-KZ" w:eastAsia="en-US"/>
              </w:rPr>
              <w:t xml:space="preserve">Шетелдік валютада азайтулар сомасы </w:t>
            </w:r>
          </w:p>
        </w:tc>
        <w:tc>
          <w:tcPr>
            <w:tcW w:w="1276" w:type="dxa"/>
            <w:vAlign w:val="center"/>
          </w:tcPr>
          <w:p w:rsidR="00730408" w:rsidRDefault="00C11A74">
            <w:pPr>
              <w:ind w:right="-102"/>
              <w:jc w:val="center"/>
              <w:rPr>
                <w:color w:val="000000"/>
                <w:sz w:val="20"/>
                <w:szCs w:val="20"/>
              </w:rPr>
            </w:pPr>
            <w:r w:rsidRPr="004A64F9">
              <w:rPr>
                <w:color w:val="000000"/>
                <w:sz w:val="20"/>
                <w:szCs w:val="20"/>
              </w:rPr>
              <w:t>(</w:t>
            </w:r>
            <w:r w:rsidRPr="004A64F9">
              <w:rPr>
                <w:color w:val="000000"/>
                <w:sz w:val="20"/>
                <w:szCs w:val="20"/>
                <w:lang w:val="en-US"/>
              </w:rPr>
              <w:t>I</w:t>
            </w:r>
            <w:r w:rsidRPr="004A64F9">
              <w:rPr>
                <w:color w:val="000000"/>
                <w:sz w:val="20"/>
                <w:szCs w:val="20"/>
              </w:rPr>
              <w:t>)</w:t>
            </w:r>
          </w:p>
          <w:p w:rsidR="00730408" w:rsidRDefault="00C11A74">
            <w:pPr>
              <w:spacing w:line="276" w:lineRule="auto"/>
              <w:jc w:val="center"/>
              <w:rPr>
                <w:color w:val="000000"/>
                <w:sz w:val="20"/>
                <w:szCs w:val="20"/>
              </w:rPr>
            </w:pPr>
            <w:r w:rsidRPr="004A64F9">
              <w:rPr>
                <w:rFonts w:eastAsia="Calibri"/>
                <w:sz w:val="20"/>
                <w:szCs w:val="20"/>
                <w:lang w:val="kk-KZ" w:eastAsia="en-US"/>
              </w:rPr>
              <w:t>Шетелдік валютада салық салынуға жататын қаржылық пайда</w:t>
            </w:r>
          </w:p>
        </w:tc>
        <w:tc>
          <w:tcPr>
            <w:tcW w:w="1417" w:type="dxa"/>
            <w:vAlign w:val="center"/>
          </w:tcPr>
          <w:p w:rsidR="00730408" w:rsidRDefault="00C11A74">
            <w:pPr>
              <w:jc w:val="center"/>
              <w:rPr>
                <w:color w:val="000000"/>
                <w:sz w:val="20"/>
                <w:szCs w:val="20"/>
              </w:rPr>
            </w:pPr>
            <w:r w:rsidRPr="004A64F9">
              <w:rPr>
                <w:color w:val="000000"/>
                <w:sz w:val="20"/>
                <w:szCs w:val="20"/>
              </w:rPr>
              <w:t>(</w:t>
            </w:r>
            <w:r w:rsidRPr="004A64F9">
              <w:rPr>
                <w:color w:val="000000"/>
                <w:sz w:val="20"/>
                <w:szCs w:val="20"/>
                <w:lang w:val="en-US"/>
              </w:rPr>
              <w:t>J</w:t>
            </w:r>
            <w:r w:rsidRPr="004A64F9">
              <w:rPr>
                <w:color w:val="000000"/>
                <w:sz w:val="20"/>
                <w:szCs w:val="20"/>
              </w:rPr>
              <w:t>)</w:t>
            </w:r>
          </w:p>
          <w:p w:rsidR="00730408" w:rsidRDefault="00C11A74">
            <w:pPr>
              <w:spacing w:line="276" w:lineRule="auto"/>
              <w:jc w:val="center"/>
              <w:rPr>
                <w:color w:val="000000"/>
                <w:sz w:val="20"/>
                <w:szCs w:val="20"/>
              </w:rPr>
            </w:pPr>
            <w:r w:rsidRPr="004A64F9">
              <w:rPr>
                <w:rFonts w:eastAsia="Calibri"/>
                <w:sz w:val="20"/>
                <w:szCs w:val="20"/>
                <w:lang w:val="kk-KZ" w:eastAsia="en-US"/>
              </w:rPr>
              <w:t>Ұлттық валютада салық салынуға жататын қаржылық пайдасы</w:t>
            </w:r>
          </w:p>
        </w:tc>
        <w:tc>
          <w:tcPr>
            <w:tcW w:w="1636" w:type="dxa"/>
            <w:vAlign w:val="center"/>
          </w:tcPr>
          <w:p w:rsidR="00730408" w:rsidRDefault="00C11A74">
            <w:pPr>
              <w:jc w:val="center"/>
              <w:rPr>
                <w:color w:val="000000"/>
                <w:sz w:val="20"/>
                <w:szCs w:val="20"/>
              </w:rPr>
            </w:pPr>
            <w:r w:rsidRPr="004A64F9">
              <w:rPr>
                <w:color w:val="000000"/>
                <w:sz w:val="20"/>
                <w:szCs w:val="20"/>
              </w:rPr>
              <w:t>(К)</w:t>
            </w:r>
          </w:p>
          <w:p w:rsidR="00730408" w:rsidRDefault="00C11A74">
            <w:pPr>
              <w:spacing w:line="276" w:lineRule="auto"/>
              <w:ind w:left="-33" w:right="-73"/>
              <w:jc w:val="center"/>
              <w:rPr>
                <w:color w:val="000000"/>
                <w:sz w:val="20"/>
                <w:szCs w:val="20"/>
              </w:rPr>
            </w:pPr>
            <w:r w:rsidRPr="004A64F9">
              <w:rPr>
                <w:rFonts w:eastAsia="Calibri"/>
                <w:sz w:val="20"/>
                <w:szCs w:val="20"/>
                <w:lang w:val="kk-KZ" w:eastAsia="en-US"/>
              </w:rPr>
              <w:t xml:space="preserve">Ұлттық валютада есепке жатқызылуға жататын шетелдік пайда салығының сомасы </w:t>
            </w:r>
          </w:p>
        </w:tc>
        <w:tc>
          <w:tcPr>
            <w:tcW w:w="1253" w:type="dxa"/>
            <w:vAlign w:val="center"/>
          </w:tcPr>
          <w:p w:rsidR="00730408" w:rsidRDefault="00C11A74">
            <w:pPr>
              <w:ind w:right="-17"/>
              <w:jc w:val="center"/>
              <w:rPr>
                <w:color w:val="000000"/>
                <w:sz w:val="20"/>
                <w:szCs w:val="20"/>
              </w:rPr>
            </w:pPr>
            <w:r w:rsidRPr="004A64F9">
              <w:rPr>
                <w:color w:val="000000"/>
                <w:sz w:val="20"/>
                <w:szCs w:val="20"/>
              </w:rPr>
              <w:t>(</w:t>
            </w:r>
            <w:r w:rsidRPr="004A64F9">
              <w:rPr>
                <w:color w:val="000000"/>
                <w:sz w:val="20"/>
                <w:szCs w:val="20"/>
                <w:lang w:val="en-US"/>
              </w:rPr>
              <w:t>L</w:t>
            </w:r>
            <w:r w:rsidRPr="004A64F9">
              <w:rPr>
                <w:color w:val="000000"/>
                <w:sz w:val="20"/>
                <w:szCs w:val="20"/>
              </w:rPr>
              <w:t>)</w:t>
            </w:r>
          </w:p>
          <w:p w:rsidR="00730408" w:rsidRDefault="00C11A74">
            <w:pPr>
              <w:ind w:right="-17"/>
              <w:jc w:val="center"/>
              <w:rPr>
                <w:color w:val="000000"/>
                <w:sz w:val="20"/>
                <w:szCs w:val="20"/>
              </w:rPr>
            </w:pPr>
            <w:r w:rsidRPr="004A64F9">
              <w:rPr>
                <w:rFonts w:eastAsia="Calibri"/>
                <w:sz w:val="20"/>
                <w:szCs w:val="20"/>
                <w:lang w:val="kk-KZ" w:eastAsia="en-US"/>
              </w:rPr>
              <w:t xml:space="preserve">Ұлттық валютада Қазақстан Республикасындағы көздерден алған кірістер </w:t>
            </w:r>
          </w:p>
        </w:tc>
        <w:tc>
          <w:tcPr>
            <w:tcW w:w="1261" w:type="dxa"/>
            <w:vAlign w:val="center"/>
          </w:tcPr>
          <w:p w:rsidR="00730408" w:rsidRDefault="00C11A74">
            <w:pPr>
              <w:jc w:val="center"/>
              <w:rPr>
                <w:color w:val="000000"/>
                <w:sz w:val="20"/>
                <w:szCs w:val="20"/>
              </w:rPr>
            </w:pPr>
            <w:r w:rsidRPr="004A64F9">
              <w:rPr>
                <w:color w:val="000000"/>
                <w:sz w:val="20"/>
                <w:szCs w:val="20"/>
              </w:rPr>
              <w:t>(</w:t>
            </w:r>
            <w:r w:rsidRPr="004A64F9">
              <w:rPr>
                <w:color w:val="000000"/>
                <w:sz w:val="20"/>
                <w:szCs w:val="20"/>
                <w:lang w:val="en-US"/>
              </w:rPr>
              <w:t>M</w:t>
            </w:r>
            <w:r w:rsidRPr="004A64F9">
              <w:rPr>
                <w:color w:val="000000"/>
                <w:sz w:val="20"/>
                <w:szCs w:val="20"/>
              </w:rPr>
              <w:t>)</w:t>
            </w:r>
          </w:p>
          <w:p w:rsidR="00730408" w:rsidRDefault="00C11A74">
            <w:pPr>
              <w:jc w:val="center"/>
              <w:rPr>
                <w:color w:val="000000"/>
                <w:sz w:val="20"/>
                <w:szCs w:val="20"/>
              </w:rPr>
            </w:pPr>
            <w:r w:rsidRPr="004A64F9">
              <w:rPr>
                <w:rFonts w:eastAsia="Calibri"/>
                <w:sz w:val="20"/>
                <w:szCs w:val="20"/>
                <w:lang w:val="kk-KZ" w:eastAsia="en-US"/>
              </w:rPr>
              <w:t>Ескертпе*</w:t>
            </w:r>
          </w:p>
        </w:tc>
      </w:tr>
      <w:tr w:rsidR="00730408" w:rsidTr="00012EE8">
        <w:trPr>
          <w:trHeight w:val="300"/>
        </w:trPr>
        <w:tc>
          <w:tcPr>
            <w:tcW w:w="447" w:type="dxa"/>
            <w:shd w:val="clear" w:color="auto" w:fill="auto"/>
            <w:vAlign w:val="center"/>
            <w:hideMark/>
          </w:tcPr>
          <w:p w:rsidR="00730408" w:rsidRDefault="00730408">
            <w:pPr>
              <w:jc w:val="center"/>
              <w:rPr>
                <w:color w:val="000000"/>
                <w:sz w:val="20"/>
                <w:szCs w:val="20"/>
              </w:rPr>
            </w:pPr>
          </w:p>
        </w:tc>
        <w:tc>
          <w:tcPr>
            <w:tcW w:w="828" w:type="dxa"/>
            <w:shd w:val="clear" w:color="auto" w:fill="auto"/>
            <w:vAlign w:val="center"/>
            <w:hideMark/>
          </w:tcPr>
          <w:p w:rsidR="00730408" w:rsidRDefault="00730408">
            <w:pPr>
              <w:jc w:val="center"/>
              <w:rPr>
                <w:color w:val="000000"/>
                <w:sz w:val="20"/>
                <w:szCs w:val="20"/>
              </w:rPr>
            </w:pPr>
          </w:p>
        </w:tc>
        <w:tc>
          <w:tcPr>
            <w:tcW w:w="755" w:type="dxa"/>
            <w:shd w:val="clear" w:color="auto" w:fill="auto"/>
            <w:vAlign w:val="center"/>
            <w:hideMark/>
          </w:tcPr>
          <w:p w:rsidR="00730408" w:rsidRDefault="00730408">
            <w:pPr>
              <w:jc w:val="center"/>
              <w:rPr>
                <w:color w:val="000000"/>
                <w:sz w:val="20"/>
                <w:szCs w:val="20"/>
              </w:rPr>
            </w:pPr>
          </w:p>
        </w:tc>
        <w:tc>
          <w:tcPr>
            <w:tcW w:w="1497" w:type="dxa"/>
            <w:shd w:val="clear" w:color="auto" w:fill="auto"/>
            <w:vAlign w:val="center"/>
            <w:hideMark/>
          </w:tcPr>
          <w:p w:rsidR="00730408" w:rsidRDefault="00730408">
            <w:pPr>
              <w:jc w:val="center"/>
              <w:rPr>
                <w:color w:val="000000"/>
                <w:sz w:val="20"/>
                <w:szCs w:val="20"/>
              </w:rPr>
            </w:pPr>
          </w:p>
        </w:tc>
        <w:tc>
          <w:tcPr>
            <w:tcW w:w="1243" w:type="dxa"/>
            <w:shd w:val="clear" w:color="auto" w:fill="auto"/>
            <w:vAlign w:val="center"/>
            <w:hideMark/>
          </w:tcPr>
          <w:p w:rsidR="00730408" w:rsidRDefault="00730408">
            <w:pPr>
              <w:jc w:val="center"/>
              <w:rPr>
                <w:color w:val="000000"/>
                <w:sz w:val="20"/>
                <w:szCs w:val="20"/>
              </w:rPr>
            </w:pPr>
          </w:p>
        </w:tc>
        <w:tc>
          <w:tcPr>
            <w:tcW w:w="785" w:type="dxa"/>
            <w:vAlign w:val="center"/>
          </w:tcPr>
          <w:p w:rsidR="00730408" w:rsidRDefault="00730408">
            <w:pPr>
              <w:jc w:val="center"/>
              <w:rPr>
                <w:color w:val="000000"/>
                <w:sz w:val="20"/>
                <w:szCs w:val="20"/>
              </w:rPr>
            </w:pPr>
          </w:p>
        </w:tc>
        <w:tc>
          <w:tcPr>
            <w:tcW w:w="1315" w:type="dxa"/>
            <w:shd w:val="clear" w:color="auto" w:fill="auto"/>
            <w:vAlign w:val="center"/>
            <w:hideMark/>
          </w:tcPr>
          <w:p w:rsidR="00730408" w:rsidRDefault="00730408">
            <w:pPr>
              <w:jc w:val="center"/>
              <w:rPr>
                <w:color w:val="000000"/>
                <w:sz w:val="20"/>
                <w:szCs w:val="20"/>
              </w:rPr>
            </w:pPr>
          </w:p>
        </w:tc>
        <w:tc>
          <w:tcPr>
            <w:tcW w:w="992" w:type="dxa"/>
            <w:vAlign w:val="center"/>
          </w:tcPr>
          <w:p w:rsidR="00730408" w:rsidRDefault="00730408">
            <w:pPr>
              <w:jc w:val="center"/>
              <w:rPr>
                <w:color w:val="000000"/>
                <w:sz w:val="20"/>
                <w:szCs w:val="20"/>
              </w:rPr>
            </w:pPr>
          </w:p>
        </w:tc>
        <w:tc>
          <w:tcPr>
            <w:tcW w:w="1276" w:type="dxa"/>
            <w:vAlign w:val="center"/>
          </w:tcPr>
          <w:p w:rsidR="00730408" w:rsidRDefault="00730408">
            <w:pPr>
              <w:jc w:val="center"/>
              <w:rPr>
                <w:color w:val="000000"/>
                <w:sz w:val="20"/>
                <w:szCs w:val="20"/>
              </w:rPr>
            </w:pPr>
          </w:p>
        </w:tc>
        <w:tc>
          <w:tcPr>
            <w:tcW w:w="1417" w:type="dxa"/>
            <w:vAlign w:val="center"/>
          </w:tcPr>
          <w:p w:rsidR="00730408" w:rsidRDefault="00730408">
            <w:pPr>
              <w:jc w:val="center"/>
              <w:rPr>
                <w:color w:val="000000"/>
                <w:sz w:val="20"/>
                <w:szCs w:val="20"/>
              </w:rPr>
            </w:pPr>
          </w:p>
        </w:tc>
        <w:tc>
          <w:tcPr>
            <w:tcW w:w="1636" w:type="dxa"/>
            <w:vAlign w:val="center"/>
          </w:tcPr>
          <w:p w:rsidR="00730408" w:rsidRDefault="00730408">
            <w:pPr>
              <w:jc w:val="center"/>
              <w:rPr>
                <w:color w:val="000000"/>
                <w:sz w:val="20"/>
                <w:szCs w:val="20"/>
              </w:rPr>
            </w:pPr>
          </w:p>
        </w:tc>
        <w:tc>
          <w:tcPr>
            <w:tcW w:w="1253" w:type="dxa"/>
            <w:vAlign w:val="center"/>
          </w:tcPr>
          <w:p w:rsidR="00730408" w:rsidRDefault="00730408">
            <w:pPr>
              <w:jc w:val="center"/>
              <w:rPr>
                <w:color w:val="000000"/>
                <w:sz w:val="20"/>
                <w:szCs w:val="20"/>
              </w:rPr>
            </w:pPr>
          </w:p>
        </w:tc>
        <w:tc>
          <w:tcPr>
            <w:tcW w:w="1261" w:type="dxa"/>
            <w:vAlign w:val="center"/>
          </w:tcPr>
          <w:p w:rsidR="00730408" w:rsidRDefault="00730408">
            <w:pPr>
              <w:jc w:val="center"/>
              <w:rPr>
                <w:color w:val="000000"/>
                <w:sz w:val="20"/>
                <w:szCs w:val="20"/>
              </w:rPr>
            </w:pPr>
          </w:p>
        </w:tc>
      </w:tr>
      <w:tr w:rsidR="00730408" w:rsidTr="00012EE8">
        <w:trPr>
          <w:trHeight w:val="300"/>
        </w:trPr>
        <w:tc>
          <w:tcPr>
            <w:tcW w:w="447" w:type="dxa"/>
            <w:shd w:val="clear" w:color="auto" w:fill="auto"/>
            <w:vAlign w:val="center"/>
            <w:hideMark/>
          </w:tcPr>
          <w:p w:rsidR="00730408" w:rsidRDefault="00730408">
            <w:pPr>
              <w:jc w:val="center"/>
              <w:rPr>
                <w:color w:val="000000"/>
                <w:sz w:val="20"/>
                <w:szCs w:val="20"/>
              </w:rPr>
            </w:pPr>
          </w:p>
        </w:tc>
        <w:tc>
          <w:tcPr>
            <w:tcW w:w="828" w:type="dxa"/>
            <w:shd w:val="clear" w:color="auto" w:fill="auto"/>
            <w:vAlign w:val="center"/>
            <w:hideMark/>
          </w:tcPr>
          <w:p w:rsidR="00730408" w:rsidRDefault="00730408">
            <w:pPr>
              <w:jc w:val="center"/>
              <w:rPr>
                <w:color w:val="000000"/>
                <w:sz w:val="20"/>
                <w:szCs w:val="20"/>
              </w:rPr>
            </w:pPr>
          </w:p>
        </w:tc>
        <w:tc>
          <w:tcPr>
            <w:tcW w:w="755" w:type="dxa"/>
            <w:shd w:val="clear" w:color="auto" w:fill="auto"/>
            <w:vAlign w:val="center"/>
            <w:hideMark/>
          </w:tcPr>
          <w:p w:rsidR="00730408" w:rsidRDefault="00730408">
            <w:pPr>
              <w:jc w:val="center"/>
              <w:rPr>
                <w:color w:val="000000"/>
                <w:sz w:val="20"/>
                <w:szCs w:val="20"/>
              </w:rPr>
            </w:pPr>
          </w:p>
        </w:tc>
        <w:tc>
          <w:tcPr>
            <w:tcW w:w="1497" w:type="dxa"/>
            <w:shd w:val="clear" w:color="auto" w:fill="auto"/>
            <w:vAlign w:val="center"/>
            <w:hideMark/>
          </w:tcPr>
          <w:p w:rsidR="00730408" w:rsidRDefault="00730408">
            <w:pPr>
              <w:jc w:val="center"/>
              <w:rPr>
                <w:color w:val="000000"/>
                <w:sz w:val="20"/>
                <w:szCs w:val="20"/>
              </w:rPr>
            </w:pPr>
          </w:p>
        </w:tc>
        <w:tc>
          <w:tcPr>
            <w:tcW w:w="1243" w:type="dxa"/>
            <w:shd w:val="clear" w:color="auto" w:fill="auto"/>
            <w:vAlign w:val="center"/>
            <w:hideMark/>
          </w:tcPr>
          <w:p w:rsidR="00730408" w:rsidRDefault="00730408">
            <w:pPr>
              <w:jc w:val="center"/>
              <w:rPr>
                <w:color w:val="000000"/>
                <w:sz w:val="20"/>
                <w:szCs w:val="20"/>
              </w:rPr>
            </w:pPr>
          </w:p>
        </w:tc>
        <w:tc>
          <w:tcPr>
            <w:tcW w:w="785" w:type="dxa"/>
            <w:vAlign w:val="center"/>
          </w:tcPr>
          <w:p w:rsidR="00730408" w:rsidRDefault="00730408">
            <w:pPr>
              <w:jc w:val="center"/>
              <w:rPr>
                <w:color w:val="000000"/>
                <w:sz w:val="20"/>
                <w:szCs w:val="20"/>
              </w:rPr>
            </w:pPr>
          </w:p>
        </w:tc>
        <w:tc>
          <w:tcPr>
            <w:tcW w:w="1315" w:type="dxa"/>
            <w:shd w:val="clear" w:color="auto" w:fill="auto"/>
            <w:vAlign w:val="center"/>
            <w:hideMark/>
          </w:tcPr>
          <w:p w:rsidR="00730408" w:rsidRDefault="00730408">
            <w:pPr>
              <w:jc w:val="center"/>
              <w:rPr>
                <w:color w:val="000000"/>
                <w:sz w:val="20"/>
                <w:szCs w:val="20"/>
              </w:rPr>
            </w:pPr>
          </w:p>
        </w:tc>
        <w:tc>
          <w:tcPr>
            <w:tcW w:w="992" w:type="dxa"/>
            <w:vAlign w:val="center"/>
          </w:tcPr>
          <w:p w:rsidR="00730408" w:rsidRDefault="00730408">
            <w:pPr>
              <w:jc w:val="center"/>
              <w:rPr>
                <w:color w:val="000000"/>
                <w:sz w:val="20"/>
                <w:szCs w:val="20"/>
              </w:rPr>
            </w:pPr>
          </w:p>
        </w:tc>
        <w:tc>
          <w:tcPr>
            <w:tcW w:w="1276" w:type="dxa"/>
            <w:vAlign w:val="center"/>
          </w:tcPr>
          <w:p w:rsidR="00730408" w:rsidRDefault="00730408">
            <w:pPr>
              <w:jc w:val="center"/>
              <w:rPr>
                <w:color w:val="000000"/>
                <w:sz w:val="20"/>
                <w:szCs w:val="20"/>
              </w:rPr>
            </w:pPr>
          </w:p>
        </w:tc>
        <w:tc>
          <w:tcPr>
            <w:tcW w:w="1417" w:type="dxa"/>
            <w:vAlign w:val="center"/>
          </w:tcPr>
          <w:p w:rsidR="00730408" w:rsidRDefault="00730408">
            <w:pPr>
              <w:jc w:val="center"/>
              <w:rPr>
                <w:color w:val="000000"/>
                <w:sz w:val="20"/>
                <w:szCs w:val="20"/>
              </w:rPr>
            </w:pPr>
          </w:p>
        </w:tc>
        <w:tc>
          <w:tcPr>
            <w:tcW w:w="1636" w:type="dxa"/>
            <w:vAlign w:val="center"/>
          </w:tcPr>
          <w:p w:rsidR="00730408" w:rsidRDefault="00730408">
            <w:pPr>
              <w:jc w:val="center"/>
              <w:rPr>
                <w:color w:val="000000"/>
                <w:sz w:val="20"/>
                <w:szCs w:val="20"/>
              </w:rPr>
            </w:pPr>
          </w:p>
        </w:tc>
        <w:tc>
          <w:tcPr>
            <w:tcW w:w="1253" w:type="dxa"/>
            <w:vAlign w:val="center"/>
          </w:tcPr>
          <w:p w:rsidR="00730408" w:rsidRDefault="00730408">
            <w:pPr>
              <w:jc w:val="center"/>
              <w:rPr>
                <w:color w:val="000000"/>
                <w:sz w:val="20"/>
                <w:szCs w:val="20"/>
              </w:rPr>
            </w:pPr>
          </w:p>
        </w:tc>
        <w:tc>
          <w:tcPr>
            <w:tcW w:w="1261" w:type="dxa"/>
            <w:vAlign w:val="center"/>
          </w:tcPr>
          <w:p w:rsidR="00730408" w:rsidRDefault="00730408">
            <w:pPr>
              <w:jc w:val="center"/>
              <w:rPr>
                <w:color w:val="000000"/>
                <w:sz w:val="20"/>
                <w:szCs w:val="20"/>
              </w:rPr>
            </w:pPr>
          </w:p>
        </w:tc>
      </w:tr>
      <w:tr w:rsidR="00730408" w:rsidTr="00012EE8">
        <w:trPr>
          <w:trHeight w:val="300"/>
        </w:trPr>
        <w:tc>
          <w:tcPr>
            <w:tcW w:w="447" w:type="dxa"/>
            <w:shd w:val="clear" w:color="auto" w:fill="auto"/>
            <w:vAlign w:val="center"/>
          </w:tcPr>
          <w:p w:rsidR="00730408" w:rsidRDefault="00730408">
            <w:pPr>
              <w:jc w:val="center"/>
              <w:rPr>
                <w:color w:val="000000"/>
                <w:sz w:val="20"/>
                <w:szCs w:val="20"/>
              </w:rPr>
            </w:pPr>
          </w:p>
        </w:tc>
        <w:tc>
          <w:tcPr>
            <w:tcW w:w="828" w:type="dxa"/>
            <w:shd w:val="clear" w:color="auto" w:fill="auto"/>
            <w:vAlign w:val="center"/>
          </w:tcPr>
          <w:p w:rsidR="00730408" w:rsidRDefault="00730408">
            <w:pPr>
              <w:jc w:val="center"/>
              <w:rPr>
                <w:color w:val="000000"/>
                <w:sz w:val="20"/>
                <w:szCs w:val="20"/>
              </w:rPr>
            </w:pPr>
          </w:p>
        </w:tc>
        <w:tc>
          <w:tcPr>
            <w:tcW w:w="755" w:type="dxa"/>
            <w:shd w:val="clear" w:color="auto" w:fill="auto"/>
            <w:vAlign w:val="center"/>
          </w:tcPr>
          <w:p w:rsidR="00730408" w:rsidRDefault="00730408">
            <w:pPr>
              <w:jc w:val="center"/>
              <w:rPr>
                <w:color w:val="000000"/>
                <w:sz w:val="20"/>
                <w:szCs w:val="20"/>
              </w:rPr>
            </w:pPr>
          </w:p>
        </w:tc>
        <w:tc>
          <w:tcPr>
            <w:tcW w:w="1497" w:type="dxa"/>
            <w:shd w:val="clear" w:color="auto" w:fill="auto"/>
            <w:vAlign w:val="center"/>
          </w:tcPr>
          <w:p w:rsidR="00730408" w:rsidRDefault="00730408">
            <w:pPr>
              <w:jc w:val="center"/>
              <w:rPr>
                <w:color w:val="000000"/>
                <w:sz w:val="20"/>
                <w:szCs w:val="20"/>
              </w:rPr>
            </w:pPr>
          </w:p>
        </w:tc>
        <w:tc>
          <w:tcPr>
            <w:tcW w:w="1243" w:type="dxa"/>
            <w:shd w:val="clear" w:color="auto" w:fill="auto"/>
            <w:vAlign w:val="center"/>
          </w:tcPr>
          <w:p w:rsidR="00730408" w:rsidRDefault="00730408">
            <w:pPr>
              <w:jc w:val="center"/>
              <w:rPr>
                <w:color w:val="000000"/>
                <w:sz w:val="20"/>
                <w:szCs w:val="20"/>
              </w:rPr>
            </w:pPr>
          </w:p>
        </w:tc>
        <w:tc>
          <w:tcPr>
            <w:tcW w:w="785" w:type="dxa"/>
            <w:vAlign w:val="center"/>
          </w:tcPr>
          <w:p w:rsidR="00730408" w:rsidRDefault="00730408">
            <w:pPr>
              <w:jc w:val="center"/>
              <w:rPr>
                <w:color w:val="000000"/>
                <w:sz w:val="20"/>
                <w:szCs w:val="20"/>
              </w:rPr>
            </w:pPr>
          </w:p>
        </w:tc>
        <w:tc>
          <w:tcPr>
            <w:tcW w:w="1315" w:type="dxa"/>
            <w:shd w:val="clear" w:color="auto" w:fill="auto"/>
            <w:vAlign w:val="center"/>
          </w:tcPr>
          <w:p w:rsidR="00730408" w:rsidRDefault="00730408">
            <w:pPr>
              <w:jc w:val="center"/>
              <w:rPr>
                <w:color w:val="000000"/>
                <w:sz w:val="20"/>
                <w:szCs w:val="20"/>
              </w:rPr>
            </w:pPr>
          </w:p>
        </w:tc>
        <w:tc>
          <w:tcPr>
            <w:tcW w:w="992" w:type="dxa"/>
            <w:vAlign w:val="center"/>
          </w:tcPr>
          <w:p w:rsidR="00730408" w:rsidRDefault="00730408">
            <w:pPr>
              <w:jc w:val="center"/>
              <w:rPr>
                <w:color w:val="000000"/>
                <w:sz w:val="20"/>
                <w:szCs w:val="20"/>
              </w:rPr>
            </w:pPr>
          </w:p>
        </w:tc>
        <w:tc>
          <w:tcPr>
            <w:tcW w:w="1276" w:type="dxa"/>
            <w:vAlign w:val="center"/>
          </w:tcPr>
          <w:p w:rsidR="00730408" w:rsidRDefault="00730408">
            <w:pPr>
              <w:jc w:val="center"/>
              <w:rPr>
                <w:color w:val="000000"/>
                <w:sz w:val="20"/>
                <w:szCs w:val="20"/>
              </w:rPr>
            </w:pPr>
          </w:p>
        </w:tc>
        <w:tc>
          <w:tcPr>
            <w:tcW w:w="1417" w:type="dxa"/>
            <w:vAlign w:val="center"/>
          </w:tcPr>
          <w:p w:rsidR="00730408" w:rsidRDefault="00730408">
            <w:pPr>
              <w:jc w:val="center"/>
              <w:rPr>
                <w:color w:val="000000"/>
                <w:sz w:val="20"/>
                <w:szCs w:val="20"/>
              </w:rPr>
            </w:pPr>
          </w:p>
        </w:tc>
        <w:tc>
          <w:tcPr>
            <w:tcW w:w="1636" w:type="dxa"/>
            <w:vAlign w:val="center"/>
          </w:tcPr>
          <w:p w:rsidR="00730408" w:rsidRDefault="00730408">
            <w:pPr>
              <w:jc w:val="center"/>
              <w:rPr>
                <w:color w:val="000000"/>
                <w:sz w:val="20"/>
                <w:szCs w:val="20"/>
              </w:rPr>
            </w:pPr>
          </w:p>
        </w:tc>
        <w:tc>
          <w:tcPr>
            <w:tcW w:w="1253" w:type="dxa"/>
            <w:vAlign w:val="center"/>
          </w:tcPr>
          <w:p w:rsidR="00730408" w:rsidRDefault="00730408">
            <w:pPr>
              <w:jc w:val="center"/>
              <w:rPr>
                <w:color w:val="000000"/>
                <w:sz w:val="20"/>
                <w:szCs w:val="20"/>
              </w:rPr>
            </w:pPr>
          </w:p>
        </w:tc>
        <w:tc>
          <w:tcPr>
            <w:tcW w:w="1261" w:type="dxa"/>
            <w:vAlign w:val="center"/>
          </w:tcPr>
          <w:p w:rsidR="00730408" w:rsidRDefault="00730408">
            <w:pPr>
              <w:jc w:val="center"/>
              <w:rPr>
                <w:color w:val="000000"/>
                <w:sz w:val="20"/>
                <w:szCs w:val="20"/>
              </w:rPr>
            </w:pPr>
          </w:p>
        </w:tc>
      </w:tr>
      <w:tr w:rsidR="00730408" w:rsidTr="00012EE8">
        <w:trPr>
          <w:trHeight w:val="300"/>
        </w:trPr>
        <w:tc>
          <w:tcPr>
            <w:tcW w:w="447" w:type="dxa"/>
            <w:shd w:val="clear" w:color="auto" w:fill="auto"/>
            <w:vAlign w:val="center"/>
            <w:hideMark/>
          </w:tcPr>
          <w:p w:rsidR="00730408" w:rsidRDefault="00730408">
            <w:pPr>
              <w:jc w:val="center"/>
              <w:rPr>
                <w:color w:val="000000"/>
                <w:sz w:val="20"/>
                <w:szCs w:val="20"/>
              </w:rPr>
            </w:pPr>
          </w:p>
        </w:tc>
        <w:tc>
          <w:tcPr>
            <w:tcW w:w="828" w:type="dxa"/>
            <w:shd w:val="clear" w:color="auto" w:fill="auto"/>
            <w:vAlign w:val="center"/>
            <w:hideMark/>
          </w:tcPr>
          <w:p w:rsidR="00730408" w:rsidRDefault="00730408">
            <w:pPr>
              <w:jc w:val="center"/>
              <w:rPr>
                <w:color w:val="000000"/>
                <w:sz w:val="20"/>
                <w:szCs w:val="20"/>
              </w:rPr>
            </w:pPr>
          </w:p>
        </w:tc>
        <w:tc>
          <w:tcPr>
            <w:tcW w:w="755" w:type="dxa"/>
            <w:shd w:val="clear" w:color="auto" w:fill="auto"/>
            <w:vAlign w:val="center"/>
            <w:hideMark/>
          </w:tcPr>
          <w:p w:rsidR="00730408" w:rsidRDefault="00730408">
            <w:pPr>
              <w:jc w:val="center"/>
              <w:rPr>
                <w:color w:val="000000"/>
                <w:sz w:val="20"/>
                <w:szCs w:val="20"/>
              </w:rPr>
            </w:pPr>
          </w:p>
        </w:tc>
        <w:tc>
          <w:tcPr>
            <w:tcW w:w="1497" w:type="dxa"/>
            <w:shd w:val="clear" w:color="auto" w:fill="auto"/>
            <w:vAlign w:val="center"/>
            <w:hideMark/>
          </w:tcPr>
          <w:p w:rsidR="00730408" w:rsidRDefault="00730408">
            <w:pPr>
              <w:jc w:val="center"/>
              <w:rPr>
                <w:color w:val="000000"/>
                <w:sz w:val="20"/>
                <w:szCs w:val="20"/>
              </w:rPr>
            </w:pPr>
          </w:p>
        </w:tc>
        <w:tc>
          <w:tcPr>
            <w:tcW w:w="1243" w:type="dxa"/>
            <w:shd w:val="clear" w:color="auto" w:fill="auto"/>
            <w:vAlign w:val="center"/>
            <w:hideMark/>
          </w:tcPr>
          <w:p w:rsidR="00730408" w:rsidRDefault="00730408">
            <w:pPr>
              <w:jc w:val="center"/>
              <w:rPr>
                <w:color w:val="000000"/>
                <w:sz w:val="20"/>
                <w:szCs w:val="20"/>
              </w:rPr>
            </w:pPr>
          </w:p>
        </w:tc>
        <w:tc>
          <w:tcPr>
            <w:tcW w:w="785" w:type="dxa"/>
            <w:vAlign w:val="center"/>
          </w:tcPr>
          <w:p w:rsidR="00730408" w:rsidRDefault="00730408">
            <w:pPr>
              <w:jc w:val="center"/>
              <w:rPr>
                <w:color w:val="000000"/>
                <w:sz w:val="20"/>
                <w:szCs w:val="20"/>
              </w:rPr>
            </w:pPr>
          </w:p>
        </w:tc>
        <w:tc>
          <w:tcPr>
            <w:tcW w:w="1315" w:type="dxa"/>
            <w:shd w:val="clear" w:color="auto" w:fill="auto"/>
            <w:vAlign w:val="center"/>
            <w:hideMark/>
          </w:tcPr>
          <w:p w:rsidR="00730408" w:rsidRDefault="00730408">
            <w:pPr>
              <w:jc w:val="center"/>
              <w:rPr>
                <w:color w:val="000000"/>
                <w:sz w:val="20"/>
                <w:szCs w:val="20"/>
              </w:rPr>
            </w:pPr>
          </w:p>
        </w:tc>
        <w:tc>
          <w:tcPr>
            <w:tcW w:w="992" w:type="dxa"/>
            <w:vAlign w:val="center"/>
          </w:tcPr>
          <w:p w:rsidR="00730408" w:rsidRDefault="00730408">
            <w:pPr>
              <w:jc w:val="center"/>
              <w:rPr>
                <w:color w:val="000000"/>
                <w:sz w:val="20"/>
                <w:szCs w:val="20"/>
              </w:rPr>
            </w:pPr>
          </w:p>
        </w:tc>
        <w:tc>
          <w:tcPr>
            <w:tcW w:w="1276" w:type="dxa"/>
            <w:vAlign w:val="center"/>
          </w:tcPr>
          <w:p w:rsidR="00730408" w:rsidRDefault="00730408">
            <w:pPr>
              <w:jc w:val="center"/>
              <w:rPr>
                <w:color w:val="000000"/>
                <w:sz w:val="20"/>
                <w:szCs w:val="20"/>
              </w:rPr>
            </w:pPr>
          </w:p>
        </w:tc>
        <w:tc>
          <w:tcPr>
            <w:tcW w:w="1417" w:type="dxa"/>
            <w:vAlign w:val="center"/>
          </w:tcPr>
          <w:p w:rsidR="00730408" w:rsidRDefault="00730408">
            <w:pPr>
              <w:jc w:val="center"/>
              <w:rPr>
                <w:color w:val="000000"/>
                <w:sz w:val="20"/>
                <w:szCs w:val="20"/>
              </w:rPr>
            </w:pPr>
          </w:p>
        </w:tc>
        <w:tc>
          <w:tcPr>
            <w:tcW w:w="1636" w:type="dxa"/>
            <w:vAlign w:val="center"/>
          </w:tcPr>
          <w:p w:rsidR="00730408" w:rsidRDefault="00730408">
            <w:pPr>
              <w:jc w:val="center"/>
              <w:rPr>
                <w:color w:val="000000"/>
                <w:sz w:val="20"/>
                <w:szCs w:val="20"/>
              </w:rPr>
            </w:pPr>
          </w:p>
        </w:tc>
        <w:tc>
          <w:tcPr>
            <w:tcW w:w="1253" w:type="dxa"/>
            <w:vAlign w:val="center"/>
          </w:tcPr>
          <w:p w:rsidR="00730408" w:rsidRDefault="00730408">
            <w:pPr>
              <w:jc w:val="center"/>
              <w:rPr>
                <w:color w:val="000000"/>
                <w:sz w:val="20"/>
                <w:szCs w:val="20"/>
              </w:rPr>
            </w:pPr>
          </w:p>
        </w:tc>
        <w:tc>
          <w:tcPr>
            <w:tcW w:w="1261" w:type="dxa"/>
            <w:vAlign w:val="center"/>
          </w:tcPr>
          <w:p w:rsidR="00730408" w:rsidRDefault="00730408">
            <w:pPr>
              <w:jc w:val="center"/>
              <w:rPr>
                <w:color w:val="000000"/>
                <w:sz w:val="20"/>
                <w:szCs w:val="20"/>
              </w:rPr>
            </w:pPr>
          </w:p>
        </w:tc>
      </w:tr>
    </w:tbl>
    <w:p w:rsidR="00730408" w:rsidRDefault="00730408">
      <w:pPr>
        <w:ind w:left="284" w:firstLine="709"/>
        <w:jc w:val="both"/>
        <w:rPr>
          <w:rFonts w:eastAsia="Calibri"/>
          <w:sz w:val="20"/>
          <w:szCs w:val="20"/>
          <w:lang w:eastAsia="en-US"/>
        </w:rPr>
      </w:pPr>
    </w:p>
    <w:p w:rsidR="00730408" w:rsidRDefault="00C11A74">
      <w:pPr>
        <w:ind w:firstLine="993"/>
        <w:jc w:val="both"/>
        <w:rPr>
          <w:sz w:val="20"/>
          <w:szCs w:val="20"/>
        </w:rPr>
      </w:pPr>
      <w:r w:rsidRPr="004A64F9">
        <w:rPr>
          <w:rFonts w:eastAsia="Calibri"/>
          <w:sz w:val="20"/>
          <w:szCs w:val="20"/>
          <w:lang w:eastAsia="en-US"/>
        </w:rPr>
        <w:t xml:space="preserve">* Есепті кезеңнің алдындағы екі кезеңде пайда болған БШК немесе </w:t>
      </w:r>
      <w:r w:rsidRPr="004A64F9">
        <w:rPr>
          <w:color w:val="000000"/>
          <w:sz w:val="20"/>
          <w:szCs w:val="20"/>
        </w:rPr>
        <w:t>БШК ТМ</w:t>
      </w:r>
      <w:r w:rsidRPr="004A64F9">
        <w:rPr>
          <w:rFonts w:eastAsia="Calibri"/>
          <w:sz w:val="20"/>
          <w:szCs w:val="20"/>
          <w:lang w:eastAsia="en-US"/>
        </w:rPr>
        <w:t xml:space="preserve"> шығындарының сомалары; шетел валютасындағы азайту сомасы; Салық кодексінің 340-бабы 3-тармағының 1) тармақшасына сәйкес шетел валютасындағы азайту сомасы; Салық кодексінің 340-бабы 3-тармағының 2) тармақшасына сәйкес шетел валютасындағы азайту сомасы; Салық кодексінің 340-бабы 3-тармағының 3) тармақшасына сәйкес шетел валютасындағы азайту сомасы; Салық кодексінің 340-бабы 3-тармағының 4) тармақшасына сәйкес шетел валютасындағы азайту сомасы; Салық кодексінің 340-бабы 3-тармағының 5) тармақшасына сәйкес шетел валютасындағы азайту сомасы; Салық кодексінің 340-бабы 3-тармағының 6) тармақшасына сәйкес шетел валютасындағы азайту сомасы; Салық кодексінің 340-бабы 3-тармағының 7) тармақшасына сәйкес шетел валютасындағы азайту сомасы; Салық кодексінің 340-бабы 3-тармағының 8) тармақшасына сәйкес шетел валютасындағы азайту сомасы; Салық кодексінің 340-бабы 3-тармағының 9) тармақшасына сәйкес шетел валютасындағы азайту сомасы; Салық кодексінің 340-бабы 3-тармағының 10) тармақшасына сәйкес шетел валютасындағы азайту сомасы; БШК немесе БШК ТМ шетел валютасындағы азайту мен шығындарын ескере отырып қаржылық пайдасы; шетел валютасында салық салуға жататын қаржылық пайда; Ұлттық валютада салық салуға жататын қаржылық пайда; шетел валютасындағы қаржылық есептілік бойынша шетелдік табыс салығының сомалары; шетел валютасында төленген шетелдік табыс салығының сомасы; есепке жатқызылатын шетелдік табыс салығының сомасы, ұлттық валютада; БШК және БШК ТМ жиынтық пайдасы; жеңілдетілген салық салынатын мемлекеттерде тіркелгендерді қоспағанда, БШК және БШК ТМ салық салынатын кірісінің сомасы; жеңілдетілген салық салынатын мемлекеттерде тіркелген БШК және БШК ТМ салық салынатын кірісінің сомасы; БШК немесе БШК ТМ қаржылық пайдасына шетелдік  салықты есепке алу болған жағдайда толтырылады.</w:t>
      </w:r>
    </w:p>
    <w:p w:rsidR="00730408" w:rsidRDefault="00730408">
      <w:bookmarkStart w:id="0" w:name="_GoBack"/>
      <w:bookmarkEnd w:id="0"/>
    </w:p>
    <w:sectPr w:rsidR="00730408" w:rsidSect="00012EE8">
      <w:pgSz w:w="16838" w:h="11906" w:orient="landscape"/>
      <w:pgMar w:top="1276" w:right="82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3B" w:rsidRDefault="006A6F3B">
      <w:r>
        <w:separator/>
      </w:r>
    </w:p>
  </w:endnote>
  <w:endnote w:type="continuationSeparator" w:id="0">
    <w:p w:rsidR="006A6F3B" w:rsidRDefault="006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08" w:rsidRDefault="00730408">
    <w:pPr>
      <w:jc w:val="center"/>
    </w:pPr>
  </w:p>
  <w:p w:rsidR="00730408" w:rsidRDefault="00C11A74">
    <w:pPr>
      <w:jc w:val="center"/>
    </w:pPr>
    <w:r>
      <w:t>Нормативтік құқықтық актілерді мемлекеттік тіркеудің тізіліміне №  болып енгізілді</w:t>
    </w:r>
  </w:p>
  <w:p w:rsidR="00730408" w:rsidRDefault="00C11A74">
    <w:pPr>
      <w:jc w:val="center"/>
    </w:pPr>
    <w:r>
      <w:t>ИС «ИПГО». Копия электронного документа. Дата  29.03.2024.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08" w:rsidRDefault="00730408">
    <w:pPr>
      <w:jc w:val="center"/>
    </w:pPr>
  </w:p>
  <w:p w:rsidR="00730408" w:rsidRDefault="00C11A74">
    <w:pPr>
      <w:jc w:val="center"/>
    </w:pPr>
    <w:r>
      <w:t>ИС «ИПГО». Копия электронного документа. Дата  29.03.2024.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3B" w:rsidRDefault="006A6F3B">
      <w:r>
        <w:separator/>
      </w:r>
    </w:p>
  </w:footnote>
  <w:footnote w:type="continuationSeparator" w:id="0">
    <w:p w:rsidR="006A6F3B" w:rsidRDefault="006A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08" w:rsidRDefault="006A6F3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45.7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69833"/>
      <w:docPartObj>
        <w:docPartGallery w:val="Page Numbers (Top of Page)"/>
        <w:docPartUnique/>
      </w:docPartObj>
    </w:sdtPr>
    <w:sdtEndPr/>
    <w:sdtContent>
      <w:p w:rsidR="00730408" w:rsidRDefault="006A6F3B">
        <w:pPr>
          <w:pStyle w:val="aa"/>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45.7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r w:rsidR="00C11A74">
          <w:fldChar w:fldCharType="begin"/>
        </w:r>
        <w:r w:rsidR="00C11A74">
          <w:instrText>PAGE   \* MERGEFORMAT</w:instrText>
        </w:r>
        <w:r w:rsidR="00C11A74">
          <w:fldChar w:fldCharType="separate"/>
        </w:r>
        <w:r w:rsidR="006231B4">
          <w:rPr>
            <w:noProof/>
          </w:rPr>
          <w:t>14</w:t>
        </w:r>
        <w:r w:rsidR="00C11A74">
          <w:fldChar w:fldCharType="end"/>
        </w:r>
      </w:p>
    </w:sdtContent>
  </w:sdt>
  <w:p w:rsidR="00730408" w:rsidRDefault="00730408">
    <w:pPr>
      <w:pStyle w:val="1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08" w:rsidRDefault="006A6F3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45.7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C39"/>
    <w:multiLevelType w:val="hybridMultilevel"/>
    <w:tmpl w:val="EA2AF66A"/>
    <w:lvl w:ilvl="0" w:tplc="CDD4EA82">
      <w:start w:val="1"/>
      <w:numFmt w:val="decimal"/>
      <w:lvlText w:val="%1."/>
      <w:lvlJc w:val="left"/>
      <w:pPr>
        <w:ind w:left="1065" w:hanging="360"/>
      </w:pPr>
      <w:rPr>
        <w:rFonts w:hint="default"/>
      </w:rPr>
    </w:lvl>
    <w:lvl w:ilvl="1" w:tplc="21A87EA8">
      <w:start w:val="1"/>
      <w:numFmt w:val="lowerLetter"/>
      <w:lvlText w:val="%2."/>
      <w:lvlJc w:val="left"/>
      <w:pPr>
        <w:ind w:left="1785" w:hanging="360"/>
      </w:pPr>
    </w:lvl>
    <w:lvl w:ilvl="2" w:tplc="795E8202">
      <w:start w:val="1"/>
      <w:numFmt w:val="lowerRoman"/>
      <w:lvlText w:val="%3."/>
      <w:lvlJc w:val="right"/>
      <w:pPr>
        <w:ind w:left="2505" w:hanging="180"/>
      </w:pPr>
    </w:lvl>
    <w:lvl w:ilvl="3" w:tplc="214256A2">
      <w:start w:val="1"/>
      <w:numFmt w:val="decimal"/>
      <w:lvlText w:val="%4."/>
      <w:lvlJc w:val="left"/>
      <w:pPr>
        <w:ind w:left="3225" w:hanging="360"/>
      </w:pPr>
    </w:lvl>
    <w:lvl w:ilvl="4" w:tplc="D8BE7198">
      <w:start w:val="1"/>
      <w:numFmt w:val="lowerLetter"/>
      <w:lvlText w:val="%5."/>
      <w:lvlJc w:val="left"/>
      <w:pPr>
        <w:ind w:left="3945" w:hanging="360"/>
      </w:pPr>
    </w:lvl>
    <w:lvl w:ilvl="5" w:tplc="714E3558">
      <w:start w:val="1"/>
      <w:numFmt w:val="lowerRoman"/>
      <w:lvlText w:val="%6."/>
      <w:lvlJc w:val="right"/>
      <w:pPr>
        <w:ind w:left="4665" w:hanging="180"/>
      </w:pPr>
    </w:lvl>
    <w:lvl w:ilvl="6" w:tplc="BED80A4E">
      <w:start w:val="1"/>
      <w:numFmt w:val="decimal"/>
      <w:lvlText w:val="%7."/>
      <w:lvlJc w:val="left"/>
      <w:pPr>
        <w:ind w:left="5385" w:hanging="360"/>
      </w:pPr>
    </w:lvl>
    <w:lvl w:ilvl="7" w:tplc="CD223B18">
      <w:start w:val="1"/>
      <w:numFmt w:val="lowerLetter"/>
      <w:lvlText w:val="%8."/>
      <w:lvlJc w:val="left"/>
      <w:pPr>
        <w:ind w:left="6105" w:hanging="360"/>
      </w:pPr>
    </w:lvl>
    <w:lvl w:ilvl="8" w:tplc="910610E4">
      <w:start w:val="1"/>
      <w:numFmt w:val="lowerRoman"/>
      <w:lvlText w:val="%9."/>
      <w:lvlJc w:val="right"/>
      <w:pPr>
        <w:ind w:left="6825" w:hanging="180"/>
      </w:pPr>
    </w:lvl>
  </w:abstractNum>
  <w:abstractNum w:abstractNumId="1" w15:restartNumberingAfterBreak="0">
    <w:nsid w:val="02B16D97"/>
    <w:multiLevelType w:val="multilevel"/>
    <w:tmpl w:val="107E350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02F35470"/>
    <w:multiLevelType w:val="multilevel"/>
    <w:tmpl w:val="106E8B7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033C56BD"/>
    <w:multiLevelType w:val="multilevel"/>
    <w:tmpl w:val="8CFC40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4" w15:restartNumberingAfterBreak="0">
    <w:nsid w:val="14616EEF"/>
    <w:multiLevelType w:val="hybridMultilevel"/>
    <w:tmpl w:val="0A408AE0"/>
    <w:lvl w:ilvl="0" w:tplc="5B8C5BFA">
      <w:start w:val="1"/>
      <w:numFmt w:val="decimal"/>
      <w:lvlText w:val="%1."/>
      <w:lvlJc w:val="left"/>
      <w:pPr>
        <w:ind w:left="1065" w:hanging="360"/>
      </w:pPr>
      <w:rPr>
        <w:rFonts w:hint="default"/>
      </w:rPr>
    </w:lvl>
    <w:lvl w:ilvl="1" w:tplc="237CB13E">
      <w:start w:val="1"/>
      <w:numFmt w:val="lowerLetter"/>
      <w:lvlText w:val="%2."/>
      <w:lvlJc w:val="left"/>
      <w:pPr>
        <w:ind w:left="1785" w:hanging="360"/>
      </w:pPr>
    </w:lvl>
    <w:lvl w:ilvl="2" w:tplc="24A8B8BC">
      <w:start w:val="1"/>
      <w:numFmt w:val="lowerRoman"/>
      <w:lvlText w:val="%3."/>
      <w:lvlJc w:val="right"/>
      <w:pPr>
        <w:ind w:left="2505" w:hanging="180"/>
      </w:pPr>
    </w:lvl>
    <w:lvl w:ilvl="3" w:tplc="BAD61684">
      <w:start w:val="1"/>
      <w:numFmt w:val="decimal"/>
      <w:lvlText w:val="%4."/>
      <w:lvlJc w:val="left"/>
      <w:pPr>
        <w:ind w:left="3225" w:hanging="360"/>
      </w:pPr>
    </w:lvl>
    <w:lvl w:ilvl="4" w:tplc="365CAE86">
      <w:start w:val="1"/>
      <w:numFmt w:val="lowerLetter"/>
      <w:lvlText w:val="%5."/>
      <w:lvlJc w:val="left"/>
      <w:pPr>
        <w:ind w:left="3945" w:hanging="360"/>
      </w:pPr>
    </w:lvl>
    <w:lvl w:ilvl="5" w:tplc="BA7E0D82">
      <w:start w:val="1"/>
      <w:numFmt w:val="lowerRoman"/>
      <w:lvlText w:val="%6."/>
      <w:lvlJc w:val="right"/>
      <w:pPr>
        <w:ind w:left="4665" w:hanging="180"/>
      </w:pPr>
    </w:lvl>
    <w:lvl w:ilvl="6" w:tplc="A92A394A">
      <w:start w:val="1"/>
      <w:numFmt w:val="decimal"/>
      <w:lvlText w:val="%7."/>
      <w:lvlJc w:val="left"/>
      <w:pPr>
        <w:ind w:left="5385" w:hanging="360"/>
      </w:pPr>
    </w:lvl>
    <w:lvl w:ilvl="7" w:tplc="3712F526">
      <w:start w:val="1"/>
      <w:numFmt w:val="lowerLetter"/>
      <w:lvlText w:val="%8."/>
      <w:lvlJc w:val="left"/>
      <w:pPr>
        <w:ind w:left="6105" w:hanging="360"/>
      </w:pPr>
    </w:lvl>
    <w:lvl w:ilvl="8" w:tplc="7EF055A8">
      <w:start w:val="1"/>
      <w:numFmt w:val="lowerRoman"/>
      <w:lvlText w:val="%9."/>
      <w:lvlJc w:val="right"/>
      <w:pPr>
        <w:ind w:left="6825" w:hanging="180"/>
      </w:pPr>
    </w:lvl>
  </w:abstractNum>
  <w:abstractNum w:abstractNumId="5" w15:restartNumberingAfterBreak="0">
    <w:nsid w:val="16881922"/>
    <w:multiLevelType w:val="multilevel"/>
    <w:tmpl w:val="AC10654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15:restartNumberingAfterBreak="0">
    <w:nsid w:val="169E58E6"/>
    <w:multiLevelType w:val="multilevel"/>
    <w:tmpl w:val="910E6B8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7" w15:restartNumberingAfterBreak="0">
    <w:nsid w:val="19A32E81"/>
    <w:multiLevelType w:val="multilevel"/>
    <w:tmpl w:val="96188FE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8" w15:restartNumberingAfterBreak="0">
    <w:nsid w:val="1C1B6968"/>
    <w:multiLevelType w:val="hybridMultilevel"/>
    <w:tmpl w:val="F85A4CA6"/>
    <w:lvl w:ilvl="0" w:tplc="0E369F88">
      <w:start w:val="1"/>
      <w:numFmt w:val="decimal"/>
      <w:lvlText w:val="%1."/>
      <w:lvlJc w:val="left"/>
      <w:pPr>
        <w:ind w:left="1065" w:hanging="360"/>
      </w:pPr>
      <w:rPr>
        <w:rFonts w:hint="default"/>
      </w:rPr>
    </w:lvl>
    <w:lvl w:ilvl="1" w:tplc="D4F69EB6">
      <w:start w:val="1"/>
      <w:numFmt w:val="lowerLetter"/>
      <w:lvlText w:val="%2."/>
      <w:lvlJc w:val="left"/>
      <w:pPr>
        <w:ind w:left="1785" w:hanging="360"/>
      </w:pPr>
    </w:lvl>
    <w:lvl w:ilvl="2" w:tplc="5AA61AC8">
      <w:start w:val="1"/>
      <w:numFmt w:val="lowerRoman"/>
      <w:lvlText w:val="%3."/>
      <w:lvlJc w:val="right"/>
      <w:pPr>
        <w:ind w:left="2505" w:hanging="180"/>
      </w:pPr>
    </w:lvl>
    <w:lvl w:ilvl="3" w:tplc="CA549AA2">
      <w:start w:val="1"/>
      <w:numFmt w:val="decimal"/>
      <w:lvlText w:val="%4."/>
      <w:lvlJc w:val="left"/>
      <w:pPr>
        <w:ind w:left="3225" w:hanging="360"/>
      </w:pPr>
    </w:lvl>
    <w:lvl w:ilvl="4" w:tplc="B4E89BFA">
      <w:start w:val="1"/>
      <w:numFmt w:val="lowerLetter"/>
      <w:lvlText w:val="%5."/>
      <w:lvlJc w:val="left"/>
      <w:pPr>
        <w:ind w:left="3945" w:hanging="360"/>
      </w:pPr>
    </w:lvl>
    <w:lvl w:ilvl="5" w:tplc="554E129E">
      <w:start w:val="1"/>
      <w:numFmt w:val="lowerRoman"/>
      <w:lvlText w:val="%6."/>
      <w:lvlJc w:val="right"/>
      <w:pPr>
        <w:ind w:left="4665" w:hanging="180"/>
      </w:pPr>
    </w:lvl>
    <w:lvl w:ilvl="6" w:tplc="BEC06DCC">
      <w:start w:val="1"/>
      <w:numFmt w:val="decimal"/>
      <w:lvlText w:val="%7."/>
      <w:lvlJc w:val="left"/>
      <w:pPr>
        <w:ind w:left="5385" w:hanging="360"/>
      </w:pPr>
    </w:lvl>
    <w:lvl w:ilvl="7" w:tplc="A12202E4">
      <w:start w:val="1"/>
      <w:numFmt w:val="lowerLetter"/>
      <w:lvlText w:val="%8."/>
      <w:lvlJc w:val="left"/>
      <w:pPr>
        <w:ind w:left="6105" w:hanging="360"/>
      </w:pPr>
    </w:lvl>
    <w:lvl w:ilvl="8" w:tplc="1CA0723C">
      <w:start w:val="1"/>
      <w:numFmt w:val="lowerRoman"/>
      <w:lvlText w:val="%9."/>
      <w:lvlJc w:val="right"/>
      <w:pPr>
        <w:ind w:left="6825" w:hanging="180"/>
      </w:pPr>
    </w:lvl>
  </w:abstractNum>
  <w:abstractNum w:abstractNumId="9" w15:restartNumberingAfterBreak="0">
    <w:nsid w:val="239370BF"/>
    <w:multiLevelType w:val="hybridMultilevel"/>
    <w:tmpl w:val="3C421070"/>
    <w:lvl w:ilvl="0" w:tplc="D3B67BDC">
      <w:start w:val="1"/>
      <w:numFmt w:val="decimal"/>
      <w:lvlText w:val="%1."/>
      <w:lvlJc w:val="left"/>
      <w:pPr>
        <w:ind w:left="560" w:hanging="360"/>
      </w:pPr>
      <w:rPr>
        <w:rFonts w:hint="default"/>
      </w:rPr>
    </w:lvl>
    <w:lvl w:ilvl="1" w:tplc="1F84789C">
      <w:start w:val="1"/>
      <w:numFmt w:val="lowerLetter"/>
      <w:lvlText w:val="%2."/>
      <w:lvlJc w:val="left"/>
      <w:pPr>
        <w:ind w:left="1280" w:hanging="360"/>
      </w:pPr>
    </w:lvl>
    <w:lvl w:ilvl="2" w:tplc="6B868556">
      <w:start w:val="1"/>
      <w:numFmt w:val="lowerRoman"/>
      <w:lvlText w:val="%3."/>
      <w:lvlJc w:val="right"/>
      <w:pPr>
        <w:ind w:left="2000" w:hanging="180"/>
      </w:pPr>
    </w:lvl>
    <w:lvl w:ilvl="3" w:tplc="D108D1CC">
      <w:start w:val="1"/>
      <w:numFmt w:val="decimal"/>
      <w:lvlText w:val="%4."/>
      <w:lvlJc w:val="left"/>
      <w:pPr>
        <w:ind w:left="2720" w:hanging="360"/>
      </w:pPr>
    </w:lvl>
    <w:lvl w:ilvl="4" w:tplc="12DCC07C">
      <w:start w:val="1"/>
      <w:numFmt w:val="lowerLetter"/>
      <w:lvlText w:val="%5."/>
      <w:lvlJc w:val="left"/>
      <w:pPr>
        <w:ind w:left="3440" w:hanging="360"/>
      </w:pPr>
    </w:lvl>
    <w:lvl w:ilvl="5" w:tplc="016A9816">
      <w:start w:val="1"/>
      <w:numFmt w:val="lowerRoman"/>
      <w:lvlText w:val="%6."/>
      <w:lvlJc w:val="right"/>
      <w:pPr>
        <w:ind w:left="4160" w:hanging="180"/>
      </w:pPr>
    </w:lvl>
    <w:lvl w:ilvl="6" w:tplc="0E1C9D62">
      <w:start w:val="1"/>
      <w:numFmt w:val="decimal"/>
      <w:lvlText w:val="%7."/>
      <w:lvlJc w:val="left"/>
      <w:pPr>
        <w:ind w:left="4880" w:hanging="360"/>
      </w:pPr>
    </w:lvl>
    <w:lvl w:ilvl="7" w:tplc="26A4C31A">
      <w:start w:val="1"/>
      <w:numFmt w:val="lowerLetter"/>
      <w:lvlText w:val="%8."/>
      <w:lvlJc w:val="left"/>
      <w:pPr>
        <w:ind w:left="5600" w:hanging="360"/>
      </w:pPr>
    </w:lvl>
    <w:lvl w:ilvl="8" w:tplc="7986A8D6">
      <w:start w:val="1"/>
      <w:numFmt w:val="lowerRoman"/>
      <w:lvlText w:val="%9."/>
      <w:lvlJc w:val="right"/>
      <w:pPr>
        <w:ind w:left="6320" w:hanging="180"/>
      </w:pPr>
    </w:lvl>
  </w:abstractNum>
  <w:abstractNum w:abstractNumId="10" w15:restartNumberingAfterBreak="0">
    <w:nsid w:val="290319E8"/>
    <w:multiLevelType w:val="hybridMultilevel"/>
    <w:tmpl w:val="32C8B25C"/>
    <w:lvl w:ilvl="0" w:tplc="DF929D10">
      <w:start w:val="10"/>
      <w:numFmt w:val="bullet"/>
      <w:lvlText w:val=""/>
      <w:lvlJc w:val="left"/>
      <w:pPr>
        <w:ind w:left="720" w:hanging="360"/>
      </w:pPr>
      <w:rPr>
        <w:rFonts w:ascii="Symbol" w:eastAsiaTheme="minorHAnsi" w:hAnsi="Symbol" w:cs="Times New Roman" w:hint="default"/>
      </w:rPr>
    </w:lvl>
    <w:lvl w:ilvl="1" w:tplc="2032A970">
      <w:start w:val="1"/>
      <w:numFmt w:val="bullet"/>
      <w:lvlText w:val="o"/>
      <w:lvlJc w:val="left"/>
      <w:pPr>
        <w:ind w:left="1440" w:hanging="360"/>
      </w:pPr>
      <w:rPr>
        <w:rFonts w:ascii="Courier New" w:hAnsi="Courier New" w:cs="Courier New" w:hint="default"/>
      </w:rPr>
    </w:lvl>
    <w:lvl w:ilvl="2" w:tplc="D626E834">
      <w:start w:val="1"/>
      <w:numFmt w:val="bullet"/>
      <w:lvlText w:val=""/>
      <w:lvlJc w:val="left"/>
      <w:pPr>
        <w:ind w:left="2160" w:hanging="360"/>
      </w:pPr>
      <w:rPr>
        <w:rFonts w:ascii="Wingdings" w:hAnsi="Wingdings" w:hint="default"/>
      </w:rPr>
    </w:lvl>
    <w:lvl w:ilvl="3" w:tplc="CF64BF0C">
      <w:start w:val="1"/>
      <w:numFmt w:val="bullet"/>
      <w:lvlText w:val=""/>
      <w:lvlJc w:val="left"/>
      <w:pPr>
        <w:ind w:left="2880" w:hanging="360"/>
      </w:pPr>
      <w:rPr>
        <w:rFonts w:ascii="Symbol" w:hAnsi="Symbol" w:hint="default"/>
      </w:rPr>
    </w:lvl>
    <w:lvl w:ilvl="4" w:tplc="A2CE55C8">
      <w:start w:val="1"/>
      <w:numFmt w:val="bullet"/>
      <w:lvlText w:val="o"/>
      <w:lvlJc w:val="left"/>
      <w:pPr>
        <w:ind w:left="3600" w:hanging="360"/>
      </w:pPr>
      <w:rPr>
        <w:rFonts w:ascii="Courier New" w:hAnsi="Courier New" w:cs="Courier New" w:hint="default"/>
      </w:rPr>
    </w:lvl>
    <w:lvl w:ilvl="5" w:tplc="2F24E062">
      <w:start w:val="1"/>
      <w:numFmt w:val="bullet"/>
      <w:lvlText w:val=""/>
      <w:lvlJc w:val="left"/>
      <w:pPr>
        <w:ind w:left="4320" w:hanging="360"/>
      </w:pPr>
      <w:rPr>
        <w:rFonts w:ascii="Wingdings" w:hAnsi="Wingdings" w:hint="default"/>
      </w:rPr>
    </w:lvl>
    <w:lvl w:ilvl="6" w:tplc="BB7ACAD2">
      <w:start w:val="1"/>
      <w:numFmt w:val="bullet"/>
      <w:lvlText w:val=""/>
      <w:lvlJc w:val="left"/>
      <w:pPr>
        <w:ind w:left="5040" w:hanging="360"/>
      </w:pPr>
      <w:rPr>
        <w:rFonts w:ascii="Symbol" w:hAnsi="Symbol" w:hint="default"/>
      </w:rPr>
    </w:lvl>
    <w:lvl w:ilvl="7" w:tplc="70E46A88">
      <w:start w:val="1"/>
      <w:numFmt w:val="bullet"/>
      <w:lvlText w:val="o"/>
      <w:lvlJc w:val="left"/>
      <w:pPr>
        <w:ind w:left="5760" w:hanging="360"/>
      </w:pPr>
      <w:rPr>
        <w:rFonts w:ascii="Courier New" w:hAnsi="Courier New" w:cs="Courier New" w:hint="default"/>
      </w:rPr>
    </w:lvl>
    <w:lvl w:ilvl="8" w:tplc="515C9FA0">
      <w:start w:val="1"/>
      <w:numFmt w:val="bullet"/>
      <w:lvlText w:val=""/>
      <w:lvlJc w:val="left"/>
      <w:pPr>
        <w:ind w:left="6480" w:hanging="360"/>
      </w:pPr>
      <w:rPr>
        <w:rFonts w:ascii="Wingdings" w:hAnsi="Wingdings" w:hint="default"/>
      </w:rPr>
    </w:lvl>
  </w:abstractNum>
  <w:abstractNum w:abstractNumId="11" w15:restartNumberingAfterBreak="0">
    <w:nsid w:val="300D0E81"/>
    <w:multiLevelType w:val="hybridMultilevel"/>
    <w:tmpl w:val="1DDE1864"/>
    <w:lvl w:ilvl="0" w:tplc="3354AB52">
      <w:start w:val="3"/>
      <w:numFmt w:val="decimal"/>
      <w:lvlText w:val="%1."/>
      <w:lvlJc w:val="left"/>
      <w:pPr>
        <w:ind w:left="305" w:hanging="241"/>
      </w:pPr>
      <w:rPr>
        <w:rFonts w:ascii="Times New Roman" w:eastAsia="Times New Roman" w:hAnsi="Times New Roman" w:cs="Times New Roman" w:hint="default"/>
        <w:sz w:val="24"/>
        <w:szCs w:val="24"/>
        <w:lang w:val="ru-RU" w:eastAsia="en-US" w:bidi="ar-SA"/>
      </w:rPr>
    </w:lvl>
    <w:lvl w:ilvl="1" w:tplc="FEFA6076">
      <w:numFmt w:val="bullet"/>
      <w:lvlText w:val="•"/>
      <w:lvlJc w:val="left"/>
      <w:pPr>
        <w:ind w:left="1448" w:hanging="241"/>
      </w:pPr>
      <w:rPr>
        <w:lang w:val="ru-RU" w:eastAsia="en-US" w:bidi="ar-SA"/>
      </w:rPr>
    </w:lvl>
    <w:lvl w:ilvl="2" w:tplc="FF0E821C">
      <w:numFmt w:val="bullet"/>
      <w:lvlText w:val="•"/>
      <w:lvlJc w:val="left"/>
      <w:pPr>
        <w:ind w:left="2597" w:hanging="241"/>
      </w:pPr>
      <w:rPr>
        <w:lang w:val="ru-RU" w:eastAsia="en-US" w:bidi="ar-SA"/>
      </w:rPr>
    </w:lvl>
    <w:lvl w:ilvl="3" w:tplc="E37A7A8A">
      <w:numFmt w:val="bullet"/>
      <w:lvlText w:val="•"/>
      <w:lvlJc w:val="left"/>
      <w:pPr>
        <w:ind w:left="3745" w:hanging="241"/>
      </w:pPr>
      <w:rPr>
        <w:lang w:val="ru-RU" w:eastAsia="en-US" w:bidi="ar-SA"/>
      </w:rPr>
    </w:lvl>
    <w:lvl w:ilvl="4" w:tplc="A656D910">
      <w:numFmt w:val="bullet"/>
      <w:lvlText w:val="•"/>
      <w:lvlJc w:val="left"/>
      <w:pPr>
        <w:ind w:left="4894" w:hanging="241"/>
      </w:pPr>
      <w:rPr>
        <w:lang w:val="ru-RU" w:eastAsia="en-US" w:bidi="ar-SA"/>
      </w:rPr>
    </w:lvl>
    <w:lvl w:ilvl="5" w:tplc="D0A4A620">
      <w:numFmt w:val="bullet"/>
      <w:lvlText w:val="•"/>
      <w:lvlJc w:val="left"/>
      <w:pPr>
        <w:ind w:left="6042" w:hanging="241"/>
      </w:pPr>
      <w:rPr>
        <w:lang w:val="ru-RU" w:eastAsia="en-US" w:bidi="ar-SA"/>
      </w:rPr>
    </w:lvl>
    <w:lvl w:ilvl="6" w:tplc="C48CA7C2">
      <w:numFmt w:val="bullet"/>
      <w:lvlText w:val="•"/>
      <w:lvlJc w:val="left"/>
      <w:pPr>
        <w:ind w:left="7191" w:hanging="241"/>
      </w:pPr>
      <w:rPr>
        <w:lang w:val="ru-RU" w:eastAsia="en-US" w:bidi="ar-SA"/>
      </w:rPr>
    </w:lvl>
    <w:lvl w:ilvl="7" w:tplc="2788F6FC">
      <w:numFmt w:val="bullet"/>
      <w:lvlText w:val="•"/>
      <w:lvlJc w:val="left"/>
      <w:pPr>
        <w:ind w:left="8339" w:hanging="241"/>
      </w:pPr>
      <w:rPr>
        <w:lang w:val="ru-RU" w:eastAsia="en-US" w:bidi="ar-SA"/>
      </w:rPr>
    </w:lvl>
    <w:lvl w:ilvl="8" w:tplc="D92C1172">
      <w:numFmt w:val="bullet"/>
      <w:lvlText w:val="•"/>
      <w:lvlJc w:val="left"/>
      <w:pPr>
        <w:ind w:left="9488" w:hanging="241"/>
      </w:pPr>
      <w:rPr>
        <w:lang w:val="ru-RU" w:eastAsia="en-US" w:bidi="ar-SA"/>
      </w:rPr>
    </w:lvl>
  </w:abstractNum>
  <w:abstractNum w:abstractNumId="12" w15:restartNumberingAfterBreak="0">
    <w:nsid w:val="30C653A4"/>
    <w:multiLevelType w:val="hybridMultilevel"/>
    <w:tmpl w:val="1E74C2CE"/>
    <w:lvl w:ilvl="0" w:tplc="F9EA1224">
      <w:start w:val="1"/>
      <w:numFmt w:val="decimal"/>
      <w:lvlText w:val="%1."/>
      <w:lvlJc w:val="left"/>
      <w:pPr>
        <w:ind w:left="1065" w:hanging="360"/>
      </w:pPr>
      <w:rPr>
        <w:rFonts w:hint="default"/>
      </w:rPr>
    </w:lvl>
    <w:lvl w:ilvl="1" w:tplc="4B6E44DA">
      <w:start w:val="1"/>
      <w:numFmt w:val="lowerLetter"/>
      <w:lvlText w:val="%2."/>
      <w:lvlJc w:val="left"/>
      <w:pPr>
        <w:ind w:left="1785" w:hanging="360"/>
      </w:pPr>
    </w:lvl>
    <w:lvl w:ilvl="2" w:tplc="CF348B18">
      <w:start w:val="1"/>
      <w:numFmt w:val="lowerRoman"/>
      <w:lvlText w:val="%3."/>
      <w:lvlJc w:val="right"/>
      <w:pPr>
        <w:ind w:left="2505" w:hanging="180"/>
      </w:pPr>
    </w:lvl>
    <w:lvl w:ilvl="3" w:tplc="8D323568">
      <w:start w:val="1"/>
      <w:numFmt w:val="decimal"/>
      <w:lvlText w:val="%4."/>
      <w:lvlJc w:val="left"/>
      <w:pPr>
        <w:ind w:left="3225" w:hanging="360"/>
      </w:pPr>
    </w:lvl>
    <w:lvl w:ilvl="4" w:tplc="43CEC50A">
      <w:start w:val="1"/>
      <w:numFmt w:val="lowerLetter"/>
      <w:lvlText w:val="%5."/>
      <w:lvlJc w:val="left"/>
      <w:pPr>
        <w:ind w:left="3945" w:hanging="360"/>
      </w:pPr>
    </w:lvl>
    <w:lvl w:ilvl="5" w:tplc="C2583E7A">
      <w:start w:val="1"/>
      <w:numFmt w:val="lowerRoman"/>
      <w:lvlText w:val="%6."/>
      <w:lvlJc w:val="right"/>
      <w:pPr>
        <w:ind w:left="4665" w:hanging="180"/>
      </w:pPr>
    </w:lvl>
    <w:lvl w:ilvl="6" w:tplc="1AC41EEA">
      <w:start w:val="1"/>
      <w:numFmt w:val="decimal"/>
      <w:lvlText w:val="%7."/>
      <w:lvlJc w:val="left"/>
      <w:pPr>
        <w:ind w:left="5385" w:hanging="360"/>
      </w:pPr>
    </w:lvl>
    <w:lvl w:ilvl="7" w:tplc="78AE20FC">
      <w:start w:val="1"/>
      <w:numFmt w:val="lowerLetter"/>
      <w:lvlText w:val="%8."/>
      <w:lvlJc w:val="left"/>
      <w:pPr>
        <w:ind w:left="6105" w:hanging="360"/>
      </w:pPr>
    </w:lvl>
    <w:lvl w:ilvl="8" w:tplc="C9CE7D1A">
      <w:start w:val="1"/>
      <w:numFmt w:val="lowerRoman"/>
      <w:lvlText w:val="%9."/>
      <w:lvlJc w:val="right"/>
      <w:pPr>
        <w:ind w:left="6825" w:hanging="180"/>
      </w:pPr>
    </w:lvl>
  </w:abstractNum>
  <w:abstractNum w:abstractNumId="13" w15:restartNumberingAfterBreak="0">
    <w:nsid w:val="31776901"/>
    <w:multiLevelType w:val="multilevel"/>
    <w:tmpl w:val="41DE544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4" w15:restartNumberingAfterBreak="0">
    <w:nsid w:val="3ECD6FA5"/>
    <w:multiLevelType w:val="multilevel"/>
    <w:tmpl w:val="D2A6C8E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48DD1583"/>
    <w:multiLevelType w:val="hybridMultilevel"/>
    <w:tmpl w:val="F906F92E"/>
    <w:lvl w:ilvl="0" w:tplc="0B4A8B2C">
      <w:start w:val="1"/>
      <w:numFmt w:val="decimal"/>
      <w:lvlText w:val="%1."/>
      <w:lvlJc w:val="left"/>
      <w:pPr>
        <w:ind w:left="1065" w:hanging="360"/>
      </w:pPr>
      <w:rPr>
        <w:rFonts w:hint="default"/>
      </w:rPr>
    </w:lvl>
    <w:lvl w:ilvl="1" w:tplc="B38CA7CA">
      <w:start w:val="1"/>
      <w:numFmt w:val="lowerLetter"/>
      <w:lvlText w:val="%2."/>
      <w:lvlJc w:val="left"/>
      <w:pPr>
        <w:ind w:left="1785" w:hanging="360"/>
      </w:pPr>
    </w:lvl>
    <w:lvl w:ilvl="2" w:tplc="89B8EC92">
      <w:start w:val="1"/>
      <w:numFmt w:val="lowerRoman"/>
      <w:lvlText w:val="%3."/>
      <w:lvlJc w:val="right"/>
      <w:pPr>
        <w:ind w:left="2505" w:hanging="180"/>
      </w:pPr>
    </w:lvl>
    <w:lvl w:ilvl="3" w:tplc="34504AB0">
      <w:start w:val="1"/>
      <w:numFmt w:val="decimal"/>
      <w:lvlText w:val="%4."/>
      <w:lvlJc w:val="left"/>
      <w:pPr>
        <w:ind w:left="3225" w:hanging="360"/>
      </w:pPr>
    </w:lvl>
    <w:lvl w:ilvl="4" w:tplc="A9DE56DE">
      <w:start w:val="1"/>
      <w:numFmt w:val="lowerLetter"/>
      <w:lvlText w:val="%5."/>
      <w:lvlJc w:val="left"/>
      <w:pPr>
        <w:ind w:left="3945" w:hanging="360"/>
      </w:pPr>
    </w:lvl>
    <w:lvl w:ilvl="5" w:tplc="11C0314E">
      <w:start w:val="1"/>
      <w:numFmt w:val="lowerRoman"/>
      <w:lvlText w:val="%6."/>
      <w:lvlJc w:val="right"/>
      <w:pPr>
        <w:ind w:left="4665" w:hanging="180"/>
      </w:pPr>
    </w:lvl>
    <w:lvl w:ilvl="6" w:tplc="C74E88D0">
      <w:start w:val="1"/>
      <w:numFmt w:val="decimal"/>
      <w:lvlText w:val="%7."/>
      <w:lvlJc w:val="left"/>
      <w:pPr>
        <w:ind w:left="5385" w:hanging="360"/>
      </w:pPr>
    </w:lvl>
    <w:lvl w:ilvl="7" w:tplc="F51837B6">
      <w:start w:val="1"/>
      <w:numFmt w:val="lowerLetter"/>
      <w:lvlText w:val="%8."/>
      <w:lvlJc w:val="left"/>
      <w:pPr>
        <w:ind w:left="6105" w:hanging="360"/>
      </w:pPr>
    </w:lvl>
    <w:lvl w:ilvl="8" w:tplc="9184E380">
      <w:start w:val="1"/>
      <w:numFmt w:val="lowerRoman"/>
      <w:lvlText w:val="%9."/>
      <w:lvlJc w:val="right"/>
      <w:pPr>
        <w:ind w:left="6825" w:hanging="180"/>
      </w:pPr>
    </w:lvl>
  </w:abstractNum>
  <w:abstractNum w:abstractNumId="16" w15:restartNumberingAfterBreak="0">
    <w:nsid w:val="4F0714A2"/>
    <w:multiLevelType w:val="hybridMultilevel"/>
    <w:tmpl w:val="A1F4BD70"/>
    <w:lvl w:ilvl="0" w:tplc="2A321122">
      <w:start w:val="1"/>
      <w:numFmt w:val="decimal"/>
      <w:lvlText w:val="%1."/>
      <w:lvlJc w:val="left"/>
      <w:pPr>
        <w:ind w:left="1065" w:hanging="360"/>
      </w:pPr>
      <w:rPr>
        <w:rFonts w:hint="default"/>
      </w:rPr>
    </w:lvl>
    <w:lvl w:ilvl="1" w:tplc="BA549830">
      <w:start w:val="1"/>
      <w:numFmt w:val="lowerLetter"/>
      <w:lvlText w:val="%2."/>
      <w:lvlJc w:val="left"/>
      <w:pPr>
        <w:ind w:left="1785" w:hanging="360"/>
      </w:pPr>
    </w:lvl>
    <w:lvl w:ilvl="2" w:tplc="09985E84">
      <w:start w:val="1"/>
      <w:numFmt w:val="lowerRoman"/>
      <w:lvlText w:val="%3."/>
      <w:lvlJc w:val="right"/>
      <w:pPr>
        <w:ind w:left="2505" w:hanging="180"/>
      </w:pPr>
    </w:lvl>
    <w:lvl w:ilvl="3" w:tplc="816C9A34">
      <w:start w:val="1"/>
      <w:numFmt w:val="decimal"/>
      <w:lvlText w:val="%4."/>
      <w:lvlJc w:val="left"/>
      <w:pPr>
        <w:ind w:left="3225" w:hanging="360"/>
      </w:pPr>
    </w:lvl>
    <w:lvl w:ilvl="4" w:tplc="242E675A">
      <w:start w:val="1"/>
      <w:numFmt w:val="lowerLetter"/>
      <w:lvlText w:val="%5."/>
      <w:lvlJc w:val="left"/>
      <w:pPr>
        <w:ind w:left="3945" w:hanging="360"/>
      </w:pPr>
    </w:lvl>
    <w:lvl w:ilvl="5" w:tplc="4BC8AB26">
      <w:start w:val="1"/>
      <w:numFmt w:val="lowerRoman"/>
      <w:lvlText w:val="%6."/>
      <w:lvlJc w:val="right"/>
      <w:pPr>
        <w:ind w:left="4665" w:hanging="180"/>
      </w:pPr>
    </w:lvl>
    <w:lvl w:ilvl="6" w:tplc="4BD248C8">
      <w:start w:val="1"/>
      <w:numFmt w:val="decimal"/>
      <w:lvlText w:val="%7."/>
      <w:lvlJc w:val="left"/>
      <w:pPr>
        <w:ind w:left="5385" w:hanging="360"/>
      </w:pPr>
    </w:lvl>
    <w:lvl w:ilvl="7" w:tplc="B1106694">
      <w:start w:val="1"/>
      <w:numFmt w:val="lowerLetter"/>
      <w:lvlText w:val="%8."/>
      <w:lvlJc w:val="left"/>
      <w:pPr>
        <w:ind w:left="6105" w:hanging="360"/>
      </w:pPr>
    </w:lvl>
    <w:lvl w:ilvl="8" w:tplc="DBD044A8">
      <w:start w:val="1"/>
      <w:numFmt w:val="lowerRoman"/>
      <w:lvlText w:val="%9."/>
      <w:lvlJc w:val="right"/>
      <w:pPr>
        <w:ind w:left="6825" w:hanging="180"/>
      </w:pPr>
    </w:lvl>
  </w:abstractNum>
  <w:abstractNum w:abstractNumId="17" w15:restartNumberingAfterBreak="0">
    <w:nsid w:val="52AA0718"/>
    <w:multiLevelType w:val="multilevel"/>
    <w:tmpl w:val="C3F06B0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8" w15:restartNumberingAfterBreak="0">
    <w:nsid w:val="570A7550"/>
    <w:multiLevelType w:val="hybridMultilevel"/>
    <w:tmpl w:val="A8B6FDC8"/>
    <w:lvl w:ilvl="0" w:tplc="AC163A9E">
      <w:start w:val="1"/>
      <w:numFmt w:val="decimal"/>
      <w:lvlText w:val="%1."/>
      <w:lvlJc w:val="left"/>
      <w:pPr>
        <w:ind w:left="1065" w:hanging="360"/>
      </w:pPr>
      <w:rPr>
        <w:rFonts w:hint="default"/>
      </w:rPr>
    </w:lvl>
    <w:lvl w:ilvl="1" w:tplc="4C2CAD64">
      <w:start w:val="1"/>
      <w:numFmt w:val="lowerLetter"/>
      <w:lvlText w:val="%2."/>
      <w:lvlJc w:val="left"/>
      <w:pPr>
        <w:ind w:left="1785" w:hanging="360"/>
      </w:pPr>
    </w:lvl>
    <w:lvl w:ilvl="2" w:tplc="5A944668">
      <w:start w:val="1"/>
      <w:numFmt w:val="lowerRoman"/>
      <w:lvlText w:val="%3."/>
      <w:lvlJc w:val="right"/>
      <w:pPr>
        <w:ind w:left="2505" w:hanging="180"/>
      </w:pPr>
    </w:lvl>
    <w:lvl w:ilvl="3" w:tplc="53C4DCA6">
      <w:start w:val="1"/>
      <w:numFmt w:val="decimal"/>
      <w:lvlText w:val="%4."/>
      <w:lvlJc w:val="left"/>
      <w:pPr>
        <w:ind w:left="3225" w:hanging="360"/>
      </w:pPr>
    </w:lvl>
    <w:lvl w:ilvl="4" w:tplc="65328D26">
      <w:start w:val="1"/>
      <w:numFmt w:val="lowerLetter"/>
      <w:lvlText w:val="%5."/>
      <w:lvlJc w:val="left"/>
      <w:pPr>
        <w:ind w:left="3945" w:hanging="360"/>
      </w:pPr>
    </w:lvl>
    <w:lvl w:ilvl="5" w:tplc="64663DAC">
      <w:start w:val="1"/>
      <w:numFmt w:val="lowerRoman"/>
      <w:lvlText w:val="%6."/>
      <w:lvlJc w:val="right"/>
      <w:pPr>
        <w:ind w:left="4665" w:hanging="180"/>
      </w:pPr>
    </w:lvl>
    <w:lvl w:ilvl="6" w:tplc="498029A4">
      <w:start w:val="1"/>
      <w:numFmt w:val="decimal"/>
      <w:lvlText w:val="%7."/>
      <w:lvlJc w:val="left"/>
      <w:pPr>
        <w:ind w:left="5385" w:hanging="360"/>
      </w:pPr>
    </w:lvl>
    <w:lvl w:ilvl="7" w:tplc="E04A2112">
      <w:start w:val="1"/>
      <w:numFmt w:val="lowerLetter"/>
      <w:lvlText w:val="%8."/>
      <w:lvlJc w:val="left"/>
      <w:pPr>
        <w:ind w:left="6105" w:hanging="360"/>
      </w:pPr>
    </w:lvl>
    <w:lvl w:ilvl="8" w:tplc="104EF6CA">
      <w:start w:val="1"/>
      <w:numFmt w:val="lowerRoman"/>
      <w:lvlText w:val="%9."/>
      <w:lvlJc w:val="right"/>
      <w:pPr>
        <w:ind w:left="6825" w:hanging="180"/>
      </w:pPr>
    </w:lvl>
  </w:abstractNum>
  <w:abstractNum w:abstractNumId="19" w15:restartNumberingAfterBreak="0">
    <w:nsid w:val="5837754B"/>
    <w:multiLevelType w:val="hybridMultilevel"/>
    <w:tmpl w:val="2830238C"/>
    <w:lvl w:ilvl="0" w:tplc="35928B3E">
      <w:start w:val="1"/>
      <w:numFmt w:val="decimal"/>
      <w:lvlText w:val="%1."/>
      <w:lvlJc w:val="left"/>
      <w:pPr>
        <w:ind w:left="720" w:hanging="360"/>
      </w:pPr>
    </w:lvl>
    <w:lvl w:ilvl="1" w:tplc="3D0EC48E">
      <w:start w:val="1"/>
      <w:numFmt w:val="lowerLetter"/>
      <w:lvlText w:val="%2."/>
      <w:lvlJc w:val="left"/>
      <w:pPr>
        <w:ind w:left="1440" w:hanging="360"/>
      </w:pPr>
    </w:lvl>
    <w:lvl w:ilvl="2" w:tplc="2632B32E">
      <w:start w:val="1"/>
      <w:numFmt w:val="lowerRoman"/>
      <w:lvlText w:val="%3."/>
      <w:lvlJc w:val="right"/>
      <w:pPr>
        <w:ind w:left="2160" w:hanging="180"/>
      </w:pPr>
    </w:lvl>
    <w:lvl w:ilvl="3" w:tplc="9E08377A">
      <w:start w:val="1"/>
      <w:numFmt w:val="decimal"/>
      <w:lvlText w:val="%4."/>
      <w:lvlJc w:val="left"/>
      <w:pPr>
        <w:ind w:left="2880" w:hanging="360"/>
      </w:pPr>
    </w:lvl>
    <w:lvl w:ilvl="4" w:tplc="A48C2F14">
      <w:start w:val="1"/>
      <w:numFmt w:val="lowerLetter"/>
      <w:lvlText w:val="%5."/>
      <w:lvlJc w:val="left"/>
      <w:pPr>
        <w:ind w:left="3600" w:hanging="360"/>
      </w:pPr>
    </w:lvl>
    <w:lvl w:ilvl="5" w:tplc="9D4023C0">
      <w:start w:val="1"/>
      <w:numFmt w:val="lowerRoman"/>
      <w:lvlText w:val="%6."/>
      <w:lvlJc w:val="right"/>
      <w:pPr>
        <w:ind w:left="4320" w:hanging="180"/>
      </w:pPr>
    </w:lvl>
    <w:lvl w:ilvl="6" w:tplc="03FC3ED6">
      <w:start w:val="1"/>
      <w:numFmt w:val="decimal"/>
      <w:lvlText w:val="%7."/>
      <w:lvlJc w:val="left"/>
      <w:pPr>
        <w:ind w:left="5040" w:hanging="360"/>
      </w:pPr>
    </w:lvl>
    <w:lvl w:ilvl="7" w:tplc="19985192">
      <w:start w:val="1"/>
      <w:numFmt w:val="lowerLetter"/>
      <w:lvlText w:val="%8."/>
      <w:lvlJc w:val="left"/>
      <w:pPr>
        <w:ind w:left="5760" w:hanging="360"/>
      </w:pPr>
    </w:lvl>
    <w:lvl w:ilvl="8" w:tplc="B65446BA">
      <w:start w:val="1"/>
      <w:numFmt w:val="lowerRoman"/>
      <w:lvlText w:val="%9."/>
      <w:lvlJc w:val="right"/>
      <w:pPr>
        <w:ind w:left="6480" w:hanging="180"/>
      </w:pPr>
    </w:lvl>
  </w:abstractNum>
  <w:abstractNum w:abstractNumId="20" w15:restartNumberingAfterBreak="0">
    <w:nsid w:val="5FFA4000"/>
    <w:multiLevelType w:val="multilevel"/>
    <w:tmpl w:val="EA16D8C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1" w15:restartNumberingAfterBreak="0">
    <w:nsid w:val="6C595521"/>
    <w:multiLevelType w:val="hybridMultilevel"/>
    <w:tmpl w:val="590C9E68"/>
    <w:lvl w:ilvl="0" w:tplc="7E46B384">
      <w:start w:val="1"/>
      <w:numFmt w:val="decimal"/>
      <w:lvlText w:val="%1."/>
      <w:lvlJc w:val="left"/>
      <w:pPr>
        <w:ind w:left="1065" w:hanging="360"/>
      </w:pPr>
      <w:rPr>
        <w:rFonts w:hint="default"/>
      </w:rPr>
    </w:lvl>
    <w:lvl w:ilvl="1" w:tplc="66F643D8">
      <w:start w:val="1"/>
      <w:numFmt w:val="lowerLetter"/>
      <w:lvlText w:val="%2."/>
      <w:lvlJc w:val="left"/>
      <w:pPr>
        <w:ind w:left="1785" w:hanging="360"/>
      </w:pPr>
    </w:lvl>
    <w:lvl w:ilvl="2" w:tplc="450AE142">
      <w:start w:val="1"/>
      <w:numFmt w:val="lowerRoman"/>
      <w:lvlText w:val="%3."/>
      <w:lvlJc w:val="right"/>
      <w:pPr>
        <w:ind w:left="2505" w:hanging="180"/>
      </w:pPr>
    </w:lvl>
    <w:lvl w:ilvl="3" w:tplc="30AA56FA">
      <w:start w:val="1"/>
      <w:numFmt w:val="decimal"/>
      <w:lvlText w:val="%4."/>
      <w:lvlJc w:val="left"/>
      <w:pPr>
        <w:ind w:left="3225" w:hanging="360"/>
      </w:pPr>
    </w:lvl>
    <w:lvl w:ilvl="4" w:tplc="0874AA8C">
      <w:start w:val="1"/>
      <w:numFmt w:val="lowerLetter"/>
      <w:lvlText w:val="%5."/>
      <w:lvlJc w:val="left"/>
      <w:pPr>
        <w:ind w:left="3945" w:hanging="360"/>
      </w:pPr>
    </w:lvl>
    <w:lvl w:ilvl="5" w:tplc="67DCE350">
      <w:start w:val="1"/>
      <w:numFmt w:val="lowerRoman"/>
      <w:lvlText w:val="%6."/>
      <w:lvlJc w:val="right"/>
      <w:pPr>
        <w:ind w:left="4665" w:hanging="180"/>
      </w:pPr>
    </w:lvl>
    <w:lvl w:ilvl="6" w:tplc="3050F7FA">
      <w:start w:val="1"/>
      <w:numFmt w:val="decimal"/>
      <w:lvlText w:val="%7."/>
      <w:lvlJc w:val="left"/>
      <w:pPr>
        <w:ind w:left="5385" w:hanging="360"/>
      </w:pPr>
    </w:lvl>
    <w:lvl w:ilvl="7" w:tplc="C8F4E3B8">
      <w:start w:val="1"/>
      <w:numFmt w:val="lowerLetter"/>
      <w:lvlText w:val="%8."/>
      <w:lvlJc w:val="left"/>
      <w:pPr>
        <w:ind w:left="6105" w:hanging="360"/>
      </w:pPr>
    </w:lvl>
    <w:lvl w:ilvl="8" w:tplc="9F76FF22">
      <w:start w:val="1"/>
      <w:numFmt w:val="lowerRoman"/>
      <w:lvlText w:val="%9."/>
      <w:lvlJc w:val="right"/>
      <w:pPr>
        <w:ind w:left="6825" w:hanging="180"/>
      </w:pPr>
    </w:lvl>
  </w:abstractNum>
  <w:abstractNum w:abstractNumId="22" w15:restartNumberingAfterBreak="0">
    <w:nsid w:val="71A925B1"/>
    <w:multiLevelType w:val="hybridMultilevel"/>
    <w:tmpl w:val="52D89CBE"/>
    <w:lvl w:ilvl="0" w:tplc="CD1C3D8E">
      <w:start w:val="1"/>
      <w:numFmt w:val="upperRoman"/>
      <w:lvlText w:val="%1."/>
      <w:lvlJc w:val="right"/>
      <w:pPr>
        <w:ind w:left="720" w:hanging="360"/>
      </w:pPr>
    </w:lvl>
    <w:lvl w:ilvl="1" w:tplc="F490F6E8">
      <w:start w:val="1"/>
      <w:numFmt w:val="lowerLetter"/>
      <w:lvlText w:val="%2."/>
      <w:lvlJc w:val="left"/>
      <w:pPr>
        <w:ind w:left="1440" w:hanging="360"/>
      </w:pPr>
    </w:lvl>
    <w:lvl w:ilvl="2" w:tplc="BDB8EC46">
      <w:start w:val="1"/>
      <w:numFmt w:val="lowerRoman"/>
      <w:lvlText w:val="%3."/>
      <w:lvlJc w:val="right"/>
      <w:pPr>
        <w:ind w:left="2160" w:hanging="180"/>
      </w:pPr>
    </w:lvl>
    <w:lvl w:ilvl="3" w:tplc="BA689AC6">
      <w:start w:val="1"/>
      <w:numFmt w:val="decimal"/>
      <w:lvlText w:val="%4."/>
      <w:lvlJc w:val="left"/>
      <w:pPr>
        <w:ind w:left="2880" w:hanging="360"/>
      </w:pPr>
    </w:lvl>
    <w:lvl w:ilvl="4" w:tplc="41B2B868">
      <w:start w:val="1"/>
      <w:numFmt w:val="lowerLetter"/>
      <w:lvlText w:val="%5."/>
      <w:lvlJc w:val="left"/>
      <w:pPr>
        <w:ind w:left="3600" w:hanging="360"/>
      </w:pPr>
    </w:lvl>
    <w:lvl w:ilvl="5" w:tplc="FD6E2B78">
      <w:start w:val="1"/>
      <w:numFmt w:val="lowerRoman"/>
      <w:lvlText w:val="%6."/>
      <w:lvlJc w:val="right"/>
      <w:pPr>
        <w:ind w:left="4320" w:hanging="180"/>
      </w:pPr>
    </w:lvl>
    <w:lvl w:ilvl="6" w:tplc="EDEC05B0">
      <w:start w:val="1"/>
      <w:numFmt w:val="decimal"/>
      <w:lvlText w:val="%7."/>
      <w:lvlJc w:val="left"/>
      <w:pPr>
        <w:ind w:left="5040" w:hanging="360"/>
      </w:pPr>
    </w:lvl>
    <w:lvl w:ilvl="7" w:tplc="9A182804">
      <w:start w:val="1"/>
      <w:numFmt w:val="lowerLetter"/>
      <w:lvlText w:val="%8."/>
      <w:lvlJc w:val="left"/>
      <w:pPr>
        <w:ind w:left="5760" w:hanging="360"/>
      </w:pPr>
    </w:lvl>
    <w:lvl w:ilvl="8" w:tplc="7728DE74">
      <w:start w:val="1"/>
      <w:numFmt w:val="lowerRoman"/>
      <w:lvlText w:val="%9."/>
      <w:lvlJc w:val="right"/>
      <w:pPr>
        <w:ind w:left="6480" w:hanging="180"/>
      </w:pPr>
    </w:lvl>
  </w:abstractNum>
  <w:abstractNum w:abstractNumId="23" w15:restartNumberingAfterBreak="0">
    <w:nsid w:val="783F68D3"/>
    <w:multiLevelType w:val="hybridMultilevel"/>
    <w:tmpl w:val="44E68EB2"/>
    <w:lvl w:ilvl="0" w:tplc="CBAE7C1E">
      <w:start w:val="1"/>
      <w:numFmt w:val="decimal"/>
      <w:lvlText w:val="%1."/>
      <w:lvlJc w:val="left"/>
      <w:pPr>
        <w:ind w:left="1065" w:hanging="360"/>
      </w:pPr>
      <w:rPr>
        <w:rFonts w:hint="default"/>
      </w:rPr>
    </w:lvl>
    <w:lvl w:ilvl="1" w:tplc="22628256">
      <w:start w:val="1"/>
      <w:numFmt w:val="lowerLetter"/>
      <w:lvlText w:val="%2."/>
      <w:lvlJc w:val="left"/>
      <w:pPr>
        <w:ind w:left="1785" w:hanging="360"/>
      </w:pPr>
    </w:lvl>
    <w:lvl w:ilvl="2" w:tplc="80026058">
      <w:start w:val="1"/>
      <w:numFmt w:val="lowerRoman"/>
      <w:lvlText w:val="%3."/>
      <w:lvlJc w:val="right"/>
      <w:pPr>
        <w:ind w:left="2505" w:hanging="180"/>
      </w:pPr>
    </w:lvl>
    <w:lvl w:ilvl="3" w:tplc="7F24E79A">
      <w:start w:val="1"/>
      <w:numFmt w:val="decimal"/>
      <w:lvlText w:val="%4."/>
      <w:lvlJc w:val="left"/>
      <w:pPr>
        <w:ind w:left="3225" w:hanging="360"/>
      </w:pPr>
    </w:lvl>
    <w:lvl w:ilvl="4" w:tplc="BDFE5D14">
      <w:start w:val="1"/>
      <w:numFmt w:val="lowerLetter"/>
      <w:lvlText w:val="%5."/>
      <w:lvlJc w:val="left"/>
      <w:pPr>
        <w:ind w:left="3945" w:hanging="360"/>
      </w:pPr>
    </w:lvl>
    <w:lvl w:ilvl="5" w:tplc="1EDAD716">
      <w:start w:val="1"/>
      <w:numFmt w:val="lowerRoman"/>
      <w:lvlText w:val="%6."/>
      <w:lvlJc w:val="right"/>
      <w:pPr>
        <w:ind w:left="4665" w:hanging="180"/>
      </w:pPr>
    </w:lvl>
    <w:lvl w:ilvl="6" w:tplc="E5848EBA">
      <w:start w:val="1"/>
      <w:numFmt w:val="decimal"/>
      <w:lvlText w:val="%7."/>
      <w:lvlJc w:val="left"/>
      <w:pPr>
        <w:ind w:left="5385" w:hanging="360"/>
      </w:pPr>
    </w:lvl>
    <w:lvl w:ilvl="7" w:tplc="DA707F3A">
      <w:start w:val="1"/>
      <w:numFmt w:val="lowerLetter"/>
      <w:lvlText w:val="%8."/>
      <w:lvlJc w:val="left"/>
      <w:pPr>
        <w:ind w:left="6105" w:hanging="360"/>
      </w:pPr>
    </w:lvl>
    <w:lvl w:ilvl="8" w:tplc="33A0F596">
      <w:start w:val="1"/>
      <w:numFmt w:val="lowerRoman"/>
      <w:lvlText w:val="%9."/>
      <w:lvlJc w:val="right"/>
      <w:pPr>
        <w:ind w:left="6825" w:hanging="180"/>
      </w:pPr>
    </w:lvl>
  </w:abstractNum>
  <w:num w:numId="1">
    <w:abstractNumId w:val="2"/>
  </w:num>
  <w:num w:numId="2">
    <w:abstractNumId w:val="1"/>
  </w:num>
  <w:num w:numId="3">
    <w:abstractNumId w:val="6"/>
  </w:num>
  <w:num w:numId="4">
    <w:abstractNumId w:val="14"/>
  </w:num>
  <w:num w:numId="5">
    <w:abstractNumId w:val="8"/>
  </w:num>
  <w:num w:numId="6">
    <w:abstractNumId w:val="23"/>
  </w:num>
  <w:num w:numId="7">
    <w:abstractNumId w:val="0"/>
  </w:num>
  <w:num w:numId="8">
    <w:abstractNumId w:val="13"/>
  </w:num>
  <w:num w:numId="9">
    <w:abstractNumId w:val="20"/>
  </w:num>
  <w:num w:numId="10">
    <w:abstractNumId w:val="12"/>
  </w:num>
  <w:num w:numId="11">
    <w:abstractNumId w:val="21"/>
  </w:num>
  <w:num w:numId="12">
    <w:abstractNumId w:val="10"/>
  </w:num>
  <w:num w:numId="13">
    <w:abstractNumId w:val="4"/>
  </w:num>
  <w:num w:numId="14">
    <w:abstractNumId w:val="15"/>
  </w:num>
  <w:num w:numId="15">
    <w:abstractNumId w:val="7"/>
  </w:num>
  <w:num w:numId="16">
    <w:abstractNumId w:val="5"/>
  </w:num>
  <w:num w:numId="17">
    <w:abstractNumId w:val="16"/>
  </w:num>
  <w:num w:numId="18">
    <w:abstractNumId w:val="9"/>
  </w:num>
  <w:num w:numId="19">
    <w:abstractNumId w:val="18"/>
  </w:num>
  <w:num w:numId="20">
    <w:abstractNumId w:val="11"/>
  </w:num>
  <w:num w:numId="21">
    <w:abstractNumId w:val="19"/>
  </w:num>
  <w:num w:numId="22">
    <w:abstractNumId w:val="22"/>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8"/>
    <w:rsid w:val="00024BF3"/>
    <w:rsid w:val="004B351C"/>
    <w:rsid w:val="006231B4"/>
    <w:rsid w:val="006A6F3B"/>
    <w:rsid w:val="00730408"/>
    <w:rsid w:val="00C11A74"/>
    <w:rsid w:val="00F5015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C2DAA0C-7C87-4262-9385-91E1C0FC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103CD6"/>
    <w:pPr>
      <w:widowControl w:val="0"/>
      <w:autoSpaceDE w:val="0"/>
      <w:autoSpaceDN w:val="0"/>
      <w:spacing w:before="90"/>
      <w:ind w:left="305"/>
      <w:outlineLvl w:val="0"/>
    </w:pPr>
    <w:rPr>
      <w:lang w:val="en-US" w:eastAsia="en-US"/>
    </w:rPr>
  </w:style>
  <w:style w:type="paragraph" w:styleId="2">
    <w:name w:val="heading 2"/>
    <w:basedOn w:val="a"/>
    <w:link w:val="20"/>
    <w:uiPriority w:val="1"/>
    <w:semiHidden/>
    <w:unhideWhenUsed/>
    <w:qFormat/>
    <w:rsid w:val="00103CD6"/>
    <w:pPr>
      <w:widowControl w:val="0"/>
      <w:autoSpaceDE w:val="0"/>
      <w:autoSpaceDN w:val="0"/>
      <w:spacing w:before="2"/>
      <w:ind w:left="305" w:hanging="241"/>
      <w:jc w:val="both"/>
      <w:outlineLvl w:val="1"/>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103CD6"/>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1"/>
    <w:semiHidden/>
    <w:rsid w:val="00103CD6"/>
    <w:rPr>
      <w:rFonts w:ascii="Times New Roman" w:eastAsia="Times New Roman" w:hAnsi="Times New Roman" w:cs="Times New Roman"/>
      <w:lang w:val="en-US"/>
    </w:rPr>
  </w:style>
  <w:style w:type="numbering" w:customStyle="1" w:styleId="11">
    <w:name w:val="Нет списка1"/>
    <w:next w:val="a2"/>
    <w:uiPriority w:val="99"/>
    <w:semiHidden/>
    <w:unhideWhenUsed/>
    <w:rsid w:val="00103CD6"/>
  </w:style>
  <w:style w:type="paragraph" w:customStyle="1" w:styleId="Default">
    <w:name w:val="Default"/>
    <w:rsid w:val="00103C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4">
    <w:name w:val="Body Text"/>
    <w:basedOn w:val="a"/>
    <w:link w:val="a5"/>
    <w:uiPriority w:val="1"/>
    <w:unhideWhenUsed/>
    <w:qFormat/>
    <w:rsid w:val="00103CD6"/>
    <w:pPr>
      <w:widowControl w:val="0"/>
      <w:autoSpaceDE w:val="0"/>
      <w:autoSpaceDN w:val="0"/>
    </w:pPr>
    <w:rPr>
      <w:sz w:val="18"/>
      <w:szCs w:val="18"/>
      <w:lang w:val="en-US" w:eastAsia="en-US"/>
    </w:rPr>
  </w:style>
  <w:style w:type="character" w:customStyle="1" w:styleId="a5">
    <w:name w:val="Основной текст Знак"/>
    <w:basedOn w:val="a0"/>
    <w:link w:val="a4"/>
    <w:uiPriority w:val="1"/>
    <w:rsid w:val="00103CD6"/>
    <w:rPr>
      <w:rFonts w:ascii="Times New Roman" w:eastAsia="Times New Roman" w:hAnsi="Times New Roman" w:cs="Times New Roman"/>
      <w:sz w:val="18"/>
      <w:szCs w:val="18"/>
      <w:lang w:val="en-US"/>
    </w:rPr>
  </w:style>
  <w:style w:type="paragraph" w:styleId="a6">
    <w:name w:val="List Paragraph"/>
    <w:basedOn w:val="a"/>
    <w:uiPriority w:val="1"/>
    <w:qFormat/>
    <w:rsid w:val="00103CD6"/>
    <w:pPr>
      <w:widowControl w:val="0"/>
      <w:autoSpaceDE w:val="0"/>
      <w:autoSpaceDN w:val="0"/>
      <w:spacing w:before="2"/>
      <w:ind w:left="545" w:hanging="241"/>
      <w:jc w:val="both"/>
    </w:pPr>
    <w:rPr>
      <w:sz w:val="22"/>
      <w:szCs w:val="22"/>
      <w:lang w:val="en-US" w:eastAsia="en-US"/>
    </w:rPr>
  </w:style>
  <w:style w:type="paragraph" w:customStyle="1" w:styleId="TableParagraph">
    <w:name w:val="Table Paragraph"/>
    <w:basedOn w:val="a"/>
    <w:uiPriority w:val="1"/>
    <w:qFormat/>
    <w:rsid w:val="00103CD6"/>
    <w:pPr>
      <w:widowControl w:val="0"/>
      <w:autoSpaceDE w:val="0"/>
      <w:autoSpaceDN w:val="0"/>
    </w:pPr>
    <w:rPr>
      <w:sz w:val="22"/>
      <w:szCs w:val="22"/>
      <w:lang w:val="en-US" w:eastAsia="en-US"/>
    </w:rPr>
  </w:style>
  <w:style w:type="table" w:customStyle="1" w:styleId="TableNormal">
    <w:name w:val="Table Normal"/>
    <w:uiPriority w:val="2"/>
    <w:semiHidden/>
    <w:qFormat/>
    <w:rsid w:val="00103CD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2">
    <w:name w:val="Сетка таблицы1"/>
    <w:basedOn w:val="a1"/>
    <w:next w:val="a3"/>
    <w:uiPriority w:val="39"/>
    <w:rsid w:val="00103C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
    <w:name w:val="Comment Text"/>
    <w:basedOn w:val="a"/>
    <w:link w:val="a7"/>
    <w:uiPriority w:val="99"/>
    <w:unhideWhenUsed/>
    <w:rsid w:val="00103CD6"/>
    <w:pPr>
      <w:widowControl w:val="0"/>
      <w:autoSpaceDE w:val="0"/>
      <w:autoSpaceDN w:val="0"/>
    </w:pPr>
    <w:rPr>
      <w:sz w:val="20"/>
      <w:szCs w:val="20"/>
      <w:lang w:val="en-US" w:eastAsia="en-US"/>
    </w:rPr>
  </w:style>
  <w:style w:type="character" w:customStyle="1" w:styleId="a7">
    <w:name w:val="Текст примечания Знак"/>
    <w:basedOn w:val="a0"/>
    <w:link w:val="CommentText"/>
    <w:uiPriority w:val="99"/>
    <w:rsid w:val="00103CD6"/>
    <w:rPr>
      <w:rFonts w:ascii="Times New Roman" w:eastAsia="Times New Roman" w:hAnsi="Times New Roman" w:cs="Times New Roman"/>
      <w:sz w:val="20"/>
      <w:szCs w:val="20"/>
      <w:lang w:val="en-US"/>
    </w:rPr>
  </w:style>
  <w:style w:type="character" w:customStyle="1" w:styleId="CommentReference">
    <w:name w:val="Comment Reference"/>
    <w:basedOn w:val="a0"/>
    <w:uiPriority w:val="99"/>
    <w:semiHidden/>
    <w:unhideWhenUsed/>
    <w:rsid w:val="00103CD6"/>
    <w:rPr>
      <w:sz w:val="16"/>
      <w:szCs w:val="16"/>
    </w:rPr>
  </w:style>
  <w:style w:type="paragraph" w:customStyle="1" w:styleId="13">
    <w:name w:val="Текст выноски1"/>
    <w:basedOn w:val="a"/>
    <w:next w:val="a8"/>
    <w:link w:val="a9"/>
    <w:uiPriority w:val="99"/>
    <w:semiHidden/>
    <w:unhideWhenUsed/>
    <w:rsid w:val="00103CD6"/>
    <w:rPr>
      <w:rFonts w:ascii="Tahoma" w:eastAsia="Calibri" w:hAnsi="Tahoma" w:cs="Tahoma"/>
      <w:sz w:val="16"/>
      <w:szCs w:val="16"/>
      <w:lang w:val="en-US" w:eastAsia="en-US"/>
    </w:rPr>
  </w:style>
  <w:style w:type="character" w:customStyle="1" w:styleId="a9">
    <w:name w:val="Текст выноски Знак"/>
    <w:basedOn w:val="a0"/>
    <w:link w:val="13"/>
    <w:uiPriority w:val="99"/>
    <w:semiHidden/>
    <w:rsid w:val="00103CD6"/>
    <w:rPr>
      <w:rFonts w:ascii="Tahoma" w:eastAsia="Calibri" w:hAnsi="Tahoma" w:cs="Tahoma"/>
      <w:color w:val="auto"/>
      <w:sz w:val="16"/>
      <w:szCs w:val="16"/>
      <w:lang w:val="en-US"/>
    </w:rPr>
  </w:style>
  <w:style w:type="paragraph" w:customStyle="1" w:styleId="14">
    <w:name w:val="Верхний колонтитул1"/>
    <w:basedOn w:val="a"/>
    <w:next w:val="aa"/>
    <w:link w:val="ab"/>
    <w:uiPriority w:val="99"/>
    <w:unhideWhenUsed/>
    <w:qFormat/>
    <w:rsid w:val="00103CD6"/>
    <w:pPr>
      <w:tabs>
        <w:tab w:val="center" w:pos="4677"/>
        <w:tab w:val="right" w:pos="9355"/>
      </w:tabs>
    </w:pPr>
    <w:rPr>
      <w:rFonts w:ascii="Calibri" w:eastAsia="Calibri" w:hAnsi="Calibri"/>
      <w:sz w:val="22"/>
      <w:szCs w:val="22"/>
      <w:lang w:val="en-US" w:eastAsia="en-US"/>
    </w:rPr>
  </w:style>
  <w:style w:type="character" w:customStyle="1" w:styleId="ab">
    <w:name w:val="Верхний колонтитул Знак"/>
    <w:basedOn w:val="a0"/>
    <w:link w:val="14"/>
    <w:uiPriority w:val="99"/>
    <w:rsid w:val="00103CD6"/>
    <w:rPr>
      <w:rFonts w:ascii="Calibri" w:eastAsia="Calibri" w:hAnsi="Calibri" w:cs="Times New Roman"/>
      <w:color w:val="auto"/>
      <w:sz w:val="22"/>
      <w:szCs w:val="22"/>
      <w:lang w:val="en-US"/>
    </w:rPr>
  </w:style>
  <w:style w:type="paragraph" w:customStyle="1" w:styleId="15">
    <w:name w:val="Нижний колонтитул1"/>
    <w:basedOn w:val="a"/>
    <w:next w:val="ac"/>
    <w:link w:val="ad"/>
    <w:uiPriority w:val="99"/>
    <w:unhideWhenUsed/>
    <w:rsid w:val="00103CD6"/>
    <w:pPr>
      <w:tabs>
        <w:tab w:val="center" w:pos="4677"/>
        <w:tab w:val="right" w:pos="9355"/>
      </w:tabs>
    </w:pPr>
    <w:rPr>
      <w:rFonts w:ascii="Calibri" w:eastAsia="Calibri" w:hAnsi="Calibri"/>
      <w:sz w:val="22"/>
      <w:szCs w:val="22"/>
      <w:lang w:val="en-US" w:eastAsia="en-US"/>
    </w:rPr>
  </w:style>
  <w:style w:type="character" w:customStyle="1" w:styleId="ad">
    <w:name w:val="Нижний колонтитул Знак"/>
    <w:basedOn w:val="a0"/>
    <w:link w:val="15"/>
    <w:uiPriority w:val="99"/>
    <w:rsid w:val="00103CD6"/>
    <w:rPr>
      <w:rFonts w:ascii="Calibri" w:eastAsia="Calibri" w:hAnsi="Calibri" w:cs="Times New Roman"/>
      <w:color w:val="auto"/>
      <w:sz w:val="22"/>
      <w:szCs w:val="22"/>
      <w:lang w:val="en-US"/>
    </w:rPr>
  </w:style>
  <w:style w:type="paragraph" w:styleId="HTML">
    <w:name w:val="HTML Preformatted"/>
    <w:basedOn w:val="a"/>
    <w:link w:val="HTML0"/>
    <w:uiPriority w:val="99"/>
    <w:semiHidden/>
    <w:unhideWhenUsed/>
    <w:rsid w:val="0010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3CD6"/>
    <w:rPr>
      <w:rFonts w:ascii="Courier New" w:eastAsia="Times New Roman" w:hAnsi="Courier New" w:cs="Courier New"/>
      <w:sz w:val="20"/>
      <w:szCs w:val="20"/>
      <w:lang w:eastAsia="ru-RU"/>
    </w:rPr>
  </w:style>
  <w:style w:type="character" w:customStyle="1" w:styleId="y2iqfc">
    <w:name w:val="y2iqfc"/>
    <w:basedOn w:val="a0"/>
    <w:rsid w:val="00103CD6"/>
  </w:style>
  <w:style w:type="character" w:styleId="ae">
    <w:name w:val="Hyperlink"/>
    <w:basedOn w:val="a0"/>
    <w:uiPriority w:val="99"/>
    <w:semiHidden/>
    <w:unhideWhenUsed/>
    <w:rsid w:val="00103CD6"/>
    <w:rPr>
      <w:color w:val="0000FF"/>
      <w:u w:val="single"/>
    </w:rPr>
  </w:style>
  <w:style w:type="table" w:customStyle="1" w:styleId="TableNormal1">
    <w:name w:val="Table Normal1"/>
    <w:uiPriority w:val="2"/>
    <w:semiHidden/>
    <w:unhideWhenUsed/>
    <w:qFormat/>
    <w:rsid w:val="00103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Normal (Web)"/>
    <w:basedOn w:val="a"/>
    <w:uiPriority w:val="99"/>
    <w:unhideWhenUsed/>
    <w:rsid w:val="00103CD6"/>
    <w:pPr>
      <w:spacing w:before="100" w:beforeAutospacing="1" w:after="100" w:afterAutospacing="1"/>
    </w:pPr>
  </w:style>
  <w:style w:type="character" w:customStyle="1" w:styleId="markedcontent">
    <w:name w:val="markedcontent"/>
    <w:basedOn w:val="a0"/>
    <w:rsid w:val="00103CD6"/>
  </w:style>
  <w:style w:type="paragraph" w:styleId="a8">
    <w:name w:val="Balloon Text"/>
    <w:basedOn w:val="a"/>
    <w:link w:val="16"/>
    <w:uiPriority w:val="99"/>
    <w:semiHidden/>
    <w:unhideWhenUsed/>
    <w:rsid w:val="00103CD6"/>
    <w:rPr>
      <w:rFonts w:ascii="Tahoma" w:hAnsi="Tahoma" w:cs="Tahoma"/>
      <w:sz w:val="16"/>
      <w:szCs w:val="16"/>
    </w:rPr>
  </w:style>
  <w:style w:type="character" w:customStyle="1" w:styleId="16">
    <w:name w:val="Текст выноски Знак1"/>
    <w:basedOn w:val="a0"/>
    <w:link w:val="a8"/>
    <w:uiPriority w:val="99"/>
    <w:semiHidden/>
    <w:rsid w:val="00103CD6"/>
    <w:rPr>
      <w:rFonts w:ascii="Tahoma" w:eastAsia="Times New Roman" w:hAnsi="Tahoma" w:cs="Tahoma"/>
      <w:sz w:val="16"/>
      <w:szCs w:val="16"/>
      <w:lang w:eastAsia="ru-RU"/>
    </w:rPr>
  </w:style>
  <w:style w:type="paragraph" w:styleId="aa">
    <w:name w:val="header"/>
    <w:basedOn w:val="a"/>
    <w:link w:val="17"/>
    <w:uiPriority w:val="99"/>
    <w:unhideWhenUsed/>
    <w:qFormat/>
    <w:rsid w:val="00103CD6"/>
    <w:pPr>
      <w:tabs>
        <w:tab w:val="center" w:pos="4677"/>
        <w:tab w:val="right" w:pos="9355"/>
      </w:tabs>
    </w:pPr>
  </w:style>
  <w:style w:type="character" w:customStyle="1" w:styleId="17">
    <w:name w:val="Верхний колонтитул Знак1"/>
    <w:basedOn w:val="a0"/>
    <w:link w:val="aa"/>
    <w:uiPriority w:val="99"/>
    <w:semiHidden/>
    <w:rsid w:val="00103CD6"/>
    <w:rPr>
      <w:rFonts w:ascii="Times New Roman" w:eastAsia="Times New Roman" w:hAnsi="Times New Roman" w:cs="Times New Roman"/>
      <w:sz w:val="24"/>
      <w:szCs w:val="24"/>
      <w:lang w:eastAsia="ru-RU"/>
    </w:rPr>
  </w:style>
  <w:style w:type="paragraph" w:styleId="ac">
    <w:name w:val="footer"/>
    <w:basedOn w:val="a"/>
    <w:link w:val="18"/>
    <w:uiPriority w:val="99"/>
    <w:unhideWhenUsed/>
    <w:rsid w:val="00103CD6"/>
    <w:pPr>
      <w:tabs>
        <w:tab w:val="center" w:pos="4677"/>
        <w:tab w:val="right" w:pos="9355"/>
      </w:tabs>
    </w:pPr>
  </w:style>
  <w:style w:type="character" w:customStyle="1" w:styleId="18">
    <w:name w:val="Нижний колонтитул Знак1"/>
    <w:basedOn w:val="a0"/>
    <w:link w:val="ac"/>
    <w:uiPriority w:val="99"/>
    <w:rsid w:val="00103C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1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10.61.42.188/kaz/docs/Z15000004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yperlink" Target="http://10.61.42.188/kaz/docs/Z1500000410"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57</TotalTime>
  <Pages>11</Pages>
  <Words>2497</Words>
  <Characters>14239</Characters>
  <Application>Microsoft Office Word</Application>
  <DocSecurity>0</DocSecurity>
  <Lines>118</Lines>
  <Paragraphs>33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16703</CharactersWithSpaces>
  <SharedDoc>false</SharedDoc>
  <HyperlinksChanged>false</HyperlinksChanged>
  <AppVersion>16.0000</AppVersion>
</Properties>
</file>

<file path=customXml/item10.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2024-02-20T06:52:00Z</dcterms:created>
  <dc:creator>Дәулетберді Гаухар</dc:creator>
  <lastModifiedBy>Жанар Кинисовна Байбазарова</lastModifiedBy>
  <dcterms:modified xsi:type="dcterms:W3CDTF">2024-02-20T09:34:00Z</dcterms:modified>
  <revision>5</revision>
</coreProperties>
</file>

<file path=customXml/item1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2024-02-15T11:20:00Z</dcterms:created>
  <dc:creator>Дәулетберді Гаухар</dc:creator>
  <lastModifiedBy>Сарсенбаев НуршатБахытбекович</lastModifiedBy>
  <dcterms:modified xsi:type="dcterms:W3CDTF">2024-02-15T11:20:00Z</dcterms:modified>
  <revision>2</revision>
</coreProperties>
</file>

<file path=customXml/item3.xml><?xml version="1.0" encoding="utf-8"?>
<Properties xmlns="http://schemas.openxmlformats.org/officeDocument/2006/extended-properties" xmlns:vt="http://schemas.openxmlformats.org/officeDocument/2006/docPropsVTypes">
  <Template>Normal.dotm</Template>
  <TotalTime>1</TotalTime>
  <Pages>12</Pages>
  <Words>2477</Words>
  <Characters>14121</Characters>
  <Application>Microsoft Office Word</Application>
  <DocSecurity>0</DocSecurity>
  <Lines>117</Lines>
  <Paragraphs>33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16565</CharactersWithSpaces>
  <SharedDoc>false</SharedDoc>
  <HyperlinksChanged>false</HyperlinksChanged>
  <AppVersion>14.0000</AppVersion>
</Properties>
</file>

<file path=customXml/item4.xml><?xml version="1.0" encoding="utf-8"?>
<Properties xmlns="http://schemas.openxmlformats.org/officeDocument/2006/extended-properties" xmlns:vt="http://schemas.openxmlformats.org/officeDocument/2006/docPropsVTypes">
  <Template>Normal</Template>
  <TotalTime>1</TotalTime>
  <Pages>11</Pages>
  <Words>2600</Words>
  <Characters>14824</Characters>
  <Application>Microsoft Office Word</Application>
  <DocSecurity>0</DocSecurity>
  <Lines>123</Lines>
  <Paragraphs>34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17390</CharactersWithSpaces>
  <SharedDoc>false</SharedDoc>
  <HyperlinksChanged>false</HyperlinksChanged>
  <AppVersion>16.0000</AppVersion>
</Properties>
</file>

<file path=customXml/item5.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2024-02-17T06:06:00Z</dcterms:created>
  <dc:creator>Дәулетберді Гаухар</dc:creator>
  <lastModifiedBy>Сарсенбаев НуршатБахытбекович</lastModifiedBy>
  <dcterms:modified xsi:type="dcterms:W3CDTF">2024-02-17T06:06:00Z</dcterms:modified>
  <revision>2</revision>
</coreProperties>
</file>

<file path=customXml/item6.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2024-02-22T07:00:00Z</dcterms:created>
  <dc:creator>Дәулетберді Гаухар</dc:creator>
  <lastModifiedBy>Сарсенбаев НуршатБахытбекович</lastModifiedBy>
  <dcterms:modified xsi:type="dcterms:W3CDTF">2024-02-22T07:01:00Z</dcterms:modified>
  <revision>3</revision>
</coreProperties>
</file>

<file path=customXml/item7.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2024-03-27T11:08:00Z</dcterms:created>
  <dc:creator>Дәулетберді Гаухар</dc:creator>
  <lastModifiedBy>Асемгуль Мустафина Оралбаевна</lastModifiedBy>
  <dcterms:modified xsi:type="dcterms:W3CDTF">2024-03-27T11:08:00Z</dcterms:modified>
  <revision>2</revision>
</coreProperties>
</file>

<file path=customXml/item8.xml><?xml version="1.0" encoding="utf-8"?>
<Properties xmlns="http://schemas.openxmlformats.org/officeDocument/2006/extended-properties" xmlns:vt="http://schemas.openxmlformats.org/officeDocument/2006/docPropsVTypes">
  <Template>Normal.dotm</Template>
  <TotalTime>1</TotalTime>
  <Pages>11</Pages>
  <Words>2497</Words>
  <Characters>14239</Characters>
  <Application>Microsoft Office Word</Application>
  <DocSecurity>0</DocSecurity>
  <Lines>118</Lines>
  <Paragraphs>33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16703</CharactersWithSpaces>
  <SharedDoc>false</SharedDoc>
  <HyperlinksChanged>false</HyperlinksChanged>
  <AppVersion>14.0000</AppVersion>
</Properties>
</file>

<file path=customXml/item9.xml><?xml version="1.0" encoding="utf-8"?>
<Properties xmlns="http://schemas.openxmlformats.org/officeDocument/2006/extended-properties" xmlns:vt="http://schemas.openxmlformats.org/officeDocument/2006/docPropsVTypes">
  <Template>Normal.dotm</Template>
  <TotalTime>8</TotalTime>
  <Pages>10</Pages>
  <Words>2487</Words>
  <Characters>14181</Characters>
  <Application>Microsoft Office Word</Application>
  <DocSecurity>4</DocSecurity>
  <Lines>118</Lines>
  <Paragraphs>33</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16635</CharactersWithSpaces>
  <SharedDoc>false</SharedDoc>
  <HyperlinksChanged>false</HyperlinksChanged>
  <AppVersion>14.0000</AppVersion>
</Properties>
</file>

<file path=customXml/itemProps1.xml><?xml version="1.0" encoding="utf-8"?>
<ds:datastoreItem xmlns:ds="http://schemas.openxmlformats.org/officeDocument/2006/customXml" ds:itemID="{0A52BB39-0DDD-4D07-A41C-D1BE82E7AC34}">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673F6044-F097-4BCF-B5DC-44526A2837A3}">
  <ds:schemaRefs>
    <ds:schemaRef ds:uri="http://schemas.openxmlformats.org/package/2006/metadata/core-properties"/>
    <ds:schemaRef ds:uri="http://purl.org/dc/elements/1.1/"/>
    <ds:schemaRef ds:uri="http://purl.org/dc/terms/"/>
  </ds:schemaRefs>
</ds:datastoreItem>
</file>

<file path=customXml/itemProps11.xml><?xml version="1.0" encoding="utf-8"?>
<ds:datastoreItem xmlns:ds="http://schemas.openxmlformats.org/officeDocument/2006/customXml" ds:itemID="{DF05DD1E-5138-4DBC-8764-E69AB5437C4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EA03C264-BFB6-45CD-8972-F21424EC6497}">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14668378-1BC6-47F5-B79F-7B1AA1AA27C1}">
  <ds:schemaRefs>
    <ds:schemaRef ds:uri="http://schemas.openxmlformats.org/officeDocument/2006/extended-properties"/>
    <ds:schemaRef ds:uri="http://schemas.openxmlformats.org/officeDocument/2006/docPropsVTypes"/>
  </ds:schemaRefs>
</ds:datastoreItem>
</file>

<file path=customXml/itemProps4.xml><?xml version="1.0" encoding="utf-8"?>
<ds:datastoreItem xmlns:ds="http://schemas.openxmlformats.org/officeDocument/2006/customXml" ds:itemID="{F18B1773-B647-40DD-9187-F232598FEA93}">
  <ds:schemaRefs>
    <ds:schemaRef ds:uri="http://schemas.openxmlformats.org/officeDocument/2006/extended-properties"/>
    <ds:schemaRef ds:uri="http://schemas.openxmlformats.org/officeDocument/2006/docPropsVTypes"/>
  </ds:schemaRefs>
</ds:datastoreItem>
</file>

<file path=customXml/itemProps5.xml><?xml version="1.0" encoding="utf-8"?>
<ds:datastoreItem xmlns:ds="http://schemas.openxmlformats.org/officeDocument/2006/customXml" ds:itemID="{0A01C80B-1520-466E-B058-28A67408DE1D}">
  <ds:schemaRefs>
    <ds:schemaRef ds:uri="http://schemas.openxmlformats.org/package/2006/metadata/core-properties"/>
    <ds:schemaRef ds:uri="http://purl.org/dc/elements/1.1/"/>
    <ds:schemaRef ds:uri="http://purl.org/dc/terms/"/>
  </ds:schemaRefs>
</ds:datastoreItem>
</file>

<file path=customXml/itemProps6.xml><?xml version="1.0" encoding="utf-8"?>
<ds:datastoreItem xmlns:ds="http://schemas.openxmlformats.org/officeDocument/2006/customXml" ds:itemID="{C69F40B8-1540-4117-9D16-152BB4D6D709}">
  <ds:schemaRefs>
    <ds:schemaRef ds:uri="http://schemas.openxmlformats.org/package/2006/metadata/core-properties"/>
    <ds:schemaRef ds:uri="http://purl.org/dc/elements/1.1/"/>
    <ds:schemaRef ds:uri="http://purl.org/dc/terms/"/>
  </ds:schemaRefs>
</ds:datastoreItem>
</file>

<file path=customXml/itemProps7.xml><?xml version="1.0" encoding="utf-8"?>
<ds:datastoreItem xmlns:ds="http://schemas.openxmlformats.org/officeDocument/2006/customXml" ds:itemID="{FB15496F-1C29-4D0D-9023-C46661CEA4AD}">
  <ds:schemaRefs>
    <ds:schemaRef ds:uri="http://schemas.openxmlformats.org/package/2006/metadata/core-properties"/>
    <ds:schemaRef ds:uri="http://purl.org/dc/elements/1.1/"/>
    <ds:schemaRef ds:uri="http://purl.org/dc/terms/"/>
  </ds:schemaRefs>
</ds:datastoreItem>
</file>

<file path=customXml/itemProps8.xml><?xml version="1.0" encoding="utf-8"?>
<ds:datastoreItem xmlns:ds="http://schemas.openxmlformats.org/officeDocument/2006/customXml" ds:itemID="{A3C2CE1A-D814-48B0-A6DE-76ADAA4DFE0C}">
  <ds:schemaRefs>
    <ds:schemaRef ds:uri="http://schemas.openxmlformats.org/officeDocument/2006/extended-properties"/>
    <ds:schemaRef ds:uri="http://schemas.openxmlformats.org/officeDocument/2006/docPropsVTypes"/>
  </ds:schemaRefs>
</ds:datastoreItem>
</file>

<file path=customXml/itemProps9.xml><?xml version="1.0" encoding="utf-8"?>
<ds:datastoreItem xmlns:ds="http://schemas.openxmlformats.org/officeDocument/2006/customXml" ds:itemID="{29068336-FDB6-4E1C-9FE9-84307D9F6B32}">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Жунусова Эльмира Кайруллаевна</cp:lastModifiedBy>
  <cp:revision>4</cp:revision>
  <dcterms:created xsi:type="dcterms:W3CDTF">2024-03-29T07:52:00Z</dcterms:created>
  <dcterms:modified xsi:type="dcterms:W3CDTF">2024-04-02T06:30:00Z</dcterms:modified>
</cp:coreProperties>
</file>