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54A45F3" w14:textId="77777777" w:rsidR="00C127A0" w:rsidRDefault="00C127A0" w:rsidP="0007554B">
      <w:pPr>
        <w:pStyle w:val="a3"/>
        <w:jc w:val="center"/>
        <w:rPr>
          <w:rStyle w:val="a4"/>
          <w:rFonts w:eastAsia="Calibri"/>
          <w:sz w:val="28"/>
          <w:szCs w:val="28"/>
        </w:rPr>
      </w:pPr>
    </w:p>
    <w:p w14:paraId="556A0516" w14:textId="3C40BC4E" w:rsidR="00C127A0" w:rsidRDefault="00C127A0" w:rsidP="00C127A0">
      <w:pPr>
        <w:pStyle w:val="a3"/>
        <w:jc w:val="center"/>
        <w:rPr>
          <w:rStyle w:val="a4"/>
          <w:rFonts w:eastAsia="Calibri"/>
          <w:sz w:val="28"/>
          <w:szCs w:val="28"/>
        </w:rPr>
      </w:pPr>
      <w:r>
        <w:rPr>
          <w:rStyle w:val="a4"/>
          <w:rFonts w:eastAsia="Calibri"/>
          <w:sz w:val="28"/>
          <w:szCs w:val="28"/>
        </w:rPr>
        <w:t>Пресс-релиз</w:t>
      </w:r>
    </w:p>
    <w:p w14:paraId="1A84BDC0" w14:textId="792816D9" w:rsidR="00A1135E" w:rsidRPr="00A1135E" w:rsidRDefault="00A1135E" w:rsidP="00A1135E">
      <w:pPr>
        <w:pStyle w:val="a3"/>
        <w:rPr>
          <w:b/>
          <w:sz w:val="28"/>
          <w:szCs w:val="28"/>
        </w:rPr>
      </w:pPr>
      <w:bookmarkStart w:id="0" w:name="_GoBack"/>
      <w:r w:rsidRPr="00A1135E">
        <w:rPr>
          <w:b/>
          <w:bCs/>
          <w:sz w:val="28"/>
          <w:szCs w:val="28"/>
          <w:lang w:val="kk-KZ"/>
        </w:rPr>
        <w:t>К</w:t>
      </w:r>
      <w:proofErr w:type="spellStart"/>
      <w:r w:rsidRPr="00A1135E">
        <w:rPr>
          <w:b/>
          <w:bCs/>
          <w:sz w:val="28"/>
          <w:szCs w:val="28"/>
        </w:rPr>
        <w:t>омитет</w:t>
      </w:r>
      <w:proofErr w:type="spellEnd"/>
      <w:r w:rsidRPr="00A1135E">
        <w:rPr>
          <w:b/>
          <w:bCs/>
          <w:sz w:val="28"/>
          <w:szCs w:val="28"/>
          <w:lang w:val="kk-KZ"/>
        </w:rPr>
        <w:t>тің Б</w:t>
      </w:r>
      <w:proofErr w:type="spellStart"/>
      <w:r w:rsidRPr="00A1135E">
        <w:rPr>
          <w:b/>
          <w:bCs/>
          <w:sz w:val="28"/>
          <w:szCs w:val="28"/>
        </w:rPr>
        <w:t>айланыс</w:t>
      </w:r>
      <w:proofErr w:type="spellEnd"/>
      <w:r w:rsidRPr="00A1135E">
        <w:rPr>
          <w:b/>
          <w:bCs/>
          <w:sz w:val="28"/>
          <w:szCs w:val="28"/>
          <w:lang w:val="kk-KZ"/>
        </w:rPr>
        <w:t>-</w:t>
      </w:r>
      <w:proofErr w:type="spellStart"/>
      <w:r w:rsidRPr="00A1135E">
        <w:rPr>
          <w:b/>
          <w:bCs/>
          <w:sz w:val="28"/>
          <w:szCs w:val="28"/>
        </w:rPr>
        <w:t>орталығы</w:t>
      </w:r>
      <w:proofErr w:type="spellEnd"/>
      <w:r w:rsidRPr="00A1135E">
        <w:rPr>
          <w:b/>
          <w:bCs/>
          <w:sz w:val="28"/>
          <w:szCs w:val="28"/>
          <w:lang w:val="kk-KZ"/>
        </w:rPr>
        <w:t xml:space="preserve"> арқылы </w:t>
      </w:r>
      <w:proofErr w:type="spellStart"/>
      <w:r w:rsidRPr="00A1135E">
        <w:rPr>
          <w:b/>
          <w:bCs/>
          <w:sz w:val="28"/>
          <w:szCs w:val="28"/>
        </w:rPr>
        <w:t>кеңес</w:t>
      </w:r>
      <w:proofErr w:type="spellEnd"/>
      <w:r w:rsidRPr="00A1135E">
        <w:rPr>
          <w:b/>
          <w:bCs/>
          <w:sz w:val="28"/>
          <w:szCs w:val="28"/>
        </w:rPr>
        <w:t xml:space="preserve"> беру</w:t>
      </w:r>
      <w:r w:rsidRPr="00A1135E">
        <w:rPr>
          <w:b/>
          <w:bCs/>
          <w:sz w:val="28"/>
          <w:szCs w:val="28"/>
          <w:lang w:val="kk-KZ"/>
        </w:rPr>
        <w:t xml:space="preserve">ді </w:t>
      </w:r>
      <w:proofErr w:type="spellStart"/>
      <w:r w:rsidRPr="00A1135E">
        <w:rPr>
          <w:b/>
          <w:bCs/>
          <w:sz w:val="28"/>
          <w:szCs w:val="28"/>
        </w:rPr>
        <w:t>бейне</w:t>
      </w:r>
      <w:proofErr w:type="spellEnd"/>
      <w:r w:rsidRPr="00A1135E">
        <w:rPr>
          <w:b/>
          <w:bCs/>
          <w:sz w:val="28"/>
          <w:szCs w:val="28"/>
          <w:lang w:val="kk-KZ"/>
        </w:rPr>
        <w:t xml:space="preserve"> </w:t>
      </w:r>
      <w:proofErr w:type="spellStart"/>
      <w:r w:rsidRPr="00A1135E">
        <w:rPr>
          <w:b/>
          <w:bCs/>
          <w:sz w:val="28"/>
          <w:szCs w:val="28"/>
        </w:rPr>
        <w:t>байланыс</w:t>
      </w:r>
      <w:proofErr w:type="spellEnd"/>
      <w:r w:rsidRPr="00A1135E">
        <w:rPr>
          <w:b/>
          <w:bCs/>
          <w:sz w:val="28"/>
          <w:szCs w:val="28"/>
          <w:lang w:val="kk-KZ"/>
        </w:rPr>
        <w:t xml:space="preserve">ы негізінде </w:t>
      </w:r>
      <w:proofErr w:type="spellStart"/>
      <w:r w:rsidRPr="00A1135E">
        <w:rPr>
          <w:b/>
          <w:bCs/>
          <w:sz w:val="28"/>
          <w:szCs w:val="28"/>
        </w:rPr>
        <w:t>көрсету</w:t>
      </w:r>
      <w:proofErr w:type="spellEnd"/>
      <w:r w:rsidRPr="00A1135E">
        <w:rPr>
          <w:b/>
          <w:bCs/>
          <w:sz w:val="28"/>
          <w:szCs w:val="28"/>
          <w:lang w:val="kk-KZ"/>
        </w:rPr>
        <w:t xml:space="preserve">дің </w:t>
      </w:r>
      <w:proofErr w:type="spellStart"/>
      <w:r w:rsidRPr="00A1135E">
        <w:rPr>
          <w:b/>
          <w:bCs/>
          <w:sz w:val="28"/>
          <w:szCs w:val="28"/>
        </w:rPr>
        <w:t>пилоттық</w:t>
      </w:r>
      <w:proofErr w:type="spellEnd"/>
      <w:r w:rsidRPr="00A1135E">
        <w:rPr>
          <w:b/>
          <w:bCs/>
          <w:sz w:val="28"/>
          <w:szCs w:val="28"/>
          <w:lang w:val="kk-KZ"/>
        </w:rPr>
        <w:t xml:space="preserve"> </w:t>
      </w:r>
      <w:proofErr w:type="spellStart"/>
      <w:r w:rsidRPr="00A1135E">
        <w:rPr>
          <w:b/>
          <w:bCs/>
          <w:sz w:val="28"/>
          <w:szCs w:val="28"/>
        </w:rPr>
        <w:t>жоба</w:t>
      </w:r>
      <w:bookmarkEnd w:id="0"/>
      <w:proofErr w:type="spellEnd"/>
    </w:p>
    <w:p w14:paraId="5F520E35" w14:textId="77777777" w:rsidR="00C127A0" w:rsidRDefault="00C127A0" w:rsidP="00C127A0">
      <w:pPr>
        <w:suppressAutoHyphens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Құрметті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салық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төлеушілер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!</w:t>
      </w:r>
    </w:p>
    <w:p w14:paraId="634EA9E2" w14:textId="77777777" w:rsidR="009016B5" w:rsidRDefault="009016B5" w:rsidP="00C127A0">
      <w:pPr>
        <w:suppressAutoHyphens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9F7F2B3" w14:textId="5BD830B8" w:rsidR="00C127A0" w:rsidRDefault="009016B5" w:rsidP="009016B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Мемлекеттік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кірістер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комитеті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ағымдағы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жылдың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901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16</w:t>
      </w:r>
      <w:r w:rsidRPr="009016B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>-</w:t>
      </w:r>
      <w:proofErr w:type="spellStart"/>
      <w:r w:rsidRPr="00901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қазанынан</w:t>
      </w:r>
      <w:proofErr w:type="spellEnd"/>
      <w:r w:rsidRPr="009016B5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proofErr w:type="spellStart"/>
      <w:r w:rsidRPr="00901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бастап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К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омитет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тің Б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айланыс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-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орталығы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арқылы 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салық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төлеушілерге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кеңес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беру</w:t>
      </w:r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ді 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бейне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байланыс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ы негізінде 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көрсету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дің 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пилоттық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жоба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сын 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іске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қос</w:t>
      </w:r>
      <w:proofErr w:type="spellEnd"/>
      <w:r w:rsidRPr="009016B5"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ты</w:t>
      </w:r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3DB500B8" w14:textId="1264ABD4" w:rsidR="00C127A0" w:rsidRDefault="00C127A0" w:rsidP="00C127A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Pr="00456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Жобаның</w:t>
      </w:r>
      <w:proofErr w:type="spellEnd"/>
      <w:r w:rsidRPr="00456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 w:rsidRPr="004564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мақсаты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арнайы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Qr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-код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басу арқылы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немесе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Мемлекеттік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кірістер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комитетінің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www.kgd.gov.kz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порталындағы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hyperlink r:id="rId6" w:history="1">
        <w:r w:rsidR="00343657" w:rsidRPr="00A97133">
          <w:rPr>
            <w:rStyle w:val="a6"/>
            <w:rFonts w:ascii="Times New Roman" w:hAnsi="Times New Roman" w:cs="Times New Roman"/>
            <w:b/>
            <w:sz w:val="28"/>
            <w:szCs w:val="28"/>
            <w:lang w:eastAsia="ru-RU"/>
          </w:rPr>
          <w:t xml:space="preserve">https://kgd.qosyl.kz/ </w:t>
        </w:r>
        <w:r w:rsidR="00343657" w:rsidRPr="00343657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«</w:t>
        </w:r>
        <w:r w:rsidR="00343657" w:rsidRPr="00343657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  <w:lang w:val="kk-KZ"/>
          </w:rPr>
          <w:t>Б</w:t>
        </w:r>
        <w:proofErr w:type="spellStart"/>
        <w:r w:rsidR="00343657" w:rsidRPr="00343657">
          <w:rPr>
            <w:rStyle w:val="a6"/>
            <w:rFonts w:ascii="Times New Roman" w:eastAsia="Times New Roman" w:hAnsi="Times New Roman" w:cs="Times New Roman"/>
            <w:bCs/>
            <w:color w:val="auto"/>
            <w:sz w:val="28"/>
            <w:szCs w:val="28"/>
            <w:u w:val="none"/>
            <w:lang w:eastAsia="ru-RU"/>
          </w:rPr>
          <w:t>ейнеқоңырау</w:t>
        </w:r>
        <w:proofErr w:type="spellEnd"/>
        <w:r w:rsidR="00343657" w:rsidRPr="00343657">
          <w:rPr>
            <w:rStyle w:val="a6"/>
            <w:rFonts w:ascii="Times New Roman" w:eastAsia="Calibri" w:hAnsi="Times New Roman" w:cs="Times New Roman"/>
            <w:color w:val="auto"/>
            <w:sz w:val="28"/>
            <w:szCs w:val="28"/>
            <w:u w:val="none"/>
          </w:rPr>
          <w:t>»</w:t>
        </w:r>
      </w:hyperlink>
      <w:r w:rsidR="0034365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сілтемесі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арқылы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немесе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Telegram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-да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Salyqbo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-та арқылы түскен қоңырауларды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қабылда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п, осы бойынша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салық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төлеушілерге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неғұрлым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ыңғайлы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жылдам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форматта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консультациялық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қызметтер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көрсету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5B8E25D8" w14:textId="208D0F1D" w:rsidR="00830A72" w:rsidRPr="00830A72" w:rsidRDefault="00C127A0" w:rsidP="00C127A0">
      <w:pPr>
        <w:suppressAutoHyphens/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 w:rsidR="00796322" w:rsidRPr="00C102CD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830A72" w:rsidRPr="00C102CD">
        <w:rPr>
          <w:rFonts w:ascii="Times New Roman" w:hAnsi="Times New Roman" w:cs="Times New Roman"/>
          <w:color w:val="000000"/>
          <w:sz w:val="28"/>
          <w:szCs w:val="28"/>
        </w:rPr>
        <w:t>айдаланушы</w:t>
      </w:r>
      <w:proofErr w:type="spellEnd"/>
      <w:r w:rsidR="00830A72" w:rsidRPr="00C10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0A72" w:rsidRPr="00C102CD">
        <w:rPr>
          <w:rFonts w:ascii="Times New Roman" w:hAnsi="Times New Roman" w:cs="Times New Roman"/>
          <w:color w:val="000000"/>
          <w:sz w:val="28"/>
          <w:szCs w:val="28"/>
        </w:rPr>
        <w:t>әлемнің</w:t>
      </w:r>
      <w:proofErr w:type="spellEnd"/>
      <w:r w:rsidR="00830A72" w:rsidRPr="00C10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0A72" w:rsidRPr="00C102CD">
        <w:rPr>
          <w:rFonts w:ascii="Times New Roman" w:hAnsi="Times New Roman" w:cs="Times New Roman"/>
          <w:color w:val="000000"/>
          <w:sz w:val="28"/>
          <w:szCs w:val="28"/>
        </w:rPr>
        <w:t>кез-келген</w:t>
      </w:r>
      <w:proofErr w:type="spellEnd"/>
      <w:r w:rsidR="00830A72" w:rsidRPr="00C10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0A72" w:rsidRPr="00C102CD">
        <w:rPr>
          <w:rFonts w:ascii="Times New Roman" w:hAnsi="Times New Roman" w:cs="Times New Roman"/>
          <w:color w:val="000000"/>
          <w:sz w:val="28"/>
          <w:szCs w:val="28"/>
        </w:rPr>
        <w:t>нүктесінен</w:t>
      </w:r>
      <w:proofErr w:type="spellEnd"/>
      <w:r w:rsidR="00830A72" w:rsidRPr="00C10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0A72" w:rsidRPr="00C102CD">
        <w:rPr>
          <w:rFonts w:ascii="Times New Roman" w:hAnsi="Times New Roman" w:cs="Times New Roman"/>
          <w:color w:val="000000"/>
          <w:sz w:val="28"/>
          <w:szCs w:val="28"/>
        </w:rPr>
        <w:t>тегін</w:t>
      </w:r>
      <w:proofErr w:type="spellEnd"/>
      <w:r w:rsidR="00830A72" w:rsidRPr="00C10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0A72" w:rsidRPr="00C102CD">
        <w:rPr>
          <w:rFonts w:ascii="Times New Roman" w:hAnsi="Times New Roman" w:cs="Times New Roman"/>
          <w:color w:val="000000"/>
          <w:sz w:val="28"/>
          <w:szCs w:val="28"/>
        </w:rPr>
        <w:t>бейне</w:t>
      </w:r>
      <w:proofErr w:type="spellEnd"/>
      <w:r w:rsidR="00830A72" w:rsidRPr="00C10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830A72" w:rsidRPr="00C102CD">
        <w:rPr>
          <w:rFonts w:ascii="Times New Roman" w:hAnsi="Times New Roman" w:cs="Times New Roman"/>
          <w:color w:val="000000"/>
          <w:sz w:val="28"/>
          <w:szCs w:val="28"/>
        </w:rPr>
        <w:t>қоңырау</w:t>
      </w:r>
      <w:proofErr w:type="spellEnd"/>
      <w:r w:rsidR="00830A72" w:rsidRPr="00C102CD">
        <w:rPr>
          <w:rFonts w:ascii="Times New Roman" w:hAnsi="Times New Roman" w:cs="Times New Roman"/>
          <w:color w:val="000000"/>
          <w:sz w:val="28"/>
          <w:szCs w:val="28"/>
        </w:rPr>
        <w:t xml:space="preserve"> шала </w:t>
      </w:r>
      <w:proofErr w:type="spellStart"/>
      <w:r w:rsidR="00830A72" w:rsidRPr="00C102CD">
        <w:rPr>
          <w:rFonts w:ascii="Times New Roman" w:hAnsi="Times New Roman" w:cs="Times New Roman"/>
          <w:color w:val="000000"/>
          <w:sz w:val="28"/>
          <w:szCs w:val="28"/>
        </w:rPr>
        <w:t>алады</w:t>
      </w:r>
      <w:proofErr w:type="spellEnd"/>
      <w:r w:rsidR="00830A72" w:rsidRPr="00C102C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proofErr w:type="spellStart"/>
      <w:r w:rsidR="0079632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>и</w:t>
      </w:r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>нтернетке</w:t>
      </w:r>
      <w:proofErr w:type="spellEnd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>қол</w:t>
      </w:r>
      <w:proofErr w:type="spellEnd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>жетімді</w:t>
      </w:r>
      <w:proofErr w:type="spellEnd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>ұялы</w:t>
      </w:r>
      <w:proofErr w:type="spellEnd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>телефонның</w:t>
      </w:r>
      <w:proofErr w:type="spellEnd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>немесе</w:t>
      </w:r>
      <w:proofErr w:type="spellEnd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>компьютердің</w:t>
      </w:r>
      <w:proofErr w:type="spellEnd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>болуы</w:t>
      </w:r>
      <w:proofErr w:type="spellEnd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</w:t>
      </w:r>
      <w:proofErr w:type="spellStart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>жеткілікті</w:t>
      </w:r>
      <w:proofErr w:type="spellEnd"/>
      <w:r w:rsidR="00830A72" w:rsidRPr="00C102CD">
        <w:rPr>
          <w:rFonts w:ascii="Times New Roman" w:hAnsi="Times New Roman" w:cs="Times New Roman"/>
          <w:i/>
          <w:color w:val="000000"/>
          <w:sz w:val="24"/>
          <w:szCs w:val="24"/>
        </w:rPr>
        <w:t>).</w:t>
      </w:r>
    </w:p>
    <w:p w14:paraId="63E96F01" w14:textId="774EA3FC" w:rsidR="00C127A0" w:rsidRDefault="00C127A0" w:rsidP="00830A72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Сервис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абоненттерге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бейнеконсультация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барысында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мәтіндік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хабарламалар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мен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қажетті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сілтемелер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жіберуге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мүмкіндік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береді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0D54633E" w14:textId="77777777" w:rsidR="00C127A0" w:rsidRDefault="00C127A0" w:rsidP="00C127A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Біз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сіздің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салық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міндеттемелеріңізді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орындау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процесін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қарапайым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ыңғайлы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және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қол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жетімді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етуге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тырысамыз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796FE7E2" w14:textId="77777777" w:rsidR="00C127A0" w:rsidRDefault="00C127A0" w:rsidP="00C127A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Байланыс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орталығының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>кестесі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жұмыс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күндері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дүйсенбі-жұма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),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сағат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9.00-ден 18.30-ға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дейін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val="kk-KZ" w:eastAsia="ru-RU"/>
        </w:rPr>
        <w:t xml:space="preserve">  </w:t>
      </w:r>
    </w:p>
    <w:p w14:paraId="551FC94E" w14:textId="77777777" w:rsidR="00C127A0" w:rsidRDefault="00C127A0" w:rsidP="00C127A0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A9D10FC" w14:textId="020FDB68" w:rsidR="00C127A0" w:rsidRDefault="00C127A0" w:rsidP="00C127A0">
      <w:r>
        <w:rPr>
          <w:noProof/>
          <w:lang w:eastAsia="ru-RU"/>
        </w:rPr>
        <w:drawing>
          <wp:inline distT="0" distB="0" distL="0" distR="0" wp14:anchorId="0CD7FF4E" wp14:editId="44BF82F5">
            <wp:extent cx="3057525" cy="30575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A18403" w14:textId="77777777" w:rsidR="00C127A0" w:rsidRDefault="00C127A0" w:rsidP="00C127A0"/>
    <w:p w14:paraId="05CB74FE" w14:textId="77777777" w:rsidR="00C127A0" w:rsidRDefault="00C127A0" w:rsidP="0007554B">
      <w:pPr>
        <w:pStyle w:val="a3"/>
        <w:jc w:val="center"/>
        <w:rPr>
          <w:rStyle w:val="a4"/>
          <w:rFonts w:eastAsia="Calibri"/>
          <w:sz w:val="28"/>
          <w:szCs w:val="28"/>
        </w:rPr>
      </w:pPr>
    </w:p>
    <w:p w14:paraId="5EEDB24E" w14:textId="77777777" w:rsidR="00C127A0" w:rsidRDefault="00C127A0" w:rsidP="0007554B">
      <w:pPr>
        <w:pStyle w:val="a3"/>
        <w:jc w:val="center"/>
        <w:rPr>
          <w:rStyle w:val="a4"/>
          <w:rFonts w:eastAsia="Calibri"/>
          <w:sz w:val="28"/>
          <w:szCs w:val="28"/>
        </w:rPr>
      </w:pPr>
    </w:p>
    <w:p w14:paraId="27267910" w14:textId="77777777" w:rsidR="00830A72" w:rsidRDefault="00830A72" w:rsidP="0007554B">
      <w:pPr>
        <w:pStyle w:val="a3"/>
        <w:jc w:val="center"/>
        <w:rPr>
          <w:rStyle w:val="a4"/>
          <w:rFonts w:eastAsia="Calibri"/>
          <w:sz w:val="28"/>
          <w:szCs w:val="28"/>
        </w:rPr>
      </w:pPr>
    </w:p>
    <w:p w14:paraId="48A690FC" w14:textId="45E71A20" w:rsidR="0007554B" w:rsidRPr="008F0F85" w:rsidRDefault="0007554B" w:rsidP="0007554B">
      <w:pPr>
        <w:pStyle w:val="a3"/>
        <w:jc w:val="center"/>
        <w:rPr>
          <w:b/>
          <w:sz w:val="28"/>
          <w:szCs w:val="28"/>
        </w:rPr>
      </w:pPr>
      <w:r w:rsidRPr="008F0F85">
        <w:rPr>
          <w:rStyle w:val="a4"/>
          <w:rFonts w:eastAsia="Calibri"/>
          <w:sz w:val="28"/>
          <w:szCs w:val="28"/>
        </w:rPr>
        <w:t>Пресс-релиз</w:t>
      </w:r>
    </w:p>
    <w:p w14:paraId="1B961A4D" w14:textId="77777777" w:rsidR="00A1135E" w:rsidRDefault="00A1135E" w:rsidP="002B00E6">
      <w:pPr>
        <w:suppressAutoHyphens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EF1EF4" w14:textId="50898D25" w:rsidR="00A1135E" w:rsidRPr="00A1135E" w:rsidRDefault="00A1135E" w:rsidP="00A1135E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35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Пилотный проект по оказанию Контакт-центром Комитета консультаций посредством видеосвязи</w:t>
      </w:r>
    </w:p>
    <w:p w14:paraId="277E2619" w14:textId="77777777" w:rsidR="00A1135E" w:rsidRDefault="00A1135E" w:rsidP="002B00E6">
      <w:pPr>
        <w:suppressAutoHyphens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6481A72" w14:textId="47F89BCF" w:rsidR="00931D14" w:rsidRPr="00931D14" w:rsidRDefault="00931D14" w:rsidP="002B00E6">
      <w:pPr>
        <w:suppressAutoHyphens/>
        <w:spacing w:after="0" w:line="240" w:lineRule="auto"/>
        <w:ind w:firstLine="70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31D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 налогоплательщики!</w:t>
      </w:r>
    </w:p>
    <w:p w14:paraId="272B7842" w14:textId="77777777" w:rsidR="00931D14" w:rsidRPr="00931D14" w:rsidRDefault="00931D14" w:rsidP="00931D14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9DBF08" w14:textId="71936673" w:rsidR="002C38E8" w:rsidRDefault="00931D14" w:rsidP="00003A4C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Комитет</w:t>
      </w:r>
      <w:r w:rsidR="00D17496"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ом</w:t>
      </w:r>
      <w:r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государственных доходов </w:t>
      </w:r>
      <w:r w:rsidR="00FD4C0A" w:rsidRPr="00901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16 окт</w:t>
      </w:r>
      <w:r w:rsidR="002C38E8" w:rsidRPr="00901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ября</w:t>
      </w:r>
      <w:r w:rsidR="002C38E8"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38E8" w:rsidRPr="009016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текущего года</w:t>
      </w:r>
      <w:r w:rsidR="002C38E8"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запу</w:t>
      </w:r>
      <w:r w:rsidR="00FE5381" w:rsidRPr="009016B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щен</w:t>
      </w:r>
      <w:r w:rsidR="002C3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38E8" w:rsidRPr="00931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пилотн</w:t>
      </w:r>
      <w:r w:rsidR="002C3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ый</w:t>
      </w:r>
      <w:r w:rsidR="002C38E8" w:rsidRPr="00931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проект </w:t>
      </w:r>
      <w:r w:rsidRPr="00931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 </w:t>
      </w:r>
      <w:r w:rsidR="002C3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оказанию Контакт</w:t>
      </w:r>
      <w:r w:rsidR="00FE538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2C38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центром Комитета консультации налогоплательщикам посредством видеосвязи.</w:t>
      </w:r>
    </w:p>
    <w:p w14:paraId="6262220B" w14:textId="5C0F48DC" w:rsidR="00931D14" w:rsidRDefault="00744CCD" w:rsidP="00B406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Цель проекта</w:t>
      </w:r>
      <w:r w:rsidR="00F27A7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предоставление налогоплательщикам консультационных услуг в более удобном и быстром для восприятия формате, посредством клика на </w:t>
      </w:r>
      <w:r w:rsidR="00701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специальный </w:t>
      </w:r>
      <w:proofErr w:type="spellStart"/>
      <w:r w:rsidRPr="007236B7">
        <w:rPr>
          <w:rFonts w:ascii="Times New Roman" w:eastAsia="Calibri" w:hAnsi="Times New Roman" w:cs="Times New Roman"/>
          <w:sz w:val="28"/>
          <w:szCs w:val="28"/>
          <w:lang w:val="en-US"/>
        </w:rPr>
        <w:t>Qr</w:t>
      </w:r>
      <w:proofErr w:type="spellEnd"/>
      <w:r w:rsidRPr="007236B7">
        <w:rPr>
          <w:rFonts w:ascii="Times New Roman" w:eastAsia="Calibri" w:hAnsi="Times New Roman" w:cs="Times New Roman"/>
          <w:sz w:val="28"/>
          <w:szCs w:val="28"/>
        </w:rPr>
        <w:t>-код</w:t>
      </w:r>
      <w:r>
        <w:rPr>
          <w:rFonts w:ascii="Times New Roman" w:eastAsia="Calibri" w:hAnsi="Times New Roman" w:cs="Times New Roman"/>
          <w:sz w:val="28"/>
          <w:szCs w:val="28"/>
        </w:rPr>
        <w:t xml:space="preserve"> либо </w:t>
      </w:r>
      <w:r w:rsidR="00701167">
        <w:rPr>
          <w:rFonts w:ascii="Times New Roman" w:eastAsia="Calibri" w:hAnsi="Times New Roman" w:cs="Times New Roman"/>
          <w:sz w:val="28"/>
          <w:szCs w:val="28"/>
        </w:rPr>
        <w:t>на ссылку «</w:t>
      </w:r>
      <w:proofErr w:type="spellStart"/>
      <w:r w:rsidR="00701167">
        <w:rPr>
          <w:rFonts w:ascii="Times New Roman" w:eastAsia="Calibri" w:hAnsi="Times New Roman" w:cs="Times New Roman"/>
          <w:sz w:val="28"/>
          <w:szCs w:val="28"/>
        </w:rPr>
        <w:t>В</w:t>
      </w:r>
      <w:r>
        <w:rPr>
          <w:rFonts w:ascii="Times New Roman" w:eastAsia="Calibri" w:hAnsi="Times New Roman" w:cs="Times New Roman"/>
          <w:sz w:val="28"/>
          <w:szCs w:val="28"/>
        </w:rPr>
        <w:t>идеозвон</w:t>
      </w:r>
      <w:r w:rsidR="00701167">
        <w:rPr>
          <w:rFonts w:ascii="Times New Roman" w:eastAsia="Calibri" w:hAnsi="Times New Roman" w:cs="Times New Roman"/>
          <w:sz w:val="28"/>
          <w:szCs w:val="28"/>
        </w:rPr>
        <w:t>ок</w:t>
      </w:r>
      <w:proofErr w:type="spellEnd"/>
      <w:r w:rsidR="00701167">
        <w:rPr>
          <w:rFonts w:ascii="Times New Roman" w:eastAsia="Calibri" w:hAnsi="Times New Roman" w:cs="Times New Roman"/>
          <w:sz w:val="28"/>
          <w:szCs w:val="28"/>
        </w:rPr>
        <w:t>»</w:t>
      </w:r>
      <w:r w:rsidR="00343657" w:rsidRPr="00343657">
        <w:t xml:space="preserve"> </w:t>
      </w:r>
      <w:hyperlink r:id="rId8" w:history="1">
        <w:r w:rsidR="00343657" w:rsidRPr="007D444A">
          <w:rPr>
            <w:rStyle w:val="a6"/>
            <w:rFonts w:ascii="Times New Roman" w:hAnsi="Times New Roman" w:cs="Times New Roman"/>
            <w:b/>
            <w:sz w:val="28"/>
            <w:szCs w:val="28"/>
            <w:lang w:eastAsia="ru-RU"/>
          </w:rPr>
          <w:t>https://kgd.qosyl.kz/</w:t>
        </w:r>
      </w:hyperlink>
      <w:r>
        <w:rPr>
          <w:rFonts w:ascii="Times New Roman" w:eastAsia="Calibri" w:hAnsi="Times New Roman" w:cs="Times New Roman"/>
          <w:sz w:val="28"/>
          <w:szCs w:val="28"/>
        </w:rPr>
        <w:t xml:space="preserve"> на пор</w:t>
      </w:r>
      <w:r w:rsidR="00701167">
        <w:rPr>
          <w:rFonts w:ascii="Times New Roman" w:eastAsia="Calibri" w:hAnsi="Times New Roman" w:cs="Times New Roman"/>
          <w:sz w:val="28"/>
          <w:szCs w:val="28"/>
        </w:rPr>
        <w:t>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але </w:t>
      </w:r>
      <w:r w:rsidR="00701167">
        <w:rPr>
          <w:rFonts w:ascii="Times New Roman" w:eastAsia="Calibri" w:hAnsi="Times New Roman" w:cs="Times New Roman"/>
          <w:sz w:val="28"/>
          <w:szCs w:val="28"/>
        </w:rPr>
        <w:t xml:space="preserve">Комитета государственных доходов </w:t>
      </w:r>
      <w:hyperlink r:id="rId9" w:history="1">
        <w:r w:rsidR="00701167" w:rsidRPr="0029556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val="en-US" w:eastAsia="ru-RU"/>
          </w:rPr>
          <w:t>www</w:t>
        </w:r>
        <w:r w:rsidR="00701167" w:rsidRPr="00295563">
          <w:rPr>
            <w:rStyle w:val="a6"/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.kgd.gov.kz</w:t>
        </w:r>
      </w:hyperlink>
      <w:r w:rsidR="00701167" w:rsidRPr="00701167">
        <w:rPr>
          <w:rStyle w:val="a6"/>
          <w:rFonts w:ascii="Times New Roman" w:eastAsia="Times New Roman" w:hAnsi="Times New Roman" w:cs="Times New Roman"/>
          <w:bCs/>
          <w:sz w:val="28"/>
          <w:szCs w:val="28"/>
          <w:u w:val="none"/>
          <w:lang w:eastAsia="ru-RU"/>
        </w:rPr>
        <w:t xml:space="preserve"> </w:t>
      </w:r>
      <w:r w:rsidR="00701167" w:rsidRPr="00701167">
        <w:rPr>
          <w:rStyle w:val="a6"/>
          <w:rFonts w:ascii="Times New Roman" w:eastAsia="Times New Roman" w:hAnsi="Times New Roman" w:cs="Times New Roman"/>
          <w:bCs/>
          <w:color w:val="000000" w:themeColor="text1"/>
          <w:sz w:val="28"/>
          <w:szCs w:val="28"/>
          <w:u w:val="none"/>
          <w:lang w:eastAsia="ru-RU"/>
        </w:rPr>
        <w:t xml:space="preserve">либо в </w:t>
      </w:r>
      <w:proofErr w:type="spellStart"/>
      <w:r w:rsidR="00701167" w:rsidRPr="0070116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Salyqbot</w:t>
      </w:r>
      <w:proofErr w:type="spellEnd"/>
      <w:r w:rsidR="00701167" w:rsidRPr="00701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 </w:t>
      </w:r>
      <w:r w:rsidR="00701167" w:rsidRPr="00701167"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  <w:t>Telegram</w:t>
      </w:r>
      <w:r w:rsidR="0070116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1C64A71E" w14:textId="28A486EA" w:rsidR="00E91565" w:rsidRDefault="00E91565" w:rsidP="00E9156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10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Бесплатный </w:t>
      </w:r>
      <w:proofErr w:type="spellStart"/>
      <w:r w:rsidRPr="00C10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видеозвонок</w:t>
      </w:r>
      <w:proofErr w:type="spellEnd"/>
      <w:r w:rsidRPr="00C10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может осуществить любой пользователь с любой точки мира </w:t>
      </w:r>
      <w:r w:rsidRPr="00C102CD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(достаточно наличие сотового телефона либо компьютера с доступом </w:t>
      </w:r>
      <w:proofErr w:type="gramStart"/>
      <w:r w:rsidRPr="00C102CD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>к</w:t>
      </w:r>
      <w:proofErr w:type="gramEnd"/>
      <w:r w:rsidRPr="00C102CD">
        <w:rPr>
          <w:rFonts w:ascii="Times New Roman" w:eastAsia="Times New Roman" w:hAnsi="Times New Roman" w:cs="Times New Roman"/>
          <w:bCs/>
          <w:i/>
          <w:sz w:val="24"/>
          <w:szCs w:val="28"/>
          <w:lang w:eastAsia="ru-RU"/>
        </w:rPr>
        <w:t xml:space="preserve"> интернет</w:t>
      </w:r>
      <w:r w:rsidRPr="00C102CD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)</w:t>
      </w:r>
      <w:r w:rsidRPr="00C102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47324C2" w14:textId="0F215844" w:rsidR="000F7AD1" w:rsidRDefault="000F7AD1" w:rsidP="00B406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Сервис предоставляет возможность направления абонентам текстовых сообщений и необходимых ссылок в ходе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видеоконсультации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14:paraId="6CBD8E2A" w14:textId="13170E3D" w:rsidR="00B406F1" w:rsidRDefault="00B406F1" w:rsidP="00B406F1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Мы стремимся сделать </w:t>
      </w:r>
      <w:r w:rsidR="00975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процесс исполнения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="00975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аши</w:t>
      </w:r>
      <w:r w:rsidR="005207B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</w:t>
      </w:r>
      <w:r w:rsidR="00975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налоговых</w:t>
      </w:r>
      <w:r w:rsidRPr="00931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обяза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тельств</w:t>
      </w:r>
      <w:r w:rsidR="00A8767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более простым, удобным и доступным</w:t>
      </w:r>
      <w:r w:rsidRPr="00931D1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</w:p>
    <w:p w14:paraId="6DF7B5B4" w14:textId="4AD87D33" w:rsidR="00E91565" w:rsidRDefault="00017331" w:rsidP="00E91565">
      <w:pPr>
        <w:suppressAutoHyphens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Режим работы Контакт центра</w:t>
      </w:r>
      <w:r w:rsidR="00975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: в будни (понедельник-пятница),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 9.00 до 18.30 часов</w:t>
      </w:r>
      <w:r w:rsidR="009752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14:paraId="28944BDF" w14:textId="29222478" w:rsidR="00931D14" w:rsidRPr="002C38E8" w:rsidRDefault="00641A12" w:rsidP="00003A4C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 w:eastAsia="ru-RU"/>
        </w:rPr>
      </w:pPr>
      <w:r>
        <w:rPr>
          <w:noProof/>
          <w:lang w:eastAsia="ru-RU"/>
        </w:rPr>
        <w:drawing>
          <wp:inline distT="0" distB="0" distL="0" distR="0" wp14:anchorId="6EFBCE6A" wp14:editId="52AD717B">
            <wp:extent cx="3057525" cy="3057525"/>
            <wp:effectExtent l="0" t="0" r="9525" b="9525"/>
            <wp:docPr id="131533079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7525" cy="3057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F230F3" w14:textId="77777777" w:rsidR="00986BAE" w:rsidRDefault="00986BAE"/>
    <w:sectPr w:rsidR="00986BAE" w:rsidSect="00003A4C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7358D"/>
    <w:multiLevelType w:val="hybridMultilevel"/>
    <w:tmpl w:val="22BCE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54B"/>
    <w:rsid w:val="00003A4C"/>
    <w:rsid w:val="00017331"/>
    <w:rsid w:val="00064B4A"/>
    <w:rsid w:val="0007554B"/>
    <w:rsid w:val="0008447E"/>
    <w:rsid w:val="000B646E"/>
    <w:rsid w:val="000F7AD1"/>
    <w:rsid w:val="00164729"/>
    <w:rsid w:val="00182562"/>
    <w:rsid w:val="002130AB"/>
    <w:rsid w:val="002620E9"/>
    <w:rsid w:val="002B00E6"/>
    <w:rsid w:val="002C38E8"/>
    <w:rsid w:val="00343657"/>
    <w:rsid w:val="00345B0C"/>
    <w:rsid w:val="003F7513"/>
    <w:rsid w:val="0043731A"/>
    <w:rsid w:val="0045644C"/>
    <w:rsid w:val="00482609"/>
    <w:rsid w:val="004A56F6"/>
    <w:rsid w:val="004B7364"/>
    <w:rsid w:val="0050334B"/>
    <w:rsid w:val="00504457"/>
    <w:rsid w:val="005207B0"/>
    <w:rsid w:val="0054767A"/>
    <w:rsid w:val="00641A12"/>
    <w:rsid w:val="00647A51"/>
    <w:rsid w:val="006F00B2"/>
    <w:rsid w:val="006F4E98"/>
    <w:rsid w:val="00701167"/>
    <w:rsid w:val="00744CCD"/>
    <w:rsid w:val="00775A2A"/>
    <w:rsid w:val="00796322"/>
    <w:rsid w:val="00830A72"/>
    <w:rsid w:val="008B1C50"/>
    <w:rsid w:val="009016B5"/>
    <w:rsid w:val="00931D14"/>
    <w:rsid w:val="009752FC"/>
    <w:rsid w:val="00986BAE"/>
    <w:rsid w:val="00996A09"/>
    <w:rsid w:val="00A1135E"/>
    <w:rsid w:val="00A30B3E"/>
    <w:rsid w:val="00A61513"/>
    <w:rsid w:val="00A80565"/>
    <w:rsid w:val="00A8767E"/>
    <w:rsid w:val="00AB0E15"/>
    <w:rsid w:val="00B406F1"/>
    <w:rsid w:val="00B86B05"/>
    <w:rsid w:val="00BE4F81"/>
    <w:rsid w:val="00C102CD"/>
    <w:rsid w:val="00C127A0"/>
    <w:rsid w:val="00C46E6F"/>
    <w:rsid w:val="00C8779A"/>
    <w:rsid w:val="00CE1DEB"/>
    <w:rsid w:val="00D17496"/>
    <w:rsid w:val="00D27C84"/>
    <w:rsid w:val="00D461E8"/>
    <w:rsid w:val="00D4731F"/>
    <w:rsid w:val="00D643B6"/>
    <w:rsid w:val="00D8536D"/>
    <w:rsid w:val="00DF7FD6"/>
    <w:rsid w:val="00E11D6B"/>
    <w:rsid w:val="00E17034"/>
    <w:rsid w:val="00E80EAB"/>
    <w:rsid w:val="00E91565"/>
    <w:rsid w:val="00EF0390"/>
    <w:rsid w:val="00F27A79"/>
    <w:rsid w:val="00F7264F"/>
    <w:rsid w:val="00FD4C0A"/>
    <w:rsid w:val="00FD7E08"/>
    <w:rsid w:val="00FE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1C83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54B"/>
    <w:rPr>
      <w:b/>
      <w:bCs/>
    </w:rPr>
  </w:style>
  <w:style w:type="paragraph" w:styleId="a5">
    <w:name w:val="List Paragraph"/>
    <w:basedOn w:val="a"/>
    <w:uiPriority w:val="34"/>
    <w:qFormat/>
    <w:rsid w:val="00931D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1A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1A1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3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A7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755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7554B"/>
    <w:rPr>
      <w:b/>
      <w:bCs/>
    </w:rPr>
  </w:style>
  <w:style w:type="paragraph" w:styleId="a5">
    <w:name w:val="List Paragraph"/>
    <w:basedOn w:val="a"/>
    <w:uiPriority w:val="34"/>
    <w:qFormat/>
    <w:rsid w:val="00931D14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41A12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41A12"/>
    <w:rPr>
      <w:color w:val="605E5C"/>
      <w:shd w:val="clear" w:color="auto" w:fill="E1DFDD"/>
    </w:rPr>
  </w:style>
  <w:style w:type="paragraph" w:styleId="a7">
    <w:name w:val="Balloon Text"/>
    <w:basedOn w:val="a"/>
    <w:link w:val="a8"/>
    <w:uiPriority w:val="99"/>
    <w:semiHidden/>
    <w:unhideWhenUsed/>
    <w:rsid w:val="00830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0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72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gd.qosyl.kz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gd.qosyl.kz/%20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kgd.gov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Искакова Салтанат</dc:creator>
  <cp:lastModifiedBy>Карбаев Бахтияр Ерканатоич</cp:lastModifiedBy>
  <cp:revision>2</cp:revision>
  <dcterms:created xsi:type="dcterms:W3CDTF">2023-11-15T08:55:00Z</dcterms:created>
  <dcterms:modified xsi:type="dcterms:W3CDTF">2023-11-15T08:55:00Z</dcterms:modified>
</cp:coreProperties>
</file>