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F" w:rsidRDefault="0042021F" w:rsidP="0042021F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42021F" w:rsidRDefault="0042021F" w:rsidP="0042021F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>
        <w:rPr>
          <w:color w:val="000000"/>
          <w:sz w:val="20"/>
        </w:rPr>
        <w:t>по продаже имущества банкрота</w:t>
      </w:r>
    </w:p>
    <w:p w:rsidR="0042021F" w:rsidRDefault="0042021F" w:rsidP="0042021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42021F" w:rsidRDefault="0042021F" w:rsidP="0042021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42021F" w:rsidRDefault="0042021F" w:rsidP="0042021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42021F" w:rsidRDefault="0042021F" w:rsidP="0042021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42021F" w:rsidRDefault="0042021F" w:rsidP="0042021F">
      <w:pPr>
        <w:pStyle w:val="p1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rStyle w:val="s1"/>
          <w:b/>
          <w:bCs/>
          <w:color w:val="000000"/>
        </w:rPr>
        <w:t>Борышкердіңмүлкін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r>
        <w:rPr>
          <w:rStyle w:val="s1"/>
          <w:b/>
          <w:bCs/>
          <w:color w:val="000000"/>
        </w:rPr>
        <w:t>бағалаубойынша</w:t>
      </w:r>
      <w:proofErr w:type="spellEnd"/>
    </w:p>
    <w:p w:rsidR="0042021F" w:rsidRDefault="0042021F" w:rsidP="0042021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қызметтердісатыпалутуралыбайқауды</w:t>
      </w:r>
      <w:proofErr w:type="spellEnd"/>
    </w:p>
    <w:p w:rsidR="0042021F" w:rsidRDefault="0042021F" w:rsidP="0042021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proofErr w:type="spellStart"/>
      <w:r>
        <w:rPr>
          <w:rStyle w:val="s1"/>
          <w:b/>
          <w:bCs/>
          <w:color w:val="000000"/>
        </w:rPr>
        <w:t>өткізугебайланыстыақпараттықхабарлама</w:t>
      </w:r>
      <w:proofErr w:type="spellEnd"/>
    </w:p>
    <w:p w:rsidR="0042021F" w:rsidRDefault="0042021F" w:rsidP="0042021F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42021F" w:rsidRDefault="0042021F" w:rsidP="0042021F">
      <w:pPr>
        <w:pStyle w:val="a4"/>
        <w:ind w:firstLine="70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Карагандарезинотехника</w:t>
      </w:r>
      <w:r>
        <w:rPr>
          <w:rFonts w:ascii="Times New Roman" w:hAnsi="Times New Roman"/>
          <w:sz w:val="24"/>
          <w:szCs w:val="24"/>
        </w:rPr>
        <w:t xml:space="preserve">» ЖШС (БИН  </w:t>
      </w:r>
      <w:r w:rsidRPr="00E73762">
        <w:rPr>
          <w:rFonts w:ascii="Times New Roman" w:hAnsi="Times New Roman"/>
          <w:bCs/>
          <w:sz w:val="24"/>
          <w:szCs w:val="24"/>
        </w:rPr>
        <w:t>000140000815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банкроттық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басқарушысы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борышкердің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мүлкін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сатып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 </w:t>
      </w:r>
      <w:proofErr w:type="spellStart"/>
      <w:r>
        <w:rPr>
          <w:rFonts w:ascii="Times New Roman" w:hAnsi="Times New Roman"/>
          <w:sz w:val="24"/>
          <w:szCs w:val="24"/>
        </w:rPr>
        <w:t>жариялайды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Борышкер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мекен-жайда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Қарағанда облысы,  Саран қаласы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промзона РТИ.</w:t>
      </w:r>
    </w:p>
    <w:p w:rsidR="0042021F" w:rsidRDefault="0042021F" w:rsidP="004202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 w:rsidRPr="00063D3B">
        <w:rPr>
          <w:color w:val="000000"/>
          <w:lang w:val="kk-KZ"/>
        </w:rPr>
        <w:t>Борышкер мүлкінің (активтерінің) құрамына борышкердің мүліктік массасына кіретін саны 1669 бірлік тауар-материалдық құндылықтар кіреді.</w:t>
      </w:r>
    </w:p>
    <w:p w:rsidR="0042021F" w:rsidRDefault="0042021F" w:rsidP="0042021F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Байқауға қатысу үшін тапсырыстар осы хабарландырудыілген күннен бастап он жұмыскүніішінде сағат 09-00-ден 18-00 ге дейін, түскі үзіліс 13-00 ден 14-00 ге дейін, Нур Султан  қ., Боталы к-сі,26 үй, 29 пәт. тел: 8-7756044611.</w:t>
      </w:r>
    </w:p>
    <w:p w:rsidR="0042021F" w:rsidRPr="00063D3B" w:rsidRDefault="0042021F" w:rsidP="0042021F">
      <w:pPr>
        <w:pStyle w:val="a3"/>
        <w:shd w:val="clear" w:color="auto" w:fill="FFFFFF"/>
        <w:spacing w:before="0" w:beforeAutospacing="0" w:after="0" w:afterAutospacing="0" w:line="285" w:lineRule="atLeast"/>
        <w:ind w:firstLine="707"/>
        <w:jc w:val="both"/>
        <w:textAlignment w:val="baseline"/>
        <w:rPr>
          <w:lang w:val="kk-KZ"/>
        </w:rPr>
      </w:pPr>
      <w:r>
        <w:rPr>
          <w:rStyle w:val="s2"/>
          <w:color w:val="000000"/>
          <w:lang w:val="kk-KZ"/>
        </w:rPr>
        <w:t>Конкурсты ұйымдастыру бойынша шағымдар мына мекен жай бойынша қабылданады: Қарағанда облысы, Қарағанда қаласы Чкалов к</w:t>
      </w:r>
      <w:r>
        <w:rPr>
          <w:lang w:val="kk-KZ"/>
        </w:rPr>
        <w:t>, 3 үй</w:t>
      </w:r>
      <w:r>
        <w:rPr>
          <w:rStyle w:val="s2"/>
          <w:color w:val="000000"/>
          <w:lang w:val="kk-KZ"/>
        </w:rPr>
        <w:t xml:space="preserve">, мемлекеттік кірістер Департаменті "РММ және Қарағанда облысы </w:t>
      </w:r>
      <w:r>
        <w:rPr>
          <w:lang w:val="kk-KZ"/>
        </w:rPr>
        <w:t xml:space="preserve">бойынша </w:t>
      </w:r>
      <w:r>
        <w:rPr>
          <w:rStyle w:val="s2"/>
          <w:color w:val="000000"/>
          <w:lang w:val="kk-KZ"/>
        </w:rPr>
        <w:t>сағат 9.00-ден сағат 18.30. - ғадейін, түскіүзіліс 13.00 сағ. бастап 14.30 сағ</w:t>
      </w:r>
      <w:r>
        <w:rPr>
          <w:lang w:val="kk-KZ"/>
        </w:rPr>
        <w:t>. Тел.: +7(</w:t>
      </w:r>
      <w:r w:rsidRPr="00063D3B">
        <w:rPr>
          <w:lang w:val="kk-KZ"/>
        </w:rPr>
        <w:t>(7212) 410919</w:t>
      </w:r>
      <w:r>
        <w:rPr>
          <w:lang w:val="kk-KZ"/>
        </w:rPr>
        <w:t xml:space="preserve">. </w:t>
      </w:r>
      <w:r w:rsidRPr="00063D3B">
        <w:rPr>
          <w:lang w:val="kk-KZ"/>
        </w:rPr>
        <w:t>Электронды</w:t>
      </w:r>
      <w:r>
        <w:rPr>
          <w:lang w:val="kk-KZ"/>
        </w:rPr>
        <w:t xml:space="preserve">қ </w:t>
      </w:r>
      <w:r w:rsidRPr="00063D3B">
        <w:rPr>
          <w:lang w:val="kk-KZ"/>
        </w:rPr>
        <w:t xml:space="preserve"> почта: kan@taxkrg.mgd.kz.</w:t>
      </w:r>
    </w:p>
    <w:p w:rsidR="004855A5" w:rsidRDefault="004855A5"/>
    <w:sectPr w:rsidR="004855A5" w:rsidSect="004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21F"/>
    <w:rsid w:val="0042021F"/>
    <w:rsid w:val="004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0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uiPriority w:val="99"/>
    <w:rsid w:val="004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021F"/>
  </w:style>
  <w:style w:type="character" w:customStyle="1" w:styleId="s2">
    <w:name w:val="s2"/>
    <w:basedOn w:val="a0"/>
    <w:rsid w:val="0042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2021-07-23T06:22:00Z</dcterms:created>
  <dcterms:modified xsi:type="dcterms:W3CDTF">2021-07-23T06:22:00Z</dcterms:modified>
</cp:coreProperties>
</file>