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A" w:rsidRDefault="00C4528A" w:rsidP="002D7289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еден ісі саласында қызметті жүзеге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асыратын </w:t>
      </w:r>
      <w:r w:rsidR="00F138AD">
        <w:rPr>
          <w:rFonts w:ascii="Times New Roman" w:hAnsi="Times New Roman" w:cs="Times New Roman"/>
          <w:b/>
          <w:sz w:val="28"/>
          <w:szCs w:val="28"/>
          <w:lang w:val="kk-KZ"/>
        </w:rPr>
        <w:t>адамд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ардың 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азар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</w:p>
    <w:p w:rsidR="00C4528A" w:rsidRDefault="00C4528A" w:rsidP="00C4528A">
      <w:pPr>
        <w:spacing w:after="0" w:line="240" w:lineRule="auto"/>
        <w:ind w:left="55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528A" w:rsidRPr="008D3E0B" w:rsidRDefault="00C4528A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0DB8" w:rsidRDefault="00230DB8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9F0061">
        <w:rPr>
          <w:rFonts w:ascii="Times New Roman" w:hAnsi="Times New Roman" w:cs="Times New Roman"/>
          <w:sz w:val="28"/>
          <w:szCs w:val="28"/>
          <w:lang w:val="kk-KZ"/>
        </w:rPr>
        <w:t>«Экспорттық</w:t>
      </w:r>
      <w:r w:rsidR="00132459">
        <w:rPr>
          <w:rFonts w:ascii="Times New Roman" w:hAnsi="Times New Roman" w:cs="Times New Roman"/>
          <w:sz w:val="28"/>
          <w:szCs w:val="28"/>
          <w:lang w:val="kk-KZ"/>
        </w:rPr>
        <w:t>-импорттық операциялар бойынша «Б</w:t>
      </w:r>
      <w:r w:rsidR="009F0061">
        <w:rPr>
          <w:rFonts w:ascii="Times New Roman" w:hAnsi="Times New Roman" w:cs="Times New Roman"/>
          <w:sz w:val="28"/>
          <w:szCs w:val="28"/>
          <w:lang w:val="kk-KZ"/>
        </w:rPr>
        <w:t>ірыңғай терезе» ақпараттық жүйесінде</w:t>
      </w:r>
      <w:r w:rsidR="005260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5E5">
        <w:rPr>
          <w:rFonts w:ascii="Times New Roman" w:hAnsi="Times New Roman" w:cs="Times New Roman"/>
          <w:sz w:val="28"/>
          <w:szCs w:val="28"/>
          <w:lang w:val="kk-KZ"/>
        </w:rPr>
        <w:t xml:space="preserve">Кеден тасмалдаушылар </w:t>
      </w:r>
      <w:r w:rsidR="009F0061" w:rsidRPr="009F0061">
        <w:rPr>
          <w:rFonts w:ascii="Times New Roman" w:hAnsi="Times New Roman" w:cs="Times New Roman"/>
          <w:sz w:val="28"/>
          <w:szCs w:val="28"/>
          <w:lang w:val="kk-KZ"/>
        </w:rPr>
        <w:t>тізіліміне енгізу</w:t>
      </w:r>
      <w:r w:rsidR="009965E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қызметінің 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 xml:space="preserve">автоматтандыру </w:t>
      </w:r>
      <w:r w:rsidR="009F0061">
        <w:rPr>
          <w:rFonts w:ascii="Times New Roman" w:hAnsi="Times New Roman" w:cs="Times New Roman"/>
          <w:sz w:val="28"/>
          <w:szCs w:val="28"/>
          <w:lang w:val="kk-KZ"/>
        </w:rPr>
        <w:t>жұмыстары аяқтады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28A" w:rsidRDefault="001A4E44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95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F4913" w:rsidRPr="0076095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260C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CE3FB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33C">
        <w:rPr>
          <w:rFonts w:ascii="Times New Roman" w:hAnsi="Times New Roman" w:cs="Times New Roman"/>
          <w:sz w:val="28"/>
          <w:szCs w:val="28"/>
          <w:lang w:val="kk-KZ"/>
        </w:rPr>
        <w:t xml:space="preserve">желтоқсан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бастап </w:t>
      </w:r>
      <w:r w:rsidR="00C4528A"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D4C"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«Экспорттық-импорттық операциялар бойынша </w:t>
      </w:r>
      <w:r w:rsidR="00FC23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260C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71D4C"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ірыңғай терезе» ақпараттық жүйесінде </w:t>
      </w:r>
      <w:r w:rsidR="00171D4C" w:rsidRPr="00CA1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19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965E5">
        <w:rPr>
          <w:rFonts w:ascii="Times New Roman" w:hAnsi="Times New Roman" w:cs="Times New Roman"/>
          <w:sz w:val="28"/>
          <w:szCs w:val="28"/>
          <w:lang w:val="kk-KZ"/>
        </w:rPr>
        <w:t xml:space="preserve">Кеден тасмалдаушылар </w:t>
      </w:r>
      <w:r w:rsidR="005260C5" w:rsidRPr="009F0061">
        <w:rPr>
          <w:rFonts w:ascii="Times New Roman" w:hAnsi="Times New Roman" w:cs="Times New Roman"/>
          <w:sz w:val="28"/>
          <w:szCs w:val="28"/>
          <w:lang w:val="kk-KZ"/>
        </w:rPr>
        <w:t>тізіліміне енгізу</w:t>
      </w:r>
      <w:r w:rsidR="00DD51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260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191" w:rsidRPr="00DD5191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2A52D9">
        <w:rPr>
          <w:rFonts w:ascii="Times New Roman" w:hAnsi="Times New Roman" w:cs="Times New Roman"/>
          <w:sz w:val="28"/>
          <w:szCs w:val="28"/>
          <w:lang w:val="kk-KZ"/>
        </w:rPr>
        <w:t>тер көрсетудің</w:t>
      </w:r>
      <w:r w:rsidR="00171D4C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нысанына кезең-кезеңмен көшу басталады</w:t>
      </w:r>
      <w:r w:rsidR="00C4528A" w:rsidRPr="008D3E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43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FE7">
        <w:rPr>
          <w:rFonts w:ascii="Times New Roman" w:hAnsi="Times New Roman" w:cs="Times New Roman"/>
          <w:sz w:val="28"/>
          <w:szCs w:val="28"/>
          <w:lang w:val="kk-KZ"/>
        </w:rPr>
        <w:t xml:space="preserve">Бастапқы кезеңде қызмет көрсетудің қағаз </w:t>
      </w:r>
      <w:r w:rsidR="00F05119">
        <w:rPr>
          <w:rFonts w:ascii="Times New Roman" w:hAnsi="Times New Roman" w:cs="Times New Roman"/>
          <w:sz w:val="28"/>
          <w:szCs w:val="28"/>
          <w:lang w:val="kk-KZ"/>
        </w:rPr>
        <w:t>нысаны сақталады</w:t>
      </w:r>
      <w:r w:rsidR="00955A1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447B" w:rsidRPr="00CC447B">
        <w:rPr>
          <w:lang w:val="kk-KZ"/>
        </w:rPr>
        <w:t xml:space="preserve"> </w:t>
      </w:r>
      <w:r w:rsidR="00CC447B" w:rsidRPr="00CC447B">
        <w:rPr>
          <w:rFonts w:ascii="Times New Roman" w:hAnsi="Times New Roman" w:cs="Times New Roman"/>
          <w:sz w:val="28"/>
          <w:szCs w:val="28"/>
          <w:lang w:val="kk-KZ"/>
        </w:rPr>
        <w:t>Қағаз нысанын жою күні т</w:t>
      </w:r>
      <w:r w:rsidR="003208FC">
        <w:rPr>
          <w:rFonts w:ascii="Times New Roman" w:hAnsi="Times New Roman" w:cs="Times New Roman"/>
          <w:sz w:val="28"/>
          <w:szCs w:val="28"/>
          <w:lang w:val="kk-KZ"/>
        </w:rPr>
        <w:t>уралы қосымша хабарланатын болад</w:t>
      </w:r>
      <w:r w:rsidR="00CC447B" w:rsidRPr="00CC447B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30453B" w:rsidRDefault="00FE79A7" w:rsidP="00C452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0453B" w:rsidRPr="00C4528A">
        <w:rPr>
          <w:rFonts w:ascii="Times New Roman" w:hAnsi="Times New Roman" w:cs="Times New Roman"/>
          <w:sz w:val="28"/>
          <w:szCs w:val="28"/>
          <w:lang w:val="kk-KZ"/>
        </w:rPr>
        <w:t>тініш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0453B" w:rsidRPr="00C4528A">
        <w:rPr>
          <w:rFonts w:ascii="Times New Roman" w:hAnsi="Times New Roman" w:cs="Times New Roman"/>
          <w:sz w:val="28"/>
          <w:szCs w:val="28"/>
          <w:lang w:val="kk-KZ"/>
        </w:rPr>
        <w:t xml:space="preserve"> толтыру</w:t>
      </w:r>
      <w:r w:rsidR="0030453B">
        <w:rPr>
          <w:rFonts w:ascii="Times New Roman" w:hAnsi="Times New Roman" w:cs="Times New Roman"/>
          <w:sz w:val="28"/>
          <w:szCs w:val="28"/>
          <w:lang w:val="kk-KZ"/>
        </w:rPr>
        <w:t xml:space="preserve"> тәртібі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="003045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</w:t>
      </w:r>
      <w:r w:rsidR="0030453B" w:rsidRPr="003C1116">
        <w:rPr>
          <w:rFonts w:ascii="Times New Roman" w:hAnsi="Times New Roman" w:cs="Times New Roman"/>
          <w:sz w:val="28"/>
          <w:szCs w:val="28"/>
          <w:lang w:val="kk-KZ"/>
        </w:rPr>
        <w:t xml:space="preserve">жүйеде 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дербес</w:t>
      </w:r>
      <w:r w:rsidRPr="00FE7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53B" w:rsidRPr="003C1116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="0030453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0453B" w:rsidRPr="003C111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10DA4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15C3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15C3B" w:rsidRPr="00BC05D6">
        <w:rPr>
          <w:rFonts w:ascii="Times New Roman" w:hAnsi="Times New Roman" w:cs="Times New Roman"/>
          <w:sz w:val="28"/>
          <w:szCs w:val="28"/>
          <w:lang w:val="kk-KZ"/>
        </w:rPr>
        <w:t>ұсқаул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>ықт</w:t>
      </w:r>
      <w:r w:rsidR="00915C3B" w:rsidRPr="00BC05D6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277E80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77E80" w:rsidRPr="00277E80">
        <w:rPr>
          <w:rFonts w:ascii="Times New Roman" w:hAnsi="Times New Roman" w:cs="Times New Roman"/>
          <w:sz w:val="28"/>
          <w:szCs w:val="28"/>
          <w:lang w:val="kk-KZ"/>
        </w:rPr>
        <w:t xml:space="preserve">«Онлайн 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="00277E80" w:rsidRPr="00277E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15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="00277E80" w:rsidRPr="00277E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5C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F10DA4" w:rsidRPr="001C15FB">
          <w:rPr>
            <w:rStyle w:val="a5"/>
            <w:rFonts w:ascii="Times New Roman" w:hAnsi="Times New Roman" w:cs="Times New Roman"/>
            <w:sz w:val="28"/>
            <w:szCs w:val="28"/>
            <w:u w:val="none"/>
            <w:lang w:val="kk-KZ"/>
          </w:rPr>
          <w:t>http://eokno.gov.kz</w:t>
        </w:r>
      </w:hyperlink>
      <w:r w:rsidR="00F10DA4">
        <w:rPr>
          <w:rFonts w:ascii="Times New Roman" w:hAnsi="Times New Roman" w:cs="Times New Roman"/>
          <w:sz w:val="28"/>
          <w:szCs w:val="28"/>
          <w:lang w:val="kk-KZ"/>
        </w:rPr>
        <w:t xml:space="preserve"> порталының н</w:t>
      </w:r>
      <w:r w:rsidR="00F10DA4" w:rsidRPr="00BC05D6">
        <w:rPr>
          <w:rFonts w:ascii="Times New Roman" w:hAnsi="Times New Roman" w:cs="Times New Roman"/>
          <w:sz w:val="28"/>
          <w:szCs w:val="28"/>
          <w:lang w:val="kk-KZ"/>
        </w:rPr>
        <w:t>егізгі бетінде</w:t>
      </w:r>
      <w:r w:rsidR="00F10DA4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орналасқан.</w:t>
      </w:r>
      <w:r w:rsidR="00FF67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79A7">
        <w:rPr>
          <w:rFonts w:ascii="Times New Roman" w:hAnsi="Times New Roman" w:cs="Times New Roman"/>
          <w:sz w:val="28"/>
          <w:szCs w:val="28"/>
          <w:lang w:val="kk-KZ"/>
        </w:rPr>
        <w:t>Кедендік тексеруді жүргізу күні</w:t>
      </w:r>
      <w:r>
        <w:rPr>
          <w:rFonts w:ascii="Times New Roman" w:hAnsi="Times New Roman" w:cs="Times New Roman"/>
          <w:sz w:val="28"/>
          <w:szCs w:val="28"/>
          <w:lang w:val="kk-KZ"/>
        </w:rPr>
        <w:t>, сондай-ақ өтінішті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қарау мәртебесі туралы хбарламаларды жіберу үшін 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дербес</w:t>
      </w:r>
      <w:r w:rsidR="00FF6771">
        <w:rPr>
          <w:rFonts w:ascii="Times New Roman" w:hAnsi="Times New Roman" w:cs="Times New Roman"/>
          <w:sz w:val="28"/>
          <w:szCs w:val="28"/>
          <w:lang w:val="kk-KZ"/>
        </w:rPr>
        <w:t xml:space="preserve"> тірке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F6771">
        <w:rPr>
          <w:rFonts w:ascii="Times New Roman" w:hAnsi="Times New Roman" w:cs="Times New Roman"/>
          <w:sz w:val="28"/>
          <w:szCs w:val="28"/>
          <w:lang w:val="kk-KZ"/>
        </w:rPr>
        <w:t>у кезінде қолданыстағы ұялы телефон нөмірі мен электрондық пошта мекенжайын көрсету қажеттігіне назар аударамыз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67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8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528A" w:rsidRDefault="00D45544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544">
        <w:rPr>
          <w:rFonts w:ascii="Times New Roman" w:hAnsi="Times New Roman" w:cs="Times New Roman"/>
          <w:sz w:val="28"/>
          <w:szCs w:val="28"/>
          <w:lang w:val="kk-KZ"/>
        </w:rPr>
        <w:t xml:space="preserve">Пайдаланушыларды қолдану қызметі </w: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="00B5255C" w:rsidRPr="00D45544">
        <w:rPr>
          <w:rFonts w:ascii="Times New Roman" w:hAnsi="Times New Roman" w:cs="Times New Roman"/>
          <w:sz w:val="28"/>
          <w:szCs w:val="28"/>
          <w:lang w:val="kk-KZ"/>
        </w:rPr>
        <w:instrText>e-okno@kgd.minfin.gov.kz</w:instrTex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="00B5255C" w:rsidRPr="00383D77">
        <w:rPr>
          <w:rStyle w:val="a5"/>
          <w:rFonts w:ascii="Times New Roman" w:hAnsi="Times New Roman" w:cs="Times New Roman"/>
          <w:sz w:val="28"/>
          <w:szCs w:val="28"/>
          <w:lang w:val="kk-KZ"/>
        </w:rPr>
        <w:t>e-okno@kgd.minfin.gov.kz</w: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43A5" w:rsidRDefault="00574569" w:rsidP="0058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557">
        <w:rPr>
          <w:rFonts w:ascii="Times New Roman" w:hAnsi="Times New Roman" w:cs="Times New Roman"/>
          <w:sz w:val="28"/>
          <w:szCs w:val="28"/>
          <w:lang w:val="kk-KZ"/>
        </w:rPr>
        <w:t>Өтініш нысанын толтыру</w:t>
      </w:r>
      <w:r w:rsidR="00C4528A" w:rsidRPr="00596557">
        <w:rPr>
          <w:rFonts w:ascii="Times New Roman" w:hAnsi="Times New Roman" w:cs="Times New Roman"/>
          <w:sz w:val="28"/>
          <w:szCs w:val="28"/>
          <w:lang w:val="kk-KZ"/>
        </w:rPr>
        <w:t>мен байланысты сұрақтар</w:t>
      </w:r>
      <w:r w:rsidR="00561606" w:rsidRPr="005965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351F46">
        <w:rPr>
          <w:rFonts w:ascii="Times New Roman" w:hAnsi="Times New Roman" w:cs="Times New Roman"/>
          <w:sz w:val="28"/>
          <w:szCs w:val="28"/>
          <w:lang w:val="kk-KZ"/>
        </w:rPr>
        <w:t xml:space="preserve"> телеграм чаты </w:t>
      </w:r>
      <w:r w:rsidR="00351F46" w:rsidRPr="00C043A5">
        <w:rPr>
          <w:rFonts w:ascii="Times New Roman" w:hAnsi="Times New Roman" w:cs="Times New Roman"/>
          <w:sz w:val="28"/>
          <w:szCs w:val="28"/>
          <w:lang w:val="kk-KZ"/>
        </w:rPr>
        <w:t>t.me/eoknokz</w:t>
      </w:r>
      <w:r w:rsidR="00351F46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C043A5" w:rsidRPr="00362464">
        <w:rPr>
          <w:rStyle w:val="q4iawc"/>
          <w:rFonts w:ascii="Times New Roman" w:hAnsi="Times New Roman" w:cs="Times New Roman"/>
          <w:sz w:val="28"/>
          <w:szCs w:val="28"/>
          <w:lang w:val="kk-KZ"/>
        </w:rPr>
        <w:t>Қарағанды ​​облысы бойынша кедендік әкімшілендіру басқармасының бас маманы Көпбаев Н.С., 8 (7212) 21-75-80 нөмірі</w:t>
      </w:r>
      <w:r w:rsidR="00C043A5" w:rsidRPr="00362464">
        <w:rPr>
          <w:rFonts w:ascii="Times New Roman" w:hAnsi="Times New Roman" w:cs="Times New Roman"/>
          <w:sz w:val="28"/>
          <w:szCs w:val="28"/>
          <w:lang w:val="kk-KZ"/>
        </w:rPr>
        <w:t xml:space="preserve"> арқылы хабарласуға болады</w:t>
      </w:r>
      <w:r w:rsidR="00614E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1F46">
        <w:rPr>
          <w:rFonts w:ascii="Times New Roman" w:hAnsi="Times New Roman" w:cs="Times New Roman"/>
          <w:sz w:val="28"/>
          <w:szCs w:val="28"/>
          <w:lang w:val="kk-KZ"/>
        </w:rPr>
        <w:t xml:space="preserve">арқылы хабарласуға болады. </w:t>
      </w:r>
    </w:p>
    <w:p w:rsidR="002B2512" w:rsidRPr="00580589" w:rsidRDefault="00614EB2" w:rsidP="0058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ҚМ</w:t>
      </w:r>
      <w:r w:rsidRPr="0064095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 комитеті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қызметкері Тұрлыбеков Олжас Мұхтарбекұлы  байланыс деректері 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>7172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 xml:space="preserve"> 71</w:t>
      </w:r>
      <w:r w:rsidR="00351F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>82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2, </w:t>
      </w:r>
      <w:hyperlink r:id="rId7" w:history="1">
        <w:r w:rsidRPr="00042ACD">
          <w:rPr>
            <w:rFonts w:ascii="Times New Roman" w:hAnsi="Times New Roman" w:cs="Times New Roman"/>
            <w:sz w:val="28"/>
            <w:szCs w:val="28"/>
            <w:lang w:val="kk-KZ"/>
          </w:rPr>
          <w:t>o.turlybekov@kgd.gov.kz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p w:rsidR="002D7289" w:rsidRDefault="002D7289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512" w:rsidRDefault="002B2512" w:rsidP="002D728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289" w:rsidRDefault="00A6699B" w:rsidP="002D728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Вниманию лиц, осуществляющих </w:t>
      </w:r>
    </w:p>
    <w:p w:rsidR="00A6699B" w:rsidRDefault="00A6699B" w:rsidP="002D728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деятельность в сфере таможенного дела</w:t>
      </w:r>
    </w:p>
    <w:p w:rsidR="002D7289" w:rsidRDefault="002D7289" w:rsidP="002D728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99B" w:rsidRPr="00337896" w:rsidRDefault="00A6699B" w:rsidP="00A66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61858" w:rsidRDefault="00466B13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Комитетом государственных доходов </w:t>
      </w:r>
      <w:r w:rsidR="00C61858"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Министерства финансов Республики Казахстан завершены работы по автоматизации </w:t>
      </w:r>
      <w:r w:rsidR="00132459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государственной услуги включение в реестр таможенных перевозчиков </w:t>
      </w:r>
      <w:r w:rsidR="00C61858">
        <w:rPr>
          <w:rFonts w:ascii="Times New Roman" w:hAnsi="Times New Roman" w:cs="Times New Roman"/>
          <w:sz w:val="28"/>
          <w:szCs w:val="28"/>
          <w:lang w:val="kk-KZ"/>
        </w:rPr>
        <w:t>в информационной системе «Единое окно по экспортно-импортным операциям».</w:t>
      </w:r>
    </w:p>
    <w:p w:rsidR="00A6699B" w:rsidRDefault="00B7318F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13245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60958"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459"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F4913" w:rsidRPr="0076095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D953D4">
        <w:rPr>
          <w:rFonts w:ascii="Times New Roman" w:hAnsi="Times New Roman" w:cs="Times New Roman"/>
          <w:sz w:val="28"/>
          <w:szCs w:val="28"/>
          <w:lang w:val="kk-KZ"/>
        </w:rPr>
        <w:t>начинается поэтапный переход на электронную форму оказания государственных услуг «</w:t>
      </w:r>
      <w:r w:rsidR="00D953D4" w:rsidRPr="00D953D4">
        <w:rPr>
          <w:rFonts w:ascii="Times New Roman" w:hAnsi="Times New Roman" w:cs="Times New Roman"/>
          <w:sz w:val="28"/>
          <w:szCs w:val="28"/>
          <w:lang w:val="kk-KZ"/>
        </w:rPr>
        <w:t xml:space="preserve">Включение в реестр </w:t>
      </w:r>
      <w:r w:rsidR="00132459">
        <w:rPr>
          <w:rFonts w:ascii="Times New Roman" w:hAnsi="Times New Roman" w:cs="Times New Roman"/>
          <w:sz w:val="28"/>
          <w:szCs w:val="28"/>
          <w:lang w:val="kk-KZ"/>
        </w:rPr>
        <w:t>таможенных перевозчиков</w:t>
      </w:r>
      <w:r w:rsidR="00D953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699B">
        <w:rPr>
          <w:rFonts w:ascii="Times New Roman" w:hAnsi="Times New Roman" w:cs="Times New Roman"/>
          <w:sz w:val="28"/>
          <w:szCs w:val="28"/>
          <w:lang w:val="kk-KZ"/>
        </w:rPr>
        <w:t>в информационной системе «Единое окно по</w:t>
      </w:r>
      <w:r w:rsidR="0070696E">
        <w:rPr>
          <w:rFonts w:ascii="Times New Roman" w:hAnsi="Times New Roman" w:cs="Times New Roman"/>
          <w:sz w:val="28"/>
          <w:szCs w:val="28"/>
          <w:lang w:val="kk-KZ"/>
        </w:rPr>
        <w:t xml:space="preserve"> экспортно-импортным операциям»</w:t>
      </w:r>
      <w:r w:rsidR="00C6185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D6FE7">
        <w:rPr>
          <w:rFonts w:ascii="Times New Roman" w:hAnsi="Times New Roman" w:cs="Times New Roman"/>
          <w:sz w:val="28"/>
          <w:szCs w:val="28"/>
          <w:lang w:val="kk-KZ"/>
        </w:rPr>
        <w:t xml:space="preserve">На начальном этапе сохраняется бумажная форма оказания услуг. </w:t>
      </w:r>
      <w:r w:rsidR="002F4913" w:rsidRPr="002F4913">
        <w:rPr>
          <w:rFonts w:ascii="Times New Roman" w:hAnsi="Times New Roman" w:cs="Times New Roman"/>
          <w:sz w:val="28"/>
          <w:szCs w:val="28"/>
          <w:lang w:val="kk-KZ"/>
        </w:rPr>
        <w:t>О дате отмены бумажной формы  будет сообщено дополнительно.</w:t>
      </w:r>
    </w:p>
    <w:p w:rsidR="00777872" w:rsidRPr="00FF6771" w:rsidRDefault="00777872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Инструкции по порядку заполнения заявления, а также по </w:t>
      </w:r>
      <w:r w:rsidR="001C15FB">
        <w:rPr>
          <w:rFonts w:ascii="Times New Roman" w:hAnsi="Times New Roman" w:cs="Times New Roman"/>
          <w:sz w:val="28"/>
          <w:szCs w:val="28"/>
          <w:lang w:val="kk-KZ"/>
        </w:rPr>
        <w:t>само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регистрации в информационной системе размещены на главной странице на портале </w:t>
      </w:r>
      <w:bookmarkStart w:id="1" w:name="_Hlk40802896"/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"http://eokno.gov.kz/" </w:instrText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t>http://eokno.gov.kz</w:t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bookmarkEnd w:id="1"/>
      <w:r w:rsidR="00154AA6" w:rsidRPr="001C15F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54AA6" w:rsidRPr="001C15F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54AA6" w:rsidRPr="001C15FB">
        <w:rPr>
          <w:rFonts w:ascii="Times New Roman" w:hAnsi="Times New Roman" w:cs="Times New Roman"/>
          <w:sz w:val="28"/>
          <w:szCs w:val="28"/>
          <w:lang w:val="kk-KZ"/>
        </w:rPr>
        <w:t>Раздел «Онлайн обучение»)</w:t>
      </w:r>
      <w:r w:rsidR="001C15FB">
        <w:rPr>
          <w:rFonts w:ascii="Times New Roman" w:hAnsi="Times New Roman" w:cs="Times New Roman"/>
          <w:color w:val="0000FF"/>
          <w:sz w:val="28"/>
          <w:szCs w:val="28"/>
          <w:lang w:val="kk-KZ"/>
        </w:rPr>
        <w:t>.</w:t>
      </w:r>
      <w:r w:rsidR="00FF6771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="00FF6771" w:rsidRPr="00FF6771">
        <w:rPr>
          <w:rFonts w:ascii="Times New Roman" w:hAnsi="Times New Roman" w:cs="Times New Roman"/>
          <w:sz w:val="28"/>
          <w:szCs w:val="28"/>
          <w:lang w:val="kk-KZ"/>
        </w:rPr>
        <w:t>Обращаем внимание на необходимость указания при саморегистрации действующих номера мобильного телефона и адреса электронной почты для направления уведомлений о дате проведения таможенного осмотра, а также о статусах рассмотрения заявления.</w:t>
      </w:r>
    </w:p>
    <w:p w:rsidR="00D45544" w:rsidRPr="002D7289" w:rsidRDefault="00D45544" w:rsidP="00D455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Служба поддержки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2D7289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DD3B5A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okno</w:instrText>
      </w:r>
      <w:r w:rsidRPr="00DD3B5A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kgd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minfin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okno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kgd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minfin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gov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043A5" w:rsidRDefault="00E44156" w:rsidP="00E4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вопросам, с</w:t>
      </w:r>
      <w:r w:rsidRPr="000D4593">
        <w:rPr>
          <w:rFonts w:ascii="Times New Roman" w:hAnsi="Times New Roman" w:cs="Times New Roman"/>
          <w:sz w:val="28"/>
          <w:szCs w:val="28"/>
          <w:lang w:val="kk-KZ"/>
        </w:rPr>
        <w:t>вязанным с заполнением формы заявления</w:t>
      </w:r>
      <w:r w:rsidRPr="00E441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обращаться в телеграм чат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04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043A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eoknokz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 w:rsidR="00C043A5">
        <w:rPr>
          <w:rFonts w:ascii="Times New Roman" w:hAnsi="Times New Roman" w:cs="Times New Roman"/>
          <w:sz w:val="28"/>
          <w:szCs w:val="28"/>
          <w:lang w:val="kk-KZ"/>
        </w:rPr>
        <w:t xml:space="preserve">8 (7212) </w:t>
      </w:r>
      <w:r w:rsidR="00C043A5" w:rsidRPr="00DB1DC9">
        <w:rPr>
          <w:rFonts w:ascii="Times New Roman" w:hAnsi="Times New Roman" w:cs="Times New Roman"/>
          <w:sz w:val="28"/>
          <w:szCs w:val="28"/>
          <w:lang w:val="kk-KZ"/>
        </w:rPr>
        <w:t>21-75-</w:t>
      </w:r>
      <w:r w:rsidR="00C043A5">
        <w:rPr>
          <w:rFonts w:ascii="Times New Roman" w:hAnsi="Times New Roman" w:cs="Times New Roman"/>
          <w:sz w:val="28"/>
          <w:szCs w:val="28"/>
          <w:lang w:val="kk-KZ"/>
        </w:rPr>
        <w:t xml:space="preserve">80, главный специалист Управления таможенного администрирования ДГД по Карагандинской области </w:t>
      </w:r>
      <w:r w:rsidR="00C043A5" w:rsidRPr="00DB1DC9">
        <w:rPr>
          <w:rFonts w:ascii="Times New Roman" w:hAnsi="Times New Roman" w:cs="Times New Roman"/>
          <w:sz w:val="28"/>
          <w:szCs w:val="28"/>
          <w:lang w:val="kk-KZ"/>
        </w:rPr>
        <w:t>Копбаев Н.С.</w:t>
      </w:r>
      <w:r w:rsidRPr="000D45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4156" w:rsidRPr="00042ACD" w:rsidRDefault="00E44156" w:rsidP="00E4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Контактные данные сотрудников Комитета государственных доходов МФ РК 8 (7172) 71-82-82,</w:t>
      </w:r>
      <w:r>
        <w:rPr>
          <w:lang w:val="kk-KZ"/>
        </w:rPr>
        <w:t xml:space="preserve"> </w:t>
      </w:r>
      <w:hyperlink r:id="rId8" w:history="1">
        <w:r w:rsidRPr="00042ACD">
          <w:rPr>
            <w:rFonts w:ascii="Times New Roman" w:hAnsi="Times New Roman" w:cs="Times New Roman"/>
            <w:sz w:val="28"/>
            <w:szCs w:val="28"/>
            <w:lang w:val="kk-KZ"/>
          </w:rPr>
          <w:t>o.turlybekov@kgd.gov.kz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7289" w:rsidRPr="000D4593" w:rsidRDefault="002D7289" w:rsidP="002D72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02BF" w:rsidRPr="00A6699B" w:rsidRDefault="00665082">
      <w:pPr>
        <w:rPr>
          <w:lang w:val="kk-KZ"/>
        </w:rPr>
      </w:pPr>
    </w:p>
    <w:sectPr w:rsidR="005002BF" w:rsidRPr="00A6699B" w:rsidSect="00D77DA1"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6"/>
    <w:multiLevelType w:val="hybridMultilevel"/>
    <w:tmpl w:val="BD2CD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C1ED6"/>
    <w:multiLevelType w:val="hybridMultilevel"/>
    <w:tmpl w:val="1962080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E3778F3"/>
    <w:multiLevelType w:val="hybridMultilevel"/>
    <w:tmpl w:val="AF12E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BA531B"/>
    <w:multiLevelType w:val="hybridMultilevel"/>
    <w:tmpl w:val="A61CF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B"/>
    <w:rsid w:val="00015C46"/>
    <w:rsid w:val="00042ACD"/>
    <w:rsid w:val="000D4593"/>
    <w:rsid w:val="0013024E"/>
    <w:rsid w:val="00132459"/>
    <w:rsid w:val="00154AA6"/>
    <w:rsid w:val="00171D4C"/>
    <w:rsid w:val="001906BF"/>
    <w:rsid w:val="001A4E44"/>
    <w:rsid w:val="001B18A7"/>
    <w:rsid w:val="001C15FB"/>
    <w:rsid w:val="00230DB8"/>
    <w:rsid w:val="00277E80"/>
    <w:rsid w:val="002913E8"/>
    <w:rsid w:val="002A52D9"/>
    <w:rsid w:val="002B2512"/>
    <w:rsid w:val="002D7289"/>
    <w:rsid w:val="002F4913"/>
    <w:rsid w:val="0030453B"/>
    <w:rsid w:val="003208FC"/>
    <w:rsid w:val="00330B1B"/>
    <w:rsid w:val="00351F46"/>
    <w:rsid w:val="00442308"/>
    <w:rsid w:val="004638A3"/>
    <w:rsid w:val="00466B13"/>
    <w:rsid w:val="004E0B50"/>
    <w:rsid w:val="004F7FE5"/>
    <w:rsid w:val="00504984"/>
    <w:rsid w:val="0052607F"/>
    <w:rsid w:val="005260C5"/>
    <w:rsid w:val="00561606"/>
    <w:rsid w:val="00574569"/>
    <w:rsid w:val="00580589"/>
    <w:rsid w:val="00596557"/>
    <w:rsid w:val="00614EB2"/>
    <w:rsid w:val="00653E58"/>
    <w:rsid w:val="00656A6F"/>
    <w:rsid w:val="00665082"/>
    <w:rsid w:val="0070696E"/>
    <w:rsid w:val="007205CC"/>
    <w:rsid w:val="00760958"/>
    <w:rsid w:val="00777872"/>
    <w:rsid w:val="0079565F"/>
    <w:rsid w:val="0090005A"/>
    <w:rsid w:val="00915C3B"/>
    <w:rsid w:val="00937367"/>
    <w:rsid w:val="009375B2"/>
    <w:rsid w:val="00937699"/>
    <w:rsid w:val="00955A1F"/>
    <w:rsid w:val="009943DE"/>
    <w:rsid w:val="009965E5"/>
    <w:rsid w:val="009F0061"/>
    <w:rsid w:val="00A6699B"/>
    <w:rsid w:val="00AA6E2C"/>
    <w:rsid w:val="00AD3975"/>
    <w:rsid w:val="00AE67ED"/>
    <w:rsid w:val="00AE782B"/>
    <w:rsid w:val="00B5255C"/>
    <w:rsid w:val="00B7318F"/>
    <w:rsid w:val="00B836B6"/>
    <w:rsid w:val="00BC10D7"/>
    <w:rsid w:val="00BD6E3D"/>
    <w:rsid w:val="00BD6FE7"/>
    <w:rsid w:val="00C043A5"/>
    <w:rsid w:val="00C13F9D"/>
    <w:rsid w:val="00C4528A"/>
    <w:rsid w:val="00C46D4F"/>
    <w:rsid w:val="00C61858"/>
    <w:rsid w:val="00C63982"/>
    <w:rsid w:val="00C67490"/>
    <w:rsid w:val="00CC447B"/>
    <w:rsid w:val="00CE3FB3"/>
    <w:rsid w:val="00D45544"/>
    <w:rsid w:val="00D77DA1"/>
    <w:rsid w:val="00D80DA5"/>
    <w:rsid w:val="00D94B2B"/>
    <w:rsid w:val="00D953D4"/>
    <w:rsid w:val="00DD3B5A"/>
    <w:rsid w:val="00DD5191"/>
    <w:rsid w:val="00E35364"/>
    <w:rsid w:val="00E44156"/>
    <w:rsid w:val="00F05119"/>
    <w:rsid w:val="00F10DA4"/>
    <w:rsid w:val="00F138AD"/>
    <w:rsid w:val="00F37A5B"/>
    <w:rsid w:val="00F65C03"/>
    <w:rsid w:val="00FC233C"/>
    <w:rsid w:val="00FD0453"/>
    <w:rsid w:val="00FE79A7"/>
    <w:rsid w:val="00FF0D5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B"/>
    <w:pPr>
      <w:ind w:left="720"/>
      <w:contextualSpacing/>
    </w:pPr>
  </w:style>
  <w:style w:type="paragraph" w:styleId="a4">
    <w:name w:val="No Spacing"/>
    <w:uiPriority w:val="1"/>
    <w:qFormat/>
    <w:rsid w:val="00C45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DA4"/>
    <w:rPr>
      <w:color w:val="605E5C"/>
      <w:shd w:val="clear" w:color="auto" w:fill="E1DFDD"/>
    </w:rPr>
  </w:style>
  <w:style w:type="character" w:customStyle="1" w:styleId="q4iawc">
    <w:name w:val="q4iawc"/>
    <w:basedOn w:val="a0"/>
    <w:rsid w:val="00C0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B"/>
    <w:pPr>
      <w:ind w:left="720"/>
      <w:contextualSpacing/>
    </w:pPr>
  </w:style>
  <w:style w:type="paragraph" w:styleId="a4">
    <w:name w:val="No Spacing"/>
    <w:uiPriority w:val="1"/>
    <w:qFormat/>
    <w:rsid w:val="00C45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DA4"/>
    <w:rPr>
      <w:color w:val="605E5C"/>
      <w:shd w:val="clear" w:color="auto" w:fill="E1DFDD"/>
    </w:rPr>
  </w:style>
  <w:style w:type="character" w:customStyle="1" w:styleId="q4iawc">
    <w:name w:val="q4iawc"/>
    <w:basedOn w:val="a0"/>
    <w:rsid w:val="00C0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turlybekov@kgd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turlybekov@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kno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Карбаев Бахтияр Ерканатоич</cp:lastModifiedBy>
  <cp:revision>2</cp:revision>
  <cp:lastPrinted>2022-06-27T10:56:00Z</cp:lastPrinted>
  <dcterms:created xsi:type="dcterms:W3CDTF">2022-12-12T10:48:00Z</dcterms:created>
  <dcterms:modified xsi:type="dcterms:W3CDTF">2022-12-12T10:48:00Z</dcterms:modified>
</cp:coreProperties>
</file>