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6B" w:rsidRPr="00164298" w:rsidRDefault="00731B6B" w:rsidP="00164298">
      <w:pPr>
        <w:pStyle w:val="a5"/>
        <w:ind w:firstLine="708"/>
        <w:jc w:val="both"/>
        <w:rPr>
          <w:rFonts w:ascii="Arial" w:hAnsi="Arial" w:cs="Arial"/>
          <w:sz w:val="28"/>
          <w:szCs w:val="28"/>
        </w:rPr>
      </w:pPr>
      <w:proofErr w:type="spellStart"/>
      <w:r w:rsidRPr="00164298">
        <w:rPr>
          <w:rFonts w:ascii="Arial" w:hAnsi="Arial" w:cs="Arial"/>
          <w:sz w:val="28"/>
          <w:szCs w:val="28"/>
        </w:rPr>
        <w:t>Құрметті</w:t>
      </w:r>
      <w:proofErr w:type="spellEnd"/>
      <w:r w:rsidRPr="00164298">
        <w:rPr>
          <w:rFonts w:ascii="Arial" w:hAnsi="Arial" w:cs="Arial"/>
          <w:sz w:val="28"/>
          <w:szCs w:val="28"/>
        </w:rPr>
        <w:t xml:space="preserve"> </w:t>
      </w:r>
      <w:r w:rsidR="00F615BE">
        <w:rPr>
          <w:rFonts w:ascii="Arial" w:hAnsi="Arial" w:cs="Arial"/>
          <w:sz w:val="28"/>
          <w:szCs w:val="28"/>
          <w:lang w:val="kk-KZ"/>
        </w:rPr>
        <w:t xml:space="preserve">табиғат пайдаланушылар </w:t>
      </w:r>
      <w:r w:rsidR="00F615BE">
        <w:rPr>
          <w:rFonts w:ascii="Arial" w:hAnsi="Arial" w:cs="Arial"/>
          <w:sz w:val="28"/>
          <w:szCs w:val="28"/>
        </w:rPr>
        <w:t>(</w:t>
      </w:r>
      <w:proofErr w:type="spellStart"/>
      <w:r w:rsidR="00F615BE">
        <w:rPr>
          <w:rFonts w:ascii="Arial" w:hAnsi="Arial" w:cs="Arial"/>
          <w:sz w:val="28"/>
          <w:szCs w:val="28"/>
        </w:rPr>
        <w:t>операторлар</w:t>
      </w:r>
      <w:proofErr w:type="spellEnd"/>
      <w:r w:rsidR="00F615BE">
        <w:rPr>
          <w:rFonts w:ascii="Arial" w:hAnsi="Arial" w:cs="Arial"/>
          <w:sz w:val="28"/>
          <w:szCs w:val="28"/>
        </w:rPr>
        <w:t>)</w:t>
      </w:r>
      <w:r w:rsidRPr="00164298">
        <w:rPr>
          <w:rFonts w:ascii="Arial" w:hAnsi="Arial" w:cs="Arial"/>
          <w:sz w:val="28"/>
          <w:szCs w:val="28"/>
        </w:rPr>
        <w:t>!</w:t>
      </w:r>
    </w:p>
    <w:p w:rsidR="00731B6B" w:rsidRPr="00164298" w:rsidRDefault="00731B6B" w:rsidP="00164298">
      <w:pPr>
        <w:pStyle w:val="a5"/>
        <w:jc w:val="both"/>
        <w:rPr>
          <w:rFonts w:ascii="Arial" w:hAnsi="Arial" w:cs="Arial"/>
          <w:sz w:val="28"/>
          <w:szCs w:val="28"/>
        </w:rPr>
      </w:pPr>
    </w:p>
    <w:p w:rsidR="0088729E" w:rsidRPr="0088729E" w:rsidRDefault="0088729E" w:rsidP="00164298">
      <w:pPr>
        <w:pStyle w:val="a5"/>
        <w:ind w:firstLine="708"/>
        <w:jc w:val="both"/>
        <w:rPr>
          <w:rFonts w:ascii="Arial" w:hAnsi="Arial" w:cs="Arial"/>
          <w:b/>
          <w:sz w:val="28"/>
          <w:szCs w:val="28"/>
          <w:u w:val="single"/>
          <w:lang w:val="kk-KZ"/>
        </w:rPr>
      </w:pPr>
      <w:r w:rsidRPr="0088729E">
        <w:rPr>
          <w:rFonts w:ascii="Arial" w:hAnsi="Arial" w:cs="Arial"/>
          <w:b/>
          <w:sz w:val="28"/>
          <w:szCs w:val="28"/>
          <w:u w:val="single"/>
          <w:lang w:val="kk-KZ"/>
        </w:rPr>
        <w:t xml:space="preserve">Қарағанды облысы бойынша экология департаменті санаттарды анықтауға өтініш беру мерзімі ұзартылғанын хабарлайды </w:t>
      </w:r>
    </w:p>
    <w:p w:rsidR="0088729E" w:rsidRDefault="0088729E" w:rsidP="00164298">
      <w:pPr>
        <w:pStyle w:val="a5"/>
        <w:ind w:firstLine="708"/>
        <w:jc w:val="both"/>
        <w:rPr>
          <w:rFonts w:ascii="Arial" w:hAnsi="Arial" w:cs="Arial"/>
          <w:sz w:val="28"/>
          <w:szCs w:val="28"/>
          <w:lang w:val="kk-KZ"/>
        </w:rPr>
      </w:pPr>
    </w:p>
    <w:p w:rsidR="00731B6B" w:rsidRP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lang w:val="kk-KZ"/>
        </w:rPr>
        <w:t xml:space="preserve">ҚР 2021 жылғы 2 қаңтардағы </w:t>
      </w:r>
      <w:r w:rsidR="00C13DDC">
        <w:rPr>
          <w:rFonts w:ascii="Arial" w:hAnsi="Arial" w:cs="Arial"/>
          <w:sz w:val="28"/>
          <w:szCs w:val="28"/>
          <w:lang w:val="kk-KZ"/>
        </w:rPr>
        <w:t xml:space="preserve">жаңа </w:t>
      </w:r>
      <w:r w:rsidRPr="00164298">
        <w:rPr>
          <w:rFonts w:ascii="Arial" w:hAnsi="Arial" w:cs="Arial"/>
          <w:sz w:val="28"/>
          <w:szCs w:val="28"/>
          <w:lang w:val="kk-KZ"/>
        </w:rPr>
        <w:t>Э</w:t>
      </w:r>
      <w:r w:rsidR="00836665">
        <w:rPr>
          <w:rFonts w:ascii="Arial" w:hAnsi="Arial" w:cs="Arial"/>
          <w:sz w:val="28"/>
          <w:szCs w:val="28"/>
          <w:lang w:val="kk-KZ"/>
        </w:rPr>
        <w:t>кологиялық кодексінің</w:t>
      </w:r>
      <w:r w:rsidRPr="00164298">
        <w:rPr>
          <w:rFonts w:ascii="Arial" w:hAnsi="Arial" w:cs="Arial"/>
          <w:sz w:val="28"/>
          <w:szCs w:val="28"/>
          <w:lang w:val="kk-KZ"/>
        </w:rPr>
        <w:t xml:space="preserve"> 418-бабының 3-тармағына сәйкес,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қоршаған ортаны қорғау саласындағы уәкілетті органға өтініш беруге міндетті екендігін еске саламыз.</w:t>
      </w:r>
    </w:p>
    <w:p w:rsidR="00731B6B" w:rsidRP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lang w:val="kk-KZ"/>
        </w:rPr>
        <w:t xml:space="preserve">Объектілерді санаттарға жатқызу үшін өтініш беру үдерісін жеңілдету және жеделдету үшін Бірыңғай экологиялық портал әзірленді - </w:t>
      </w:r>
      <w:r w:rsidR="00AF3E0F">
        <w:rPr>
          <w:rFonts w:ascii="Arial" w:hAnsi="Arial" w:cs="Arial"/>
          <w:sz w:val="28"/>
          <w:szCs w:val="28"/>
          <w:lang w:val="kk-KZ"/>
        </w:rPr>
        <w:fldChar w:fldCharType="begin"/>
      </w:r>
      <w:r w:rsidR="00AF3E0F">
        <w:rPr>
          <w:rFonts w:ascii="Arial" w:hAnsi="Arial" w:cs="Arial"/>
          <w:sz w:val="28"/>
          <w:szCs w:val="28"/>
          <w:lang w:val="kk-KZ"/>
        </w:rPr>
        <w:instrText xml:space="preserve"> HYPERLINK "</w:instrText>
      </w:r>
      <w:r w:rsidR="00AF3E0F" w:rsidRPr="00164298">
        <w:rPr>
          <w:rFonts w:ascii="Arial" w:hAnsi="Arial" w:cs="Arial"/>
          <w:sz w:val="28"/>
          <w:szCs w:val="28"/>
          <w:lang w:val="kk-KZ"/>
        </w:rPr>
        <w:instrText>http://ecogov.kz</w:instrText>
      </w:r>
      <w:r w:rsidR="00AF3E0F">
        <w:rPr>
          <w:rFonts w:ascii="Arial" w:hAnsi="Arial" w:cs="Arial"/>
          <w:sz w:val="28"/>
          <w:szCs w:val="28"/>
          <w:lang w:val="kk-KZ"/>
        </w:rPr>
        <w:instrText xml:space="preserve">" </w:instrText>
      </w:r>
      <w:r w:rsidR="00AF3E0F">
        <w:rPr>
          <w:rFonts w:ascii="Arial" w:hAnsi="Arial" w:cs="Arial"/>
          <w:sz w:val="28"/>
          <w:szCs w:val="28"/>
          <w:lang w:val="kk-KZ"/>
        </w:rPr>
        <w:fldChar w:fldCharType="separate"/>
      </w:r>
      <w:r w:rsidR="00AF3E0F" w:rsidRPr="004A313D">
        <w:rPr>
          <w:rStyle w:val="a3"/>
          <w:rFonts w:ascii="Arial" w:hAnsi="Arial" w:cs="Arial"/>
          <w:sz w:val="28"/>
          <w:szCs w:val="28"/>
          <w:lang w:val="kk-KZ"/>
        </w:rPr>
        <w:t>http://ecogov.kz</w:t>
      </w:r>
      <w:r w:rsidR="00AF3E0F">
        <w:rPr>
          <w:rFonts w:ascii="Arial" w:hAnsi="Arial" w:cs="Arial"/>
          <w:sz w:val="28"/>
          <w:szCs w:val="28"/>
          <w:lang w:val="kk-KZ"/>
        </w:rPr>
        <w:fldChar w:fldCharType="end"/>
      </w:r>
      <w:r w:rsidRPr="00164298">
        <w:rPr>
          <w:rFonts w:ascii="Arial" w:hAnsi="Arial" w:cs="Arial"/>
          <w:sz w:val="28"/>
          <w:szCs w:val="28"/>
          <w:lang w:val="kk-KZ"/>
        </w:rPr>
        <w:t>.</w:t>
      </w:r>
      <w:r w:rsidR="00AF3E0F">
        <w:rPr>
          <w:rFonts w:ascii="Arial" w:hAnsi="Arial" w:cs="Arial"/>
          <w:sz w:val="28"/>
          <w:szCs w:val="28"/>
          <w:lang w:val="kk-KZ"/>
        </w:rPr>
        <w:t xml:space="preserve"> </w:t>
      </w:r>
      <w:r w:rsidRPr="00164298">
        <w:rPr>
          <w:rFonts w:ascii="Arial" w:hAnsi="Arial" w:cs="Arial"/>
          <w:sz w:val="28"/>
          <w:szCs w:val="28"/>
          <w:lang w:val="kk-KZ"/>
        </w:rPr>
        <w:t>БЭП операторы ҚР ЭГТРМ «Қоршаған ортаны қорғаудың ақпараттық-талдау орталығы» ШЖҚ РМК болып табылады.</w:t>
      </w:r>
    </w:p>
    <w:p w:rsid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lang w:val="kk-KZ"/>
        </w:rPr>
        <w:t>Бірыңғай экологиялық порталдың байланыс орталығы: тел.: 8 (7172) 24 81 74, 8 (7172) 24 83 45, 8 (7172) 24 83 48, 8 775 826 72 29.</w:t>
      </w:r>
    </w:p>
    <w:p w:rsidR="00164298" w:rsidRPr="00F615BE" w:rsidRDefault="00854DC9" w:rsidP="00164298">
      <w:pPr>
        <w:pStyle w:val="a5"/>
        <w:ind w:firstLine="708"/>
        <w:jc w:val="both"/>
        <w:rPr>
          <w:rFonts w:ascii="Arial" w:hAnsi="Arial" w:cs="Arial"/>
          <w:sz w:val="28"/>
          <w:szCs w:val="28"/>
          <w:lang w:val="kk-KZ"/>
        </w:rPr>
      </w:pPr>
      <w:hyperlink r:id="rId7" w:history="1">
        <w:r w:rsidR="00164298" w:rsidRPr="00164298">
          <w:rPr>
            <w:rFonts w:ascii="Arial" w:hAnsi="Arial" w:cs="Arial"/>
            <w:sz w:val="28"/>
            <w:szCs w:val="28"/>
            <w:lang w:val="kk-KZ"/>
          </w:rPr>
          <w:t>https://www.instagram.com/p/CRGvRyEJmTD/?utm_medium=share_sheet</w:t>
        </w:r>
      </w:hyperlink>
    </w:p>
    <w:p w:rsidR="00164298" w:rsidRPr="00164298" w:rsidRDefault="00164298" w:rsidP="00164298">
      <w:pPr>
        <w:pStyle w:val="a5"/>
        <w:ind w:firstLine="708"/>
        <w:jc w:val="both"/>
        <w:rPr>
          <w:rFonts w:ascii="Arial" w:hAnsi="Arial" w:cs="Arial"/>
          <w:sz w:val="28"/>
          <w:szCs w:val="28"/>
          <w:lang w:val="kk-KZ"/>
        </w:rPr>
      </w:pPr>
      <w:r w:rsidRPr="00164298">
        <w:rPr>
          <w:rFonts w:ascii="Arial" w:hAnsi="Arial" w:cs="Arial"/>
          <w:sz w:val="28"/>
          <w:szCs w:val="28"/>
          <w:lang w:val="kk-KZ"/>
        </w:rPr>
        <w:t>Бейне нұсқаулық:</w:t>
      </w:r>
    </w:p>
    <w:p w:rsidR="00164298" w:rsidRPr="00164298" w:rsidRDefault="00164298" w:rsidP="00164298">
      <w:pPr>
        <w:ind w:firstLine="708"/>
        <w:rPr>
          <w:rFonts w:ascii="Arial" w:hAnsi="Arial" w:cs="Arial"/>
          <w:sz w:val="28"/>
          <w:szCs w:val="28"/>
          <w:lang w:val="kk-KZ"/>
        </w:rPr>
      </w:pPr>
      <w:r w:rsidRPr="00164298">
        <w:rPr>
          <w:rFonts w:ascii="Arial" w:hAnsi="Arial" w:cs="Arial"/>
          <w:sz w:val="28"/>
          <w:szCs w:val="28"/>
          <w:lang w:val="kk-KZ"/>
        </w:rPr>
        <w:t xml:space="preserve">1. </w:t>
      </w:r>
      <w:r w:rsidRPr="00164298">
        <w:rPr>
          <w:rFonts w:ascii="Arial" w:hAnsi="Arial" w:cs="Arial"/>
          <w:sz w:val="28"/>
          <w:szCs w:val="28"/>
          <w:lang w:val="kk-KZ"/>
        </w:rPr>
        <w:fldChar w:fldCharType="begin"/>
      </w:r>
      <w:r w:rsidRPr="00164298">
        <w:rPr>
          <w:rFonts w:ascii="Arial" w:hAnsi="Arial" w:cs="Arial"/>
          <w:sz w:val="28"/>
          <w:szCs w:val="28"/>
          <w:lang w:val="kk-KZ"/>
        </w:rPr>
        <w:instrText xml:space="preserve"> HYPERLINK "https://www.youtube.com/watch?v=qx9BFe6kDuU" </w:instrText>
      </w:r>
      <w:r w:rsidRPr="00164298">
        <w:rPr>
          <w:rFonts w:ascii="Arial" w:hAnsi="Arial" w:cs="Arial"/>
          <w:sz w:val="28"/>
          <w:szCs w:val="28"/>
          <w:lang w:val="kk-KZ"/>
        </w:rPr>
        <w:fldChar w:fldCharType="separate"/>
      </w:r>
      <w:r w:rsidRPr="00164298">
        <w:rPr>
          <w:rStyle w:val="a3"/>
          <w:rFonts w:ascii="Arial" w:hAnsi="Arial" w:cs="Arial"/>
          <w:sz w:val="28"/>
          <w:szCs w:val="28"/>
          <w:lang w:val="kk-KZ"/>
        </w:rPr>
        <w:t>https://www.youtube.com/watch?v=qx9BFe6kDuU</w:t>
      </w:r>
      <w:r w:rsidRPr="00164298">
        <w:rPr>
          <w:rFonts w:ascii="Arial" w:hAnsi="Arial" w:cs="Arial"/>
          <w:sz w:val="28"/>
          <w:szCs w:val="28"/>
          <w:lang w:val="kk-KZ"/>
        </w:rPr>
        <w:fldChar w:fldCharType="end"/>
      </w:r>
    </w:p>
    <w:p w:rsidR="00164298" w:rsidRDefault="00164298" w:rsidP="00164298">
      <w:pPr>
        <w:ind w:firstLine="708"/>
        <w:rPr>
          <w:rFonts w:ascii="Arial" w:hAnsi="Arial" w:cs="Arial"/>
          <w:sz w:val="28"/>
          <w:szCs w:val="28"/>
          <w:lang w:val="kk-KZ"/>
        </w:rPr>
      </w:pPr>
      <w:r w:rsidRPr="00164298">
        <w:rPr>
          <w:rFonts w:ascii="Arial" w:hAnsi="Arial" w:cs="Arial"/>
          <w:sz w:val="28"/>
          <w:szCs w:val="28"/>
          <w:lang w:val="kk-KZ"/>
        </w:rPr>
        <w:t xml:space="preserve">2. </w:t>
      </w:r>
      <w:r>
        <w:rPr>
          <w:rFonts w:ascii="Arial" w:hAnsi="Arial" w:cs="Arial"/>
          <w:sz w:val="28"/>
          <w:szCs w:val="28"/>
          <w:lang w:val="kk-KZ"/>
        </w:rPr>
        <w:fldChar w:fldCharType="begin"/>
      </w:r>
      <w:r>
        <w:rPr>
          <w:rFonts w:ascii="Arial" w:hAnsi="Arial" w:cs="Arial"/>
          <w:sz w:val="28"/>
          <w:szCs w:val="28"/>
          <w:lang w:val="kk-KZ"/>
        </w:rPr>
        <w:instrText xml:space="preserve"> HYPERLINK "</w:instrText>
      </w:r>
      <w:r w:rsidRPr="00164298">
        <w:rPr>
          <w:rFonts w:ascii="Arial" w:hAnsi="Arial" w:cs="Arial"/>
          <w:sz w:val="28"/>
          <w:szCs w:val="28"/>
          <w:lang w:val="kk-KZ"/>
        </w:rPr>
        <w:instrText>https://youtu.be/-AccQ84hT3I</w:instrText>
      </w:r>
      <w:r>
        <w:rPr>
          <w:rFonts w:ascii="Arial" w:hAnsi="Arial" w:cs="Arial"/>
          <w:sz w:val="28"/>
          <w:szCs w:val="28"/>
          <w:lang w:val="kk-KZ"/>
        </w:rPr>
        <w:instrText xml:space="preserve">" </w:instrText>
      </w:r>
      <w:r>
        <w:rPr>
          <w:rFonts w:ascii="Arial" w:hAnsi="Arial" w:cs="Arial"/>
          <w:sz w:val="28"/>
          <w:szCs w:val="28"/>
          <w:lang w:val="kk-KZ"/>
        </w:rPr>
        <w:fldChar w:fldCharType="separate"/>
      </w:r>
      <w:r w:rsidRPr="004A313D">
        <w:rPr>
          <w:rStyle w:val="a3"/>
          <w:rFonts w:ascii="Arial" w:hAnsi="Arial" w:cs="Arial"/>
          <w:sz w:val="28"/>
          <w:szCs w:val="28"/>
          <w:lang w:val="kk-KZ"/>
        </w:rPr>
        <w:t>https://youtu.be/-AccQ84hT3I</w:t>
      </w:r>
      <w:r>
        <w:rPr>
          <w:rFonts w:ascii="Arial" w:hAnsi="Arial" w:cs="Arial"/>
          <w:sz w:val="28"/>
          <w:szCs w:val="28"/>
          <w:lang w:val="kk-KZ"/>
        </w:rPr>
        <w:fldChar w:fldCharType="end"/>
      </w:r>
      <w:r>
        <w:rPr>
          <w:rFonts w:ascii="Arial" w:hAnsi="Arial" w:cs="Arial"/>
          <w:sz w:val="28"/>
          <w:szCs w:val="28"/>
          <w:lang w:val="kk-KZ"/>
        </w:rPr>
        <w:t xml:space="preserve"> </w:t>
      </w:r>
    </w:p>
    <w:p w:rsidR="00731B6B" w:rsidRDefault="00731B6B" w:rsidP="00164298">
      <w:pPr>
        <w:pStyle w:val="a5"/>
        <w:ind w:firstLine="708"/>
        <w:jc w:val="both"/>
        <w:rPr>
          <w:rFonts w:ascii="Arial" w:hAnsi="Arial" w:cs="Arial"/>
          <w:sz w:val="28"/>
          <w:szCs w:val="28"/>
          <w:lang w:val="kk-KZ"/>
        </w:rPr>
      </w:pPr>
      <w:r w:rsidRPr="00164298">
        <w:rPr>
          <w:rFonts w:ascii="Arial" w:hAnsi="Arial" w:cs="Arial"/>
          <w:sz w:val="28"/>
          <w:szCs w:val="28"/>
        </w:rPr>
        <w:t>•••</w:t>
      </w:r>
    </w:p>
    <w:p w:rsidR="00164298" w:rsidRPr="00164298" w:rsidRDefault="00164298" w:rsidP="00164298">
      <w:pPr>
        <w:pStyle w:val="a5"/>
        <w:jc w:val="both"/>
        <w:rPr>
          <w:rFonts w:ascii="Arial" w:hAnsi="Arial" w:cs="Arial"/>
          <w:sz w:val="28"/>
          <w:szCs w:val="28"/>
          <w:lang w:val="kk-KZ"/>
        </w:rPr>
      </w:pPr>
    </w:p>
    <w:p w:rsidR="00731B6B" w:rsidRPr="00164298" w:rsidRDefault="00F615BE" w:rsidP="00164298">
      <w:pPr>
        <w:pStyle w:val="a5"/>
        <w:ind w:firstLine="708"/>
        <w:jc w:val="both"/>
        <w:rPr>
          <w:rFonts w:ascii="Arial" w:hAnsi="Arial" w:cs="Arial"/>
          <w:sz w:val="28"/>
          <w:szCs w:val="28"/>
        </w:rPr>
      </w:pPr>
      <w:bookmarkStart w:id="0" w:name="_GoBack"/>
      <w:r>
        <w:rPr>
          <w:rFonts w:ascii="Arial" w:hAnsi="Arial" w:cs="Arial"/>
          <w:sz w:val="28"/>
          <w:szCs w:val="28"/>
        </w:rPr>
        <w:t xml:space="preserve">Уважаемые </w:t>
      </w:r>
      <w:proofErr w:type="spellStart"/>
      <w:r>
        <w:rPr>
          <w:rFonts w:ascii="Arial" w:hAnsi="Arial" w:cs="Arial"/>
          <w:sz w:val="28"/>
          <w:szCs w:val="28"/>
        </w:rPr>
        <w:t>природопользователи</w:t>
      </w:r>
      <w:proofErr w:type="spellEnd"/>
      <w:r>
        <w:rPr>
          <w:rFonts w:ascii="Arial" w:hAnsi="Arial" w:cs="Arial"/>
          <w:sz w:val="28"/>
          <w:szCs w:val="28"/>
        </w:rPr>
        <w:t xml:space="preserve"> (операторы)</w:t>
      </w:r>
      <w:r w:rsidR="00731B6B" w:rsidRPr="00164298">
        <w:rPr>
          <w:rFonts w:ascii="Arial" w:hAnsi="Arial" w:cs="Arial"/>
          <w:sz w:val="28"/>
          <w:szCs w:val="28"/>
        </w:rPr>
        <w:t>!</w:t>
      </w:r>
    </w:p>
    <w:p w:rsidR="00731B6B" w:rsidRPr="00164298" w:rsidRDefault="00731B6B" w:rsidP="00164298">
      <w:pPr>
        <w:pStyle w:val="a5"/>
        <w:jc w:val="both"/>
        <w:rPr>
          <w:rFonts w:ascii="Arial" w:hAnsi="Arial" w:cs="Arial"/>
          <w:sz w:val="28"/>
          <w:szCs w:val="28"/>
        </w:rPr>
      </w:pPr>
    </w:p>
    <w:p w:rsidR="0088729E" w:rsidRDefault="0088729E" w:rsidP="0088729E">
      <w:pPr>
        <w:pStyle w:val="a5"/>
        <w:ind w:firstLine="708"/>
        <w:jc w:val="both"/>
        <w:rPr>
          <w:rFonts w:ascii="Arial" w:hAnsi="Arial" w:cs="Arial"/>
          <w:sz w:val="28"/>
          <w:szCs w:val="28"/>
          <w:lang w:val="kk-KZ"/>
        </w:rPr>
      </w:pPr>
      <w:r w:rsidRPr="0088729E">
        <w:rPr>
          <w:rFonts w:ascii="Arial" w:hAnsi="Arial" w:cs="Arial"/>
          <w:b/>
          <w:sz w:val="28"/>
          <w:szCs w:val="28"/>
          <w:u w:val="single"/>
          <w:lang w:val="kk-KZ"/>
        </w:rPr>
        <w:t>Департамент экологии по Карагандинской области сообщает, что срок подачи заявлении на определение категорий продлена</w:t>
      </w:r>
      <w:r>
        <w:rPr>
          <w:rFonts w:ascii="Arial" w:hAnsi="Arial" w:cs="Arial"/>
          <w:sz w:val="28"/>
          <w:szCs w:val="28"/>
          <w:lang w:val="kk-KZ"/>
        </w:rPr>
        <w:t>.</w:t>
      </w:r>
    </w:p>
    <w:p w:rsidR="0088729E" w:rsidRDefault="0088729E" w:rsidP="0088729E">
      <w:pPr>
        <w:pStyle w:val="a5"/>
        <w:ind w:firstLine="708"/>
        <w:jc w:val="both"/>
        <w:rPr>
          <w:rFonts w:ascii="Arial" w:hAnsi="Arial" w:cs="Arial"/>
          <w:sz w:val="28"/>
          <w:szCs w:val="28"/>
          <w:lang w:val="kk-KZ"/>
        </w:rPr>
      </w:pPr>
    </w:p>
    <w:p w:rsidR="00731B6B" w:rsidRP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rPr>
        <w:t xml:space="preserve">Напоминаем, что согласно пункту 3 статьи 418 </w:t>
      </w:r>
      <w:r w:rsidR="00C13DDC">
        <w:rPr>
          <w:rFonts w:ascii="Arial" w:hAnsi="Arial" w:cs="Arial"/>
          <w:sz w:val="28"/>
          <w:szCs w:val="28"/>
          <w:lang w:val="kk-KZ"/>
        </w:rPr>
        <w:t xml:space="preserve">нового </w:t>
      </w:r>
      <w:r w:rsidRPr="00164298">
        <w:rPr>
          <w:rFonts w:ascii="Arial" w:hAnsi="Arial" w:cs="Arial"/>
          <w:sz w:val="28"/>
          <w:szCs w:val="28"/>
        </w:rPr>
        <w:t>Э</w:t>
      </w:r>
      <w:r w:rsidR="00836665">
        <w:rPr>
          <w:rFonts w:ascii="Arial" w:hAnsi="Arial" w:cs="Arial"/>
          <w:sz w:val="28"/>
          <w:szCs w:val="28"/>
          <w:lang w:val="kk-KZ"/>
        </w:rPr>
        <w:t>кологического кодекса</w:t>
      </w:r>
      <w:r w:rsidRPr="00164298">
        <w:rPr>
          <w:rFonts w:ascii="Arial" w:hAnsi="Arial" w:cs="Arial"/>
          <w:sz w:val="28"/>
          <w:szCs w:val="28"/>
        </w:rPr>
        <w:t xml:space="preserve"> РК от 02.01.2021 г.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w:t>
      </w:r>
      <w:r w:rsidRPr="00164298">
        <w:rPr>
          <w:rFonts w:ascii="Arial" w:hAnsi="Arial" w:cs="Arial"/>
          <w:sz w:val="28"/>
          <w:szCs w:val="28"/>
        </w:rPr>
        <w:lastRenderedPageBreak/>
        <w:t>соответствии с Э</w:t>
      </w:r>
      <w:r w:rsidR="00836665">
        <w:rPr>
          <w:rFonts w:ascii="Arial" w:hAnsi="Arial" w:cs="Arial"/>
          <w:sz w:val="28"/>
          <w:szCs w:val="28"/>
          <w:lang w:val="kk-KZ"/>
        </w:rPr>
        <w:t>кологическим кодексом</w:t>
      </w:r>
      <w:r w:rsidRPr="00164298">
        <w:rPr>
          <w:rFonts w:ascii="Arial" w:hAnsi="Arial" w:cs="Arial"/>
          <w:sz w:val="28"/>
          <w:szCs w:val="28"/>
        </w:rPr>
        <w:t xml:space="preserve"> РК от 09.01.2007 г., обязаны подать в уполномоченный орган в области охраны окружающей среды заявление в целях отнесения соответствующих объектов к I, II, III и IV категориям.</w:t>
      </w:r>
    </w:p>
    <w:p w:rsidR="00731B6B" w:rsidRP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rPr>
        <w:t>Для облегчения и ускорения процесса подачи заявления в целях отнесения объектов к категориям был разработан Единый Экологический Портал - </w:t>
      </w:r>
      <w:hyperlink r:id="rId8" w:history="1">
        <w:r w:rsidR="00AF3E0F" w:rsidRPr="004A313D">
          <w:rPr>
            <w:rStyle w:val="a3"/>
            <w:rFonts w:ascii="Arial" w:hAnsi="Arial" w:cs="Arial"/>
            <w:sz w:val="28"/>
            <w:szCs w:val="28"/>
          </w:rPr>
          <w:t>http://ecogov.kz</w:t>
        </w:r>
      </w:hyperlink>
      <w:r w:rsidRPr="00164298">
        <w:rPr>
          <w:rFonts w:ascii="Arial" w:hAnsi="Arial" w:cs="Arial"/>
          <w:sz w:val="28"/>
          <w:szCs w:val="28"/>
        </w:rPr>
        <w:t>.</w:t>
      </w:r>
      <w:r w:rsidR="00AF3E0F">
        <w:rPr>
          <w:rFonts w:ascii="Arial" w:hAnsi="Arial" w:cs="Arial"/>
          <w:sz w:val="28"/>
          <w:szCs w:val="28"/>
          <w:lang w:val="kk-KZ"/>
        </w:rPr>
        <w:t xml:space="preserve"> </w:t>
      </w:r>
      <w:r w:rsidRPr="00164298">
        <w:rPr>
          <w:rFonts w:ascii="Arial" w:hAnsi="Arial" w:cs="Arial"/>
          <w:sz w:val="28"/>
          <w:szCs w:val="28"/>
        </w:rPr>
        <w:t>Оператором ЕЭП является РГП на ПХВ "И</w:t>
      </w:r>
      <w:r w:rsidR="005B3851">
        <w:rPr>
          <w:rFonts w:ascii="Arial" w:hAnsi="Arial" w:cs="Arial"/>
          <w:sz w:val="28"/>
          <w:szCs w:val="28"/>
        </w:rPr>
        <w:t>нформационно-аналитический цен</w:t>
      </w:r>
      <w:r w:rsidR="005B3851">
        <w:rPr>
          <w:rFonts w:ascii="Arial" w:hAnsi="Arial" w:cs="Arial"/>
          <w:sz w:val="28"/>
          <w:szCs w:val="28"/>
          <w:lang w:val="kk-KZ"/>
        </w:rPr>
        <w:t>тр</w:t>
      </w:r>
      <w:r w:rsidRPr="00164298">
        <w:rPr>
          <w:rFonts w:ascii="Arial" w:hAnsi="Arial" w:cs="Arial"/>
          <w:sz w:val="28"/>
          <w:szCs w:val="28"/>
        </w:rPr>
        <w:t xml:space="preserve"> охраны окружающей среды" МЭГПР РК.</w:t>
      </w:r>
    </w:p>
    <w:p w:rsidR="00164298" w:rsidRDefault="00731B6B" w:rsidP="00164298">
      <w:pPr>
        <w:pStyle w:val="a5"/>
        <w:ind w:firstLine="708"/>
        <w:jc w:val="both"/>
        <w:rPr>
          <w:rFonts w:ascii="Arial" w:hAnsi="Arial" w:cs="Arial"/>
          <w:sz w:val="28"/>
          <w:szCs w:val="28"/>
          <w:lang w:val="kk-KZ"/>
        </w:rPr>
      </w:pPr>
      <w:r w:rsidRPr="00164298">
        <w:rPr>
          <w:rFonts w:ascii="Arial" w:hAnsi="Arial" w:cs="Arial"/>
          <w:sz w:val="28"/>
          <w:szCs w:val="28"/>
        </w:rPr>
        <w:t>Контакт-центр Единого Экологического Портала: тел.: 8 (7172) 24 81 74, 8 (7172) 24 83 45, 8 (7172) 24 83 48, 8 775 826 72 29.</w:t>
      </w:r>
    </w:p>
    <w:p w:rsidR="00164298" w:rsidRDefault="00854DC9" w:rsidP="00164298">
      <w:pPr>
        <w:pStyle w:val="a5"/>
        <w:ind w:firstLine="708"/>
        <w:jc w:val="both"/>
        <w:rPr>
          <w:rFonts w:ascii="Arial" w:hAnsi="Arial" w:cs="Arial"/>
          <w:sz w:val="28"/>
          <w:szCs w:val="28"/>
          <w:lang w:val="kk-KZ"/>
        </w:rPr>
      </w:pPr>
      <w:hyperlink r:id="rId9" w:history="1">
        <w:r w:rsidR="00164298" w:rsidRPr="00164298">
          <w:rPr>
            <w:rFonts w:ascii="Arial" w:hAnsi="Arial" w:cs="Arial"/>
            <w:sz w:val="28"/>
            <w:szCs w:val="28"/>
            <w:lang w:val="kk-KZ"/>
          </w:rPr>
          <w:t>https://www.instagram.com/p/CRGvRyEJmTD/?utm_medium=share_sheet</w:t>
        </w:r>
      </w:hyperlink>
    </w:p>
    <w:p w:rsidR="00164298" w:rsidRPr="00164298" w:rsidRDefault="00164298" w:rsidP="00164298">
      <w:pPr>
        <w:pStyle w:val="a5"/>
        <w:ind w:firstLine="708"/>
        <w:jc w:val="both"/>
        <w:rPr>
          <w:rFonts w:ascii="Arial" w:hAnsi="Arial" w:cs="Arial"/>
          <w:sz w:val="28"/>
          <w:szCs w:val="28"/>
          <w:lang w:val="kk-KZ"/>
        </w:rPr>
      </w:pPr>
      <w:r w:rsidRPr="00164298">
        <w:rPr>
          <w:rFonts w:ascii="Arial" w:hAnsi="Arial" w:cs="Arial"/>
          <w:sz w:val="28"/>
          <w:szCs w:val="28"/>
          <w:lang w:val="kk-KZ"/>
        </w:rPr>
        <w:t>Видеоинструкция:</w:t>
      </w:r>
    </w:p>
    <w:p w:rsidR="00164298" w:rsidRDefault="00164298" w:rsidP="00164298">
      <w:pPr>
        <w:pStyle w:val="a5"/>
        <w:ind w:firstLine="708"/>
        <w:jc w:val="both"/>
        <w:rPr>
          <w:rFonts w:ascii="Arial" w:hAnsi="Arial" w:cs="Arial"/>
          <w:sz w:val="28"/>
          <w:szCs w:val="28"/>
          <w:lang w:val="kk-KZ"/>
        </w:rPr>
      </w:pPr>
      <w:r w:rsidRPr="00164298">
        <w:rPr>
          <w:rFonts w:ascii="Arial" w:hAnsi="Arial" w:cs="Arial"/>
          <w:sz w:val="28"/>
          <w:szCs w:val="28"/>
        </w:rPr>
        <w:t xml:space="preserve">1. </w:t>
      </w:r>
      <w:hyperlink r:id="rId10" w:history="1">
        <w:r w:rsidRPr="004A313D">
          <w:rPr>
            <w:rStyle w:val="a3"/>
            <w:rFonts w:ascii="Arial" w:hAnsi="Arial" w:cs="Arial"/>
            <w:sz w:val="28"/>
            <w:szCs w:val="28"/>
          </w:rPr>
          <w:t>https://www.youtube.com/watch?v=qx9BFe6kDuU</w:t>
        </w:r>
      </w:hyperlink>
      <w:r>
        <w:rPr>
          <w:rFonts w:ascii="Arial" w:hAnsi="Arial" w:cs="Arial"/>
          <w:sz w:val="28"/>
          <w:szCs w:val="28"/>
          <w:lang w:val="kk-KZ"/>
        </w:rPr>
        <w:t xml:space="preserve"> </w:t>
      </w:r>
    </w:p>
    <w:p w:rsidR="005B3851" w:rsidRPr="00164298" w:rsidRDefault="005B3851" w:rsidP="00164298">
      <w:pPr>
        <w:pStyle w:val="a5"/>
        <w:ind w:firstLine="708"/>
        <w:jc w:val="both"/>
        <w:rPr>
          <w:rFonts w:ascii="Arial" w:hAnsi="Arial" w:cs="Arial"/>
          <w:sz w:val="28"/>
          <w:szCs w:val="28"/>
          <w:lang w:val="kk-KZ"/>
        </w:rPr>
      </w:pPr>
    </w:p>
    <w:p w:rsidR="00164298" w:rsidRDefault="00164298" w:rsidP="00164298">
      <w:pPr>
        <w:pStyle w:val="a5"/>
        <w:ind w:firstLine="708"/>
        <w:jc w:val="both"/>
        <w:rPr>
          <w:rFonts w:ascii="Arial" w:hAnsi="Arial" w:cs="Arial"/>
          <w:sz w:val="28"/>
          <w:szCs w:val="28"/>
          <w:lang w:val="kk-KZ"/>
        </w:rPr>
      </w:pPr>
      <w:r w:rsidRPr="00164298">
        <w:rPr>
          <w:rFonts w:ascii="Arial" w:hAnsi="Arial" w:cs="Arial"/>
          <w:sz w:val="28"/>
          <w:szCs w:val="28"/>
        </w:rPr>
        <w:t xml:space="preserve">2. </w:t>
      </w:r>
      <w:hyperlink r:id="rId11" w:history="1">
        <w:r w:rsidRPr="004A313D">
          <w:rPr>
            <w:rStyle w:val="a3"/>
            <w:rFonts w:ascii="Arial" w:hAnsi="Arial" w:cs="Arial"/>
            <w:sz w:val="28"/>
            <w:szCs w:val="28"/>
          </w:rPr>
          <w:t>https://youtu.be/-AccQ84hT3I</w:t>
        </w:r>
      </w:hyperlink>
      <w:r>
        <w:rPr>
          <w:rFonts w:ascii="Arial" w:hAnsi="Arial" w:cs="Arial"/>
          <w:sz w:val="28"/>
          <w:szCs w:val="28"/>
          <w:lang w:val="kk-KZ"/>
        </w:rPr>
        <w:t xml:space="preserve"> </w:t>
      </w:r>
    </w:p>
    <w:bookmarkEnd w:id="0"/>
    <w:p w:rsidR="00290AF8" w:rsidRDefault="00290AF8" w:rsidP="00164298">
      <w:pPr>
        <w:pStyle w:val="a5"/>
        <w:ind w:firstLine="708"/>
        <w:jc w:val="both"/>
        <w:rPr>
          <w:rFonts w:ascii="Arial" w:hAnsi="Arial" w:cs="Arial"/>
          <w:sz w:val="28"/>
          <w:szCs w:val="28"/>
          <w:lang w:val="kk-KZ"/>
        </w:rPr>
      </w:pPr>
    </w:p>
    <w:p w:rsidR="00290AF8" w:rsidRPr="00290AF8" w:rsidRDefault="00290AF8" w:rsidP="00290AF8">
      <w:pPr>
        <w:pStyle w:val="a5"/>
        <w:ind w:firstLine="708"/>
        <w:jc w:val="right"/>
        <w:rPr>
          <w:rFonts w:ascii="Arial" w:hAnsi="Arial" w:cs="Arial"/>
          <w:i/>
          <w:sz w:val="28"/>
          <w:szCs w:val="28"/>
          <w:lang w:val="kk-KZ"/>
        </w:rPr>
      </w:pPr>
    </w:p>
    <w:sectPr w:rsidR="00290AF8" w:rsidRPr="00290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C9" w:rsidRDefault="00854DC9" w:rsidP="00152D67">
      <w:pPr>
        <w:spacing w:after="0" w:line="240" w:lineRule="auto"/>
      </w:pPr>
      <w:r>
        <w:separator/>
      </w:r>
    </w:p>
  </w:endnote>
  <w:endnote w:type="continuationSeparator" w:id="0">
    <w:p w:rsidR="00854DC9" w:rsidRDefault="00854DC9" w:rsidP="0015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C9" w:rsidRDefault="00854DC9" w:rsidP="00152D67">
      <w:pPr>
        <w:spacing w:after="0" w:line="240" w:lineRule="auto"/>
      </w:pPr>
      <w:r>
        <w:separator/>
      </w:r>
    </w:p>
  </w:footnote>
  <w:footnote w:type="continuationSeparator" w:id="0">
    <w:p w:rsidR="00854DC9" w:rsidRDefault="00854DC9" w:rsidP="00152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8C"/>
    <w:rsid w:val="00152D67"/>
    <w:rsid w:val="00164298"/>
    <w:rsid w:val="00290AF8"/>
    <w:rsid w:val="004F7673"/>
    <w:rsid w:val="00500088"/>
    <w:rsid w:val="005B3851"/>
    <w:rsid w:val="00696AFA"/>
    <w:rsid w:val="006D1FA6"/>
    <w:rsid w:val="006E364F"/>
    <w:rsid w:val="006E748C"/>
    <w:rsid w:val="00731B6B"/>
    <w:rsid w:val="007F2A9A"/>
    <w:rsid w:val="008362EF"/>
    <w:rsid w:val="00836665"/>
    <w:rsid w:val="00854DC9"/>
    <w:rsid w:val="008803D5"/>
    <w:rsid w:val="0088729E"/>
    <w:rsid w:val="00A22B9A"/>
    <w:rsid w:val="00AF3E0F"/>
    <w:rsid w:val="00C13DDC"/>
    <w:rsid w:val="00CC37E5"/>
    <w:rsid w:val="00D55976"/>
    <w:rsid w:val="00DE4C22"/>
    <w:rsid w:val="00E70DE5"/>
    <w:rsid w:val="00F0143E"/>
    <w:rsid w:val="00F6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98"/>
    <w:rPr>
      <w:color w:val="0000FF" w:themeColor="hyperlink"/>
      <w:u w:val="single"/>
    </w:rPr>
  </w:style>
  <w:style w:type="paragraph" w:styleId="a4">
    <w:name w:val="List Paragraph"/>
    <w:basedOn w:val="a"/>
    <w:uiPriority w:val="34"/>
    <w:qFormat/>
    <w:rsid w:val="00164298"/>
    <w:pPr>
      <w:ind w:left="720"/>
      <w:contextualSpacing/>
    </w:pPr>
  </w:style>
  <w:style w:type="paragraph" w:styleId="a5">
    <w:name w:val="No Spacing"/>
    <w:uiPriority w:val="1"/>
    <w:qFormat/>
    <w:rsid w:val="00164298"/>
    <w:pPr>
      <w:spacing w:after="0" w:line="240" w:lineRule="auto"/>
    </w:pPr>
  </w:style>
  <w:style w:type="character" w:styleId="a6">
    <w:name w:val="FollowedHyperlink"/>
    <w:basedOn w:val="a0"/>
    <w:uiPriority w:val="99"/>
    <w:semiHidden/>
    <w:unhideWhenUsed/>
    <w:rsid w:val="00A22B9A"/>
    <w:rPr>
      <w:color w:val="800080" w:themeColor="followedHyperlink"/>
      <w:u w:val="single"/>
    </w:rPr>
  </w:style>
  <w:style w:type="paragraph" w:styleId="a7">
    <w:name w:val="header"/>
    <w:basedOn w:val="a"/>
    <w:link w:val="a8"/>
    <w:uiPriority w:val="99"/>
    <w:unhideWhenUsed/>
    <w:rsid w:val="00152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D67"/>
  </w:style>
  <w:style w:type="paragraph" w:styleId="a9">
    <w:name w:val="footer"/>
    <w:basedOn w:val="a"/>
    <w:link w:val="aa"/>
    <w:uiPriority w:val="99"/>
    <w:unhideWhenUsed/>
    <w:rsid w:val="00152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2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98"/>
    <w:rPr>
      <w:color w:val="0000FF" w:themeColor="hyperlink"/>
      <w:u w:val="single"/>
    </w:rPr>
  </w:style>
  <w:style w:type="paragraph" w:styleId="a4">
    <w:name w:val="List Paragraph"/>
    <w:basedOn w:val="a"/>
    <w:uiPriority w:val="34"/>
    <w:qFormat/>
    <w:rsid w:val="00164298"/>
    <w:pPr>
      <w:ind w:left="720"/>
      <w:contextualSpacing/>
    </w:pPr>
  </w:style>
  <w:style w:type="paragraph" w:styleId="a5">
    <w:name w:val="No Spacing"/>
    <w:uiPriority w:val="1"/>
    <w:qFormat/>
    <w:rsid w:val="00164298"/>
    <w:pPr>
      <w:spacing w:after="0" w:line="240" w:lineRule="auto"/>
    </w:pPr>
  </w:style>
  <w:style w:type="character" w:styleId="a6">
    <w:name w:val="FollowedHyperlink"/>
    <w:basedOn w:val="a0"/>
    <w:uiPriority w:val="99"/>
    <w:semiHidden/>
    <w:unhideWhenUsed/>
    <w:rsid w:val="00A22B9A"/>
    <w:rPr>
      <w:color w:val="800080" w:themeColor="followedHyperlink"/>
      <w:u w:val="single"/>
    </w:rPr>
  </w:style>
  <w:style w:type="paragraph" w:styleId="a7">
    <w:name w:val="header"/>
    <w:basedOn w:val="a"/>
    <w:link w:val="a8"/>
    <w:uiPriority w:val="99"/>
    <w:unhideWhenUsed/>
    <w:rsid w:val="00152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D67"/>
  </w:style>
  <w:style w:type="paragraph" w:styleId="a9">
    <w:name w:val="footer"/>
    <w:basedOn w:val="a"/>
    <w:link w:val="aa"/>
    <w:uiPriority w:val="99"/>
    <w:unhideWhenUsed/>
    <w:rsid w:val="00152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p/CRGvRyEJmTD/?utm_medium=share_she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AccQ84hT3I" TargetMode="External"/><Relationship Id="rId5" Type="http://schemas.openxmlformats.org/officeDocument/2006/relationships/footnotes" Target="footnotes.xml"/><Relationship Id="rId10" Type="http://schemas.openxmlformats.org/officeDocument/2006/relationships/hyperlink" Target="https://www.youtube.com/watch?v=qx9BFe6kDuU" TargetMode="External"/><Relationship Id="rId4" Type="http://schemas.openxmlformats.org/officeDocument/2006/relationships/webSettings" Target="webSettings.xml"/><Relationship Id="rId9" Type="http://schemas.openxmlformats.org/officeDocument/2006/relationships/hyperlink" Target="https://www.instagram.com/p/CRGvRyEJmTD/?utm_medium=share_she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Карбаев Бахтияр Ерканатоич</cp:lastModifiedBy>
  <cp:revision>2</cp:revision>
  <cp:lastPrinted>2021-08-04T10:56:00Z</cp:lastPrinted>
  <dcterms:created xsi:type="dcterms:W3CDTF">2021-08-10T07:34:00Z</dcterms:created>
  <dcterms:modified xsi:type="dcterms:W3CDTF">2021-08-10T07:34:00Z</dcterms:modified>
</cp:coreProperties>
</file>