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95" w:rsidRDefault="00851495" w:rsidP="00851495">
      <w:pPr>
        <w:pStyle w:val="a3"/>
        <w:ind w:left="6379"/>
      </w:pPr>
      <w:r>
        <w:t>Банкроттың мүлкін сату</w:t>
      </w:r>
    </w:p>
    <w:p w:rsidR="00851495" w:rsidRDefault="00851495" w:rsidP="00851495">
      <w:pPr>
        <w:pStyle w:val="a3"/>
        <w:ind w:left="6379"/>
      </w:pPr>
      <w:r>
        <w:t xml:space="preserve">бойынша электрондық </w:t>
      </w:r>
    </w:p>
    <w:p w:rsidR="00851495" w:rsidRDefault="00851495" w:rsidP="00851495">
      <w:pPr>
        <w:pStyle w:val="a3"/>
        <w:ind w:left="6379"/>
      </w:pPr>
      <w:r>
        <w:t>аукционды өткізу қағидаларына</w:t>
      </w:r>
    </w:p>
    <w:p w:rsidR="00851495" w:rsidRDefault="00851495" w:rsidP="00851495">
      <w:pPr>
        <w:pStyle w:val="a3"/>
        <w:ind w:left="6379"/>
      </w:pPr>
      <w:r>
        <w:t>3-қосымша</w:t>
      </w:r>
    </w:p>
    <w:p w:rsidR="00851495" w:rsidRDefault="00851495" w:rsidP="00851495"/>
    <w:p w:rsidR="00851495" w:rsidRPr="00CE2011" w:rsidRDefault="00851495" w:rsidP="00851495">
      <w:pPr>
        <w:rPr>
          <w:lang w:val="kk-KZ"/>
        </w:rPr>
      </w:pPr>
    </w:p>
    <w:p w:rsidR="00851495" w:rsidRPr="00CE2011" w:rsidRDefault="00851495" w:rsidP="00851495">
      <w:pPr>
        <w:rPr>
          <w:b/>
          <w:lang w:val="kk-KZ"/>
        </w:rPr>
      </w:pPr>
      <w:r w:rsidRPr="00CE2011">
        <w:rPr>
          <w:b/>
          <w:lang w:val="kk-KZ"/>
        </w:rPr>
        <w:t>Борышкердің мүлкіне (активтеріне) баға беру бойынша қызметтерді сатып алу бойынша конкурсты өткізу жөніндегі ақпараттық хабарлама</w:t>
      </w:r>
    </w:p>
    <w:p w:rsidR="00851495" w:rsidRPr="00CE2011" w:rsidRDefault="00851495" w:rsidP="00851495">
      <w:pPr>
        <w:rPr>
          <w:lang w:val="kk-KZ"/>
        </w:rPr>
      </w:pPr>
    </w:p>
    <w:p w:rsidR="008758E7" w:rsidRDefault="00851495" w:rsidP="00851495">
      <w:pPr>
        <w:rPr>
          <w:b/>
          <w:lang w:val="kk-KZ"/>
        </w:rPr>
      </w:pPr>
      <w:r w:rsidRPr="004C6D09">
        <w:rPr>
          <w:lang w:val="kk-KZ"/>
        </w:rPr>
        <w:t>Банкроттықты басқарушы Н</w:t>
      </w:r>
      <w:r>
        <w:rPr>
          <w:lang w:val="kk-KZ"/>
        </w:rPr>
        <w:t xml:space="preserve">ұрғалиев Ертас Шармазанұлы  </w:t>
      </w:r>
      <w:r w:rsidRPr="004C6D09">
        <w:rPr>
          <w:lang w:val="kk-KZ"/>
        </w:rPr>
        <w:t xml:space="preserve"> ЖСН</w:t>
      </w:r>
      <w:r>
        <w:rPr>
          <w:lang w:val="kk-KZ"/>
        </w:rPr>
        <w:t xml:space="preserve"> 551227300020</w:t>
      </w:r>
      <w:r w:rsidR="008758E7">
        <w:rPr>
          <w:lang w:val="kk-KZ"/>
        </w:rPr>
        <w:t xml:space="preserve"> борышкер фирма «Энергия</w:t>
      </w:r>
      <w:r w:rsidRPr="004C6D09">
        <w:rPr>
          <w:lang w:val="kk-KZ"/>
        </w:rPr>
        <w:t xml:space="preserve">»  ЖШС </w:t>
      </w:r>
      <w:r w:rsidR="008758E7">
        <w:rPr>
          <w:lang w:val="kk-KZ"/>
        </w:rPr>
        <w:t>950 340 000 512</w:t>
      </w:r>
      <w:r>
        <w:rPr>
          <w:lang w:val="kk-KZ"/>
        </w:rPr>
        <w:t xml:space="preserve"> </w:t>
      </w:r>
      <w:r w:rsidRPr="004C6D09">
        <w:rPr>
          <w:lang w:val="kk-KZ"/>
        </w:rPr>
        <w:t xml:space="preserve">БСН мүлкін (активтерін) бағалау бойынша қызметтерді сатып алу бойынша конкурс жариялайды , мекен-жайы: Қарағанды </w:t>
      </w:r>
      <w:r>
        <w:rPr>
          <w:lang w:val="kk-KZ"/>
        </w:rPr>
        <w:t>облыс</w:t>
      </w:r>
      <w:r w:rsidR="008758E7">
        <w:rPr>
          <w:lang w:val="kk-KZ"/>
        </w:rPr>
        <w:t>ы Сарань қаласында</w:t>
      </w:r>
      <w:r w:rsidR="00E611BE">
        <w:rPr>
          <w:lang w:val="kk-KZ"/>
        </w:rPr>
        <w:t xml:space="preserve"> </w:t>
      </w:r>
      <w:r w:rsidRPr="004C6D09">
        <w:rPr>
          <w:lang w:val="kk-KZ"/>
        </w:rPr>
        <w:t xml:space="preserve"> </w:t>
      </w:r>
      <w:r w:rsidRPr="00E611BE">
        <w:rPr>
          <w:lang w:val="kk-KZ"/>
        </w:rPr>
        <w:t>орналасқан</w:t>
      </w:r>
      <w:r w:rsidR="00E611BE">
        <w:rPr>
          <w:lang w:val="kk-KZ"/>
        </w:rPr>
        <w:t xml:space="preserve"> </w:t>
      </w:r>
      <w:r w:rsidR="008758E7">
        <w:rPr>
          <w:lang w:val="kk-KZ"/>
        </w:rPr>
        <w:t>–</w:t>
      </w:r>
      <w:r w:rsidR="00E611BE">
        <w:rPr>
          <w:lang w:val="kk-KZ"/>
        </w:rPr>
        <w:t xml:space="preserve"> </w:t>
      </w:r>
      <w:r w:rsidR="008758E7" w:rsidRPr="008758E7">
        <w:rPr>
          <w:b/>
          <w:lang w:val="kk-KZ"/>
        </w:rPr>
        <w:t>3</w:t>
      </w:r>
      <w:r w:rsidR="008758E7">
        <w:rPr>
          <w:lang w:val="kk-KZ"/>
        </w:rPr>
        <w:t xml:space="preserve"> </w:t>
      </w:r>
      <w:r w:rsidR="008758E7" w:rsidRPr="008758E7">
        <w:rPr>
          <w:b/>
          <w:lang w:val="kk-KZ"/>
        </w:rPr>
        <w:t>бөлмелі</w:t>
      </w:r>
      <w:r w:rsidR="008758E7">
        <w:rPr>
          <w:lang w:val="kk-KZ"/>
        </w:rPr>
        <w:t xml:space="preserve"> </w:t>
      </w:r>
      <w:r w:rsidR="008758E7" w:rsidRPr="008758E7">
        <w:rPr>
          <w:b/>
          <w:lang w:val="kk-KZ"/>
        </w:rPr>
        <w:t>пәтер</w:t>
      </w:r>
      <w:r w:rsidR="00E611BE">
        <w:rPr>
          <w:b/>
          <w:lang w:val="kk-KZ"/>
        </w:rPr>
        <w:t xml:space="preserve">, </w:t>
      </w:r>
      <w:r w:rsidR="00E611BE" w:rsidRPr="00E611BE">
        <w:rPr>
          <w:b/>
          <w:lang w:val="kk-KZ"/>
        </w:rPr>
        <w:t xml:space="preserve"> к</w:t>
      </w:r>
      <w:r w:rsidR="008758E7">
        <w:rPr>
          <w:b/>
          <w:lang w:val="kk-KZ"/>
        </w:rPr>
        <w:t>адастрдық номірі 09-144</w:t>
      </w:r>
      <w:r w:rsidR="008758E7" w:rsidRPr="008758E7">
        <w:rPr>
          <w:b/>
          <w:lang w:val="kk-KZ"/>
        </w:rPr>
        <w:t>:</w:t>
      </w:r>
      <w:r w:rsidR="008758E7">
        <w:rPr>
          <w:b/>
          <w:lang w:val="kk-KZ"/>
        </w:rPr>
        <w:t>011:000:1:4</w:t>
      </w:r>
      <w:r w:rsidR="00E611BE">
        <w:rPr>
          <w:b/>
          <w:lang w:val="kk-KZ"/>
        </w:rPr>
        <w:t xml:space="preserve">, </w:t>
      </w:r>
      <w:r w:rsidR="008758E7">
        <w:rPr>
          <w:b/>
          <w:lang w:val="kk-KZ"/>
        </w:rPr>
        <w:t>2 мкр. 9 үй 4 пәтер Сарань қаласы</w:t>
      </w:r>
    </w:p>
    <w:p w:rsidR="008758E7" w:rsidRPr="008758E7" w:rsidRDefault="00B16CE6" w:rsidP="00851495">
      <w:pPr>
        <w:rPr>
          <w:b/>
          <w:lang w:val="kk-KZ"/>
        </w:rPr>
      </w:pPr>
      <w:r>
        <w:rPr>
          <w:b/>
          <w:lang w:val="kk-KZ"/>
        </w:rPr>
        <w:t>2 бөлмелі</w:t>
      </w:r>
      <w:bookmarkStart w:id="0" w:name="_GoBack"/>
      <w:bookmarkEnd w:id="0"/>
      <w:r w:rsidR="008758E7">
        <w:rPr>
          <w:b/>
          <w:lang w:val="kk-KZ"/>
        </w:rPr>
        <w:t xml:space="preserve"> пәтер</w:t>
      </w:r>
      <w:r w:rsidR="008758E7" w:rsidRPr="008758E7">
        <w:rPr>
          <w:b/>
          <w:lang w:val="kk-KZ"/>
        </w:rPr>
        <w:t xml:space="preserve">, кадастр </w:t>
      </w:r>
      <w:r w:rsidR="008758E7">
        <w:rPr>
          <w:b/>
          <w:lang w:val="kk-KZ"/>
        </w:rPr>
        <w:t>нөмірі 09:144:011:000:1:18  Сарань қаласы</w:t>
      </w:r>
    </w:p>
    <w:p w:rsidR="00851495" w:rsidRPr="00CE2011" w:rsidRDefault="00E611BE" w:rsidP="00851495">
      <w:pPr>
        <w:rPr>
          <w:lang w:val="kk-KZ"/>
        </w:rPr>
      </w:pPr>
      <w:r w:rsidRPr="00E611BE">
        <w:rPr>
          <w:lang w:val="kk-KZ"/>
        </w:rPr>
        <w:t xml:space="preserve"> </w:t>
      </w:r>
      <w:r w:rsidR="00851495" w:rsidRPr="00E611BE">
        <w:rPr>
          <w:lang w:val="kk-KZ"/>
        </w:rPr>
        <w:t>Конкурсқа қатысу өтінімдері осы хабарлама жарияланған күннен бастап он жұмыс күні ішінде сағат 10.00-ден 17.00-ге дейін, 13.00-ден 14.00-ге дейінгі түскі ү</w:t>
      </w:r>
      <w:r w:rsidR="00CE2011" w:rsidRPr="00E611BE">
        <w:rPr>
          <w:lang w:val="kk-KZ"/>
        </w:rPr>
        <w:t>зіліс</w:t>
      </w:r>
      <w:r w:rsidR="00B16CE6">
        <w:rPr>
          <w:lang w:val="kk-KZ"/>
        </w:rPr>
        <w:t>пен, Қарағанды қ. Терешкова 1Б</w:t>
      </w:r>
      <w:r w:rsidR="00CE2011" w:rsidRPr="00E611BE">
        <w:rPr>
          <w:lang w:val="kk-KZ"/>
        </w:rPr>
        <w:t xml:space="preserve"> к</w:t>
      </w:r>
      <w:r w:rsidR="00B16CE6">
        <w:rPr>
          <w:lang w:val="kk-KZ"/>
        </w:rPr>
        <w:t>өшесі</w:t>
      </w:r>
      <w:r w:rsidR="00851495" w:rsidRPr="00E611BE">
        <w:rPr>
          <w:lang w:val="kk-KZ"/>
        </w:rPr>
        <w:t xml:space="preserve"> мекен-жайы бойынша қа</w:t>
      </w:r>
      <w:r w:rsidR="00CE2011" w:rsidRPr="00E611BE">
        <w:rPr>
          <w:lang w:val="kk-KZ"/>
        </w:rPr>
        <w:t>былданады. тел.+7</w:t>
      </w:r>
      <w:r w:rsidR="00CE2011">
        <w:rPr>
          <w:lang w:val="kk-KZ"/>
        </w:rPr>
        <w:t> 701 544 44 34</w:t>
      </w:r>
    </w:p>
    <w:p w:rsidR="00851495" w:rsidRPr="00B16CE6" w:rsidRDefault="008758E7" w:rsidP="00851495">
      <w:pPr>
        <w:rPr>
          <w:lang w:val="kk-KZ"/>
        </w:rPr>
      </w:pPr>
      <w:r>
        <w:rPr>
          <w:lang w:val="kk-KZ"/>
        </w:rPr>
        <w:t xml:space="preserve"> </w:t>
      </w:r>
      <w:r w:rsidR="00851495" w:rsidRPr="00E611BE">
        <w:rPr>
          <w:lang w:val="kk-KZ"/>
        </w:rPr>
        <w:t>Конкурсты ұйымдастыру бойынша шағымдар 9.00-ден 18.30-ға дейін, 13.00-ден 14.30-ға дейінгі түскі үзіліспен, келесі мекен-жай бойынша қабылданады: «ҚР ҚМ МКК Қарағанды облысы бойынша мемлекеттік кірістер Департаме</w:t>
      </w:r>
      <w:r>
        <w:rPr>
          <w:lang w:val="kk-KZ"/>
        </w:rPr>
        <w:t>нты» ММ, Қарағанды қ. Абдиров даң.</w:t>
      </w:r>
      <w:r w:rsidR="00851495" w:rsidRPr="00E611BE">
        <w:rPr>
          <w:lang w:val="kk-KZ"/>
        </w:rPr>
        <w:t>. 3</w:t>
      </w:r>
      <w:r>
        <w:rPr>
          <w:lang w:val="kk-KZ"/>
        </w:rPr>
        <w:t>6/3</w:t>
      </w:r>
      <w:r w:rsidR="00851495" w:rsidRPr="00E611BE">
        <w:rPr>
          <w:lang w:val="kk-KZ"/>
        </w:rPr>
        <w:t xml:space="preserve"> үй. тел. 8(7212) 41-09-19, </w:t>
      </w:r>
      <w:r w:rsidR="00E611BE">
        <w:rPr>
          <w:lang w:val="kk-KZ"/>
        </w:rPr>
        <w:t xml:space="preserve">e-mail: </w:t>
      </w:r>
      <w:r w:rsidR="003362D8" w:rsidRPr="003362D8">
        <w:rPr>
          <w:lang w:val="kk-KZ"/>
        </w:rPr>
        <w:t>e</w:t>
      </w:r>
      <w:r w:rsidR="003362D8" w:rsidRPr="00B16CE6">
        <w:rPr>
          <w:lang w:val="kk-KZ"/>
        </w:rPr>
        <w:t>.beysembina@kgd.gov.kz</w:t>
      </w:r>
    </w:p>
    <w:p w:rsidR="00851495" w:rsidRPr="003C4596" w:rsidRDefault="008758E7" w:rsidP="00CE2011">
      <w:pPr>
        <w:pStyle w:val="a3"/>
        <w:rPr>
          <w:b/>
          <w:lang w:val="kk-KZ"/>
        </w:rPr>
      </w:pPr>
      <w:r>
        <w:rPr>
          <w:b/>
          <w:lang w:val="kk-KZ"/>
        </w:rPr>
        <w:t xml:space="preserve">Фирма </w:t>
      </w:r>
      <w:r w:rsidR="00CE2011" w:rsidRPr="003C4596">
        <w:rPr>
          <w:b/>
          <w:lang w:val="kk-KZ"/>
        </w:rPr>
        <w:t>«</w:t>
      </w:r>
      <w:r>
        <w:rPr>
          <w:b/>
          <w:lang w:val="kk-KZ"/>
        </w:rPr>
        <w:t>Энергия</w:t>
      </w:r>
      <w:r w:rsidR="00851495" w:rsidRPr="003C4596">
        <w:rPr>
          <w:b/>
          <w:lang w:val="kk-KZ"/>
        </w:rPr>
        <w:t>» ЖШС</w:t>
      </w:r>
      <w:r w:rsidR="00E611BE" w:rsidRPr="003C4596">
        <w:rPr>
          <w:b/>
          <w:lang w:val="kk-KZ"/>
        </w:rPr>
        <w:t xml:space="preserve">                                                           </w:t>
      </w:r>
      <w:r w:rsidR="00851495" w:rsidRPr="003C4596">
        <w:rPr>
          <w:b/>
          <w:lang w:val="kk-KZ"/>
        </w:rPr>
        <w:t xml:space="preserve">         </w:t>
      </w:r>
      <w:r w:rsidR="00CE2011" w:rsidRPr="003C4596">
        <w:rPr>
          <w:b/>
          <w:lang w:val="kk-KZ"/>
        </w:rPr>
        <w:t xml:space="preserve">                                    Нургалиев Е.Ш.</w:t>
      </w:r>
      <w:r w:rsidR="00CE2011" w:rsidRPr="003C4596">
        <w:rPr>
          <w:b/>
          <w:lang w:val="kk-KZ"/>
        </w:rPr>
        <w:tab/>
      </w:r>
    </w:p>
    <w:p w:rsidR="00851495" w:rsidRPr="008758E7" w:rsidRDefault="00851495" w:rsidP="003C4596">
      <w:pPr>
        <w:pStyle w:val="a3"/>
        <w:tabs>
          <w:tab w:val="left" w:pos="7338"/>
        </w:tabs>
        <w:rPr>
          <w:b/>
          <w:lang w:val="kk-KZ"/>
        </w:rPr>
      </w:pPr>
      <w:r w:rsidRPr="008758E7">
        <w:rPr>
          <w:b/>
          <w:lang w:val="kk-KZ"/>
        </w:rPr>
        <w:t>банкротық басқарушысы</w:t>
      </w:r>
      <w:r w:rsidR="00105B0D" w:rsidRPr="008758E7">
        <w:rPr>
          <w:b/>
          <w:lang w:val="kk-KZ"/>
        </w:rPr>
        <w:t>:</w:t>
      </w:r>
      <w:r w:rsidR="003C4596" w:rsidRPr="008758E7">
        <w:rPr>
          <w:b/>
          <w:lang w:val="kk-KZ"/>
        </w:rPr>
        <w:tab/>
      </w:r>
    </w:p>
    <w:p w:rsidR="00553090" w:rsidRPr="008758E7" w:rsidRDefault="00553090" w:rsidP="003C4596">
      <w:pPr>
        <w:jc w:val="center"/>
        <w:rPr>
          <w:lang w:val="kk-KZ"/>
        </w:rPr>
      </w:pPr>
    </w:p>
    <w:sectPr w:rsidR="00553090" w:rsidRPr="008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A8C"/>
    <w:multiLevelType w:val="hybridMultilevel"/>
    <w:tmpl w:val="6256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95"/>
    <w:rsid w:val="00105B0D"/>
    <w:rsid w:val="003362D8"/>
    <w:rsid w:val="003C4596"/>
    <w:rsid w:val="004C6D09"/>
    <w:rsid w:val="00553090"/>
    <w:rsid w:val="00851495"/>
    <w:rsid w:val="008758E7"/>
    <w:rsid w:val="00B16CE6"/>
    <w:rsid w:val="00CE2011"/>
    <w:rsid w:val="00CF07AD"/>
    <w:rsid w:val="00E6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4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4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2025-06-20T03:34:00Z</cp:lastPrinted>
  <dcterms:created xsi:type="dcterms:W3CDTF">2022-03-28T04:39:00Z</dcterms:created>
  <dcterms:modified xsi:type="dcterms:W3CDTF">2025-06-20T03:35:00Z</dcterms:modified>
</cp:coreProperties>
</file>