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09" w:rsidRPr="00195809" w:rsidRDefault="00195809" w:rsidP="00604CD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58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«E-Salyq Business» мобильді қосымшасының </w:t>
      </w:r>
      <w:r w:rsidRPr="00195809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>артықшылықтары</w:t>
      </w:r>
    </w:p>
    <w:p w:rsidR="008E6F40" w:rsidRPr="003768E8" w:rsidRDefault="008E6F40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6F40">
        <w:rPr>
          <w:rFonts w:ascii="Times New Roman" w:hAnsi="Times New Roman" w:cs="Times New Roman"/>
          <w:sz w:val="28"/>
          <w:szCs w:val="28"/>
          <w:lang w:val="kk-KZ"/>
        </w:rPr>
        <w:t>Қарағанды облысы бойынша Мемлекеттік кірістер департаменті салық төлеуші</w:t>
      </w:r>
      <w:r w:rsidR="00904D8B">
        <w:rPr>
          <w:rFonts w:ascii="Times New Roman" w:hAnsi="Times New Roman" w:cs="Times New Roman"/>
          <w:sz w:val="28"/>
          <w:szCs w:val="28"/>
          <w:lang w:val="kk-KZ"/>
        </w:rPr>
        <w:t xml:space="preserve">лерге 01.01.2022 жылдан бастап «E-Salyq Business» </w:t>
      </w:r>
      <w:r w:rsidRPr="008E6F40">
        <w:rPr>
          <w:rFonts w:ascii="Times New Roman" w:hAnsi="Times New Roman" w:cs="Times New Roman"/>
          <w:sz w:val="28"/>
          <w:szCs w:val="28"/>
          <w:lang w:val="kk-KZ"/>
        </w:rPr>
        <w:t xml:space="preserve">мобильді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қосымшасы іске қосылғанын хабарлайды.</w:t>
      </w:r>
    </w:p>
    <w:p w:rsidR="008E6F40" w:rsidRPr="003768E8" w:rsidRDefault="008E6F40" w:rsidP="00904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Әзірлеудің негізгі мақсаты Мемлекет басшысының жеке кәсіпкерлердің салық міндеттемелерін орындау рәсімдерін түбегейлі жеңілдету қажеттілігі туралы тапсырмасын іске асыру болып табылады.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195809">
        <w:rPr>
          <w:rFonts w:ascii="Times New Roman" w:hAnsi="Times New Roman" w:cs="Times New Roman"/>
          <w:bCs/>
          <w:sz w:val="28"/>
          <w:szCs w:val="28"/>
          <w:lang w:val="kk-KZ"/>
        </w:rPr>
        <w:t>E-Salyq Business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мобильді қосымшасының </w:t>
      </w:r>
      <w:r w:rsidR="00904D8B" w:rsidRPr="003768E8">
        <w:rPr>
          <w:rFonts w:ascii="Times New Roman" w:hAnsi="Times New Roman" w:cs="Times New Roman"/>
          <w:bCs/>
          <w:sz w:val="28"/>
          <w:szCs w:val="28"/>
          <w:lang w:val="kk-KZ"/>
        </w:rPr>
        <w:t>функционалы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8E6F40" w:rsidRPr="00195809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80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604CD8" w:rsidRPr="00604C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Pr="00195809">
        <w:rPr>
          <w:rFonts w:ascii="Times New Roman" w:hAnsi="Times New Roman" w:cs="Times New Roman"/>
          <w:sz w:val="28"/>
          <w:szCs w:val="28"/>
          <w:lang w:val="kk-KZ"/>
        </w:rPr>
        <w:t xml:space="preserve"> кәсіпкер ретінде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оңайлатылған тіркеу</w:t>
      </w:r>
      <w:r w:rsidRPr="0019580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>2.</w:t>
      </w:r>
      <w:r w:rsidR="00604CD8" w:rsidRPr="0060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өзгерту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</w:rPr>
        <w:t>3.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 Чек қалыптастыру;</w:t>
      </w:r>
    </w:p>
    <w:p w:rsidR="008E6F40" w:rsidRPr="00604CD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4CD8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604CD8" w:rsidRPr="00604C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4CD8">
        <w:rPr>
          <w:rFonts w:ascii="Times New Roman" w:hAnsi="Times New Roman" w:cs="Times New Roman"/>
          <w:sz w:val="28"/>
          <w:szCs w:val="28"/>
          <w:lang w:val="kk-KZ"/>
        </w:rPr>
        <w:t>Кірістер тізілімін автоматты түрде қалыптастыру;</w:t>
      </w:r>
    </w:p>
    <w:p w:rsidR="008E6F40" w:rsidRPr="00604CD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4CD8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604CD8" w:rsidRPr="00604C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4CD8">
        <w:rPr>
          <w:rFonts w:ascii="Times New Roman" w:hAnsi="Times New Roman" w:cs="Times New Roman"/>
          <w:sz w:val="28"/>
          <w:szCs w:val="28"/>
          <w:lang w:val="kk-KZ"/>
        </w:rPr>
        <w:t>Салық міндеттемелерін автоматты түрде есепте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604CD8">
        <w:rPr>
          <w:rFonts w:ascii="Times New Roman" w:hAnsi="Times New Roman" w:cs="Times New Roman"/>
          <w:sz w:val="28"/>
          <w:szCs w:val="28"/>
          <w:lang w:val="kk-KZ"/>
        </w:rPr>
        <w:t>, есептің өзін ұсынбай патент құнын есептеу бойынша салықтарды төлеуді жүргізу;</w:t>
      </w:r>
    </w:p>
    <w:p w:rsidR="008E6F40" w:rsidRPr="00604CD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4CD8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604CD8" w:rsidRPr="00604C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4CD8">
        <w:rPr>
          <w:rFonts w:ascii="Times New Roman" w:hAnsi="Times New Roman" w:cs="Times New Roman"/>
          <w:sz w:val="28"/>
          <w:szCs w:val="28"/>
          <w:lang w:val="kk-KZ"/>
        </w:rPr>
        <w:t>Есептел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604CD8">
        <w:rPr>
          <w:rFonts w:ascii="Times New Roman" w:hAnsi="Times New Roman" w:cs="Times New Roman"/>
          <w:sz w:val="28"/>
          <w:szCs w:val="28"/>
          <w:lang w:val="kk-KZ"/>
        </w:rPr>
        <w:t>ген салықтар мен әлеуметтік төлемдер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ге сәйкес</w:t>
      </w:r>
      <w:r w:rsidRPr="00604CD8">
        <w:rPr>
          <w:rFonts w:ascii="Times New Roman" w:hAnsi="Times New Roman" w:cs="Times New Roman"/>
          <w:sz w:val="28"/>
          <w:szCs w:val="28"/>
          <w:lang w:val="kk-KZ"/>
        </w:rPr>
        <w:t xml:space="preserve"> жеңілдетілген декларацияны алдын ала толтыру;</w:t>
      </w:r>
    </w:p>
    <w:p w:rsidR="008E6F40" w:rsidRPr="00604CD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4CD8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604CD8" w:rsidRPr="00604C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4CD8">
        <w:rPr>
          <w:rFonts w:ascii="Times New Roman" w:hAnsi="Times New Roman" w:cs="Times New Roman"/>
          <w:sz w:val="28"/>
          <w:szCs w:val="28"/>
          <w:lang w:val="kk-KZ"/>
        </w:rPr>
        <w:t>Хабарламаларды алу;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4CD8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604CD8" w:rsidRPr="00604C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Жеке кәсіпкер</w:t>
      </w:r>
      <w:r w:rsidRPr="00604CD8">
        <w:rPr>
          <w:rFonts w:ascii="Times New Roman" w:hAnsi="Times New Roman" w:cs="Times New Roman"/>
          <w:sz w:val="28"/>
          <w:szCs w:val="28"/>
          <w:lang w:val="kk-KZ"/>
        </w:rPr>
        <w:t xml:space="preserve"> қызметін оңайлатылған тәртіппен тоқтату.</w:t>
      </w:r>
    </w:p>
    <w:p w:rsidR="00904D8B" w:rsidRPr="003768E8" w:rsidRDefault="00904D8B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Тегін мобильді қосымшаны App Store, App Gallery, Play Market-тен жүктеуге болады.</w:t>
      </w:r>
    </w:p>
    <w:p w:rsidR="003768E8" w:rsidRPr="003768E8" w:rsidRDefault="003768E8" w:rsidP="003768E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95809">
        <w:rPr>
          <w:rFonts w:ascii="Times New Roman" w:hAnsi="Times New Roman" w:cs="Times New Roman"/>
          <w:sz w:val="28"/>
          <w:szCs w:val="28"/>
          <w:lang w:val="kk-KZ"/>
        </w:rPr>
        <w:t>E-Salyq Business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95809">
        <w:rPr>
          <w:rFonts w:ascii="Times New Roman" w:hAnsi="Times New Roman" w:cs="Times New Roman"/>
          <w:sz w:val="28"/>
          <w:szCs w:val="28"/>
          <w:lang w:val="kk-KZ"/>
        </w:rPr>
        <w:t xml:space="preserve"> мобильді қосымшасын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қолдана отыра</w:t>
      </w:r>
      <w:r w:rsidRPr="00195809">
        <w:rPr>
          <w:rFonts w:ascii="Times New Roman" w:hAnsi="Times New Roman" w:cs="Times New Roman"/>
          <w:sz w:val="28"/>
          <w:szCs w:val="28"/>
          <w:lang w:val="kk-KZ"/>
        </w:rPr>
        <w:t xml:space="preserve"> салық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тық </w:t>
      </w:r>
      <w:r w:rsidRPr="00195809">
        <w:rPr>
          <w:rFonts w:ascii="Times New Roman" w:hAnsi="Times New Roman" w:cs="Times New Roman"/>
          <w:sz w:val="28"/>
          <w:szCs w:val="28"/>
          <w:lang w:val="kk-KZ"/>
        </w:rPr>
        <w:t>міндеттемелеріңізді жеңілдетіңіз.</w:t>
      </w: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195809" w:rsidRDefault="00195809" w:rsidP="00604C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580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Преимущества мобильного приложения «</w:t>
      </w:r>
      <w:r w:rsidRPr="00195809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195809">
        <w:rPr>
          <w:rFonts w:ascii="Times New Roman" w:hAnsi="Times New Roman" w:cs="Times New Roman"/>
          <w:b/>
          <w:sz w:val="28"/>
          <w:szCs w:val="28"/>
        </w:rPr>
        <w:t>Salyq</w:t>
      </w:r>
      <w:proofErr w:type="spellEnd"/>
      <w:r w:rsidRPr="001958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809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Pr="0019580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71FC" w:rsidRPr="003768E8" w:rsidRDefault="00F671FC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Карагандинской области доводит до сведения налогоплательщиков, что с 01.01.2022 года запущено мобильное приложение «</w:t>
      </w:r>
      <w:r w:rsidRPr="003768E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F671FC" w:rsidRPr="003768E8" w:rsidRDefault="00F671FC" w:rsidP="0090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Основной целью разработки является реализация поручения Главы государства о необходимости кардинального упрощения процедур исполнения налоговых обязательств индивидуальных предпринимателей. 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Функционал мобильного приложения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768E8">
        <w:rPr>
          <w:rFonts w:ascii="Times New Roman" w:hAnsi="Times New Roman" w:cs="Times New Roman"/>
          <w:sz w:val="28"/>
          <w:szCs w:val="28"/>
        </w:rPr>
        <w:t xml:space="preserve">E -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»: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Упрощенная регистрация в качестве ИП;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Выбор или смена налогового режима;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Формирование чека;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Автоматическое формирование реестра доходов;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Автоматический расчет налоговых обязательств, производить уплату налогов по расчету стоимости патента без представления самого расчета;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Предзаполнение упрощенной декларации с рассчитанными налогами и социальными платежами;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Получение уведомлений;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Прекращение деятельности индивидуального предпринимателя в упрощенном порядке.</w:t>
      </w:r>
    </w:p>
    <w:p w:rsidR="008E6F40" w:rsidRPr="003768E8" w:rsidRDefault="008E6F40" w:rsidP="0090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Бесплатное мобильное приложение можно скачать в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195809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195809">
        <w:rPr>
          <w:rFonts w:ascii="Times New Roman" w:hAnsi="Times New Roman" w:cs="Times New Roman"/>
          <w:sz w:val="28"/>
          <w:szCs w:val="28"/>
        </w:rPr>
        <w:t xml:space="preserve">,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195809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Gallery</w:t>
      </w:r>
      <w:r w:rsidRPr="00195809">
        <w:rPr>
          <w:rFonts w:ascii="Times New Roman" w:hAnsi="Times New Roman" w:cs="Times New Roman"/>
          <w:sz w:val="28"/>
          <w:szCs w:val="28"/>
        </w:rPr>
        <w:t xml:space="preserve">,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195809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35BB" w:rsidRPr="00604CD8" w:rsidRDefault="003768E8" w:rsidP="00604CD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Пользуйтесь мобильным приложением </w:t>
      </w:r>
      <w:r w:rsidRPr="003768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768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»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 и упрощяйте свои налоговые обязательства.</w:t>
      </w:r>
      <w:bookmarkEnd w:id="0"/>
    </w:p>
    <w:sectPr w:rsidR="00E835BB" w:rsidRPr="0060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F7" w:rsidRDefault="00D420F7" w:rsidP="00F90646">
      <w:pPr>
        <w:spacing w:after="0" w:line="240" w:lineRule="auto"/>
      </w:pPr>
      <w:r>
        <w:separator/>
      </w:r>
    </w:p>
  </w:endnote>
  <w:endnote w:type="continuationSeparator" w:id="0">
    <w:p w:rsidR="00D420F7" w:rsidRDefault="00D420F7" w:rsidP="00F9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F7" w:rsidRDefault="00D420F7" w:rsidP="00F90646">
      <w:pPr>
        <w:spacing w:after="0" w:line="240" w:lineRule="auto"/>
      </w:pPr>
      <w:r>
        <w:separator/>
      </w:r>
    </w:p>
  </w:footnote>
  <w:footnote w:type="continuationSeparator" w:id="0">
    <w:p w:rsidR="00D420F7" w:rsidRDefault="00D420F7" w:rsidP="00F9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01ED"/>
    <w:multiLevelType w:val="hybridMultilevel"/>
    <w:tmpl w:val="0B68F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B1FD7"/>
    <w:multiLevelType w:val="multilevel"/>
    <w:tmpl w:val="4590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31B1D"/>
    <w:multiLevelType w:val="hybridMultilevel"/>
    <w:tmpl w:val="A5E6D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E3E0A"/>
    <w:multiLevelType w:val="hybridMultilevel"/>
    <w:tmpl w:val="8A623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6E0669"/>
    <w:multiLevelType w:val="hybridMultilevel"/>
    <w:tmpl w:val="2EF00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3"/>
    <w:rsid w:val="000F532D"/>
    <w:rsid w:val="001868F3"/>
    <w:rsid w:val="00195809"/>
    <w:rsid w:val="003768E8"/>
    <w:rsid w:val="0059159D"/>
    <w:rsid w:val="005C26B2"/>
    <w:rsid w:val="00604CD8"/>
    <w:rsid w:val="008E6F40"/>
    <w:rsid w:val="00904D8B"/>
    <w:rsid w:val="00D420F7"/>
    <w:rsid w:val="00F26653"/>
    <w:rsid w:val="00F671FC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3"/>
    <w:pPr>
      <w:ind w:left="720"/>
      <w:contextualSpacing/>
    </w:pPr>
  </w:style>
  <w:style w:type="character" w:customStyle="1" w:styleId="q4iawc">
    <w:name w:val="q4iawc"/>
    <w:basedOn w:val="a0"/>
    <w:rsid w:val="00195809"/>
  </w:style>
  <w:style w:type="paragraph" w:styleId="a4">
    <w:name w:val="header"/>
    <w:basedOn w:val="a"/>
    <w:link w:val="a5"/>
    <w:uiPriority w:val="99"/>
    <w:unhideWhenUsed/>
    <w:rsid w:val="00F9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646"/>
  </w:style>
  <w:style w:type="paragraph" w:styleId="a6">
    <w:name w:val="footer"/>
    <w:basedOn w:val="a"/>
    <w:link w:val="a7"/>
    <w:uiPriority w:val="99"/>
    <w:unhideWhenUsed/>
    <w:rsid w:val="00F9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3"/>
    <w:pPr>
      <w:ind w:left="720"/>
      <w:contextualSpacing/>
    </w:pPr>
  </w:style>
  <w:style w:type="character" w:customStyle="1" w:styleId="q4iawc">
    <w:name w:val="q4iawc"/>
    <w:basedOn w:val="a0"/>
    <w:rsid w:val="00195809"/>
  </w:style>
  <w:style w:type="paragraph" w:styleId="a4">
    <w:name w:val="header"/>
    <w:basedOn w:val="a"/>
    <w:link w:val="a5"/>
    <w:uiPriority w:val="99"/>
    <w:unhideWhenUsed/>
    <w:rsid w:val="00F9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0646"/>
  </w:style>
  <w:style w:type="paragraph" w:styleId="a6">
    <w:name w:val="footer"/>
    <w:basedOn w:val="a"/>
    <w:link w:val="a7"/>
    <w:uiPriority w:val="99"/>
    <w:unhideWhenUsed/>
    <w:rsid w:val="00F9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2022-07-14T04:05:00Z</dcterms:created>
  <dcterms:modified xsi:type="dcterms:W3CDTF">2022-07-14T04:05:00Z</dcterms:modified>
</cp:coreProperties>
</file>