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28" w:rsidRPr="00400D12" w:rsidRDefault="00030928" w:rsidP="00400D12">
      <w:pPr>
        <w:pStyle w:val="a3"/>
        <w:spacing w:before="0" w:beforeAutospacing="0"/>
        <w:jc w:val="center"/>
        <w:rPr>
          <w:b/>
        </w:rPr>
      </w:pPr>
      <w:r w:rsidRPr="00400D12">
        <w:rPr>
          <w:b/>
        </w:rPr>
        <w:t>Цифровая маркировка табачных изделий</w:t>
      </w:r>
    </w:p>
    <w:p w:rsidR="00030928" w:rsidRDefault="00030928" w:rsidP="00030928">
      <w:pPr>
        <w:pStyle w:val="a3"/>
        <w:spacing w:before="0" w:beforeAutospacing="0"/>
        <w:rPr>
          <w:lang w:val="en-US"/>
        </w:rPr>
      </w:pPr>
      <w:r>
        <w:t xml:space="preserve">Цифровая маркировка табачных изделий является обязательной в Казахстане с 1 октября 2020 </w:t>
      </w:r>
      <w:proofErr w:type="gramStart"/>
      <w:r>
        <w:t>года</w:t>
      </w:r>
      <w:proofErr w:type="gramEnd"/>
      <w:r>
        <w:t xml:space="preserve"> согласно вступившего в законную силу Постановления об обязательной маркировке табачных изделий. Вся табачная продукция, производимая на территории Казахстана, либо импортируемая в Республику Казахстан, маркируются кодом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>. Этот код содержит информацию о табачной продукции. В нем «защита» цифровая информация о производителе, импортере, серийном номере партии товара и прочие сведения, необходимые для контроля за его пер</w:t>
      </w:r>
      <w:bookmarkStart w:id="0" w:name="_GoBack"/>
      <w:bookmarkEnd w:id="0"/>
      <w:r>
        <w:t xml:space="preserve">емещением. Делается это для снижения теневого оборота на табачном рынке республики и выведения из оборота несертифицированной и некачественной продукции. Для этого, производители, импортеры, оптовые и розничные </w:t>
      </w:r>
      <w:proofErr w:type="spellStart"/>
      <w:r>
        <w:t>реализаторы</w:t>
      </w:r>
      <w:proofErr w:type="spellEnd"/>
      <w:r>
        <w:t xml:space="preserve"> обязаны зарегистрироваться в Информационной системе маркировки и </w:t>
      </w:r>
      <w:proofErr w:type="spellStart"/>
      <w:r>
        <w:t>прослеживаемости</w:t>
      </w:r>
      <w:proofErr w:type="spellEnd"/>
      <w:r>
        <w:t xml:space="preserve"> товаров (ИС МПТ) посредством ЭЦП, для этого необходимо пройти по ссылке https://elk.prod.markirovka.ismet.kz/login-kep и зарегистрироваться, как участник оборота табачных изделий, а также необходимо обновить кассовое программное обеспечение и приобрести 2D сканер либо можно установить альтернативное бесплатное мобильное приложение </w:t>
      </w:r>
      <w:proofErr w:type="spellStart"/>
      <w:r>
        <w:t>Naqty.Sauda.Kassa</w:t>
      </w:r>
      <w:proofErr w:type="spellEnd"/>
      <w:r>
        <w:t xml:space="preserve">, позволяющий считывать специальные коды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, для дальнейшего вывода из оборота товара. Весь путь товара от производства до продажи конечному потребителю можно отследить в ИС МПТ. Также процесс маркировки можно разделить на основные этапы с обязательными действиями ее участников: Производитель/импортер наносит цифровой код на товар; Реализация маркированных товара сопровождается выпиской Акта приема/ передачи </w:t>
      </w:r>
      <w:proofErr w:type="gramStart"/>
      <w:r>
        <w:t>КМ</w:t>
      </w:r>
      <w:proofErr w:type="gramEnd"/>
      <w:r>
        <w:t xml:space="preserve"> (контрольной марки) В магазине подтверждают Акт приема/передачи КМ путем сканирования кода марки на товаре; При реализации товара на кассе требуется отсканировать код маркировки. В системе товар «вышел из оборота»</w:t>
      </w:r>
    </w:p>
    <w:p w:rsidR="00400D12" w:rsidRPr="00400D12" w:rsidRDefault="00400D12" w:rsidP="00030928">
      <w:pPr>
        <w:pStyle w:val="a3"/>
        <w:spacing w:before="0" w:beforeAutospacing="0"/>
        <w:rPr>
          <w:lang w:val="en-US"/>
        </w:rPr>
      </w:pPr>
    </w:p>
    <w:p w:rsidR="00030928" w:rsidRPr="00400D12" w:rsidRDefault="00030928" w:rsidP="00030928">
      <w:pPr>
        <w:pStyle w:val="a3"/>
        <w:jc w:val="center"/>
        <w:rPr>
          <w:b/>
        </w:rPr>
      </w:pPr>
      <w:proofErr w:type="spellStart"/>
      <w:r w:rsidRPr="00400D12">
        <w:rPr>
          <w:b/>
        </w:rPr>
        <w:t>Темекі</w:t>
      </w:r>
      <w:proofErr w:type="spellEnd"/>
      <w:r w:rsidRPr="00400D12">
        <w:rPr>
          <w:b/>
        </w:rPr>
        <w:t xml:space="preserve"> </w:t>
      </w:r>
      <w:proofErr w:type="spellStart"/>
      <w:r w:rsidRPr="00400D12">
        <w:rPr>
          <w:b/>
        </w:rPr>
        <w:t>өнімдерін</w:t>
      </w:r>
      <w:proofErr w:type="spellEnd"/>
      <w:r w:rsidRPr="00400D12">
        <w:rPr>
          <w:b/>
        </w:rPr>
        <w:t xml:space="preserve"> </w:t>
      </w:r>
      <w:proofErr w:type="spellStart"/>
      <w:r w:rsidRPr="00400D12">
        <w:rPr>
          <w:b/>
        </w:rPr>
        <w:t>сандық</w:t>
      </w:r>
      <w:proofErr w:type="spellEnd"/>
      <w:r w:rsidRPr="00400D12">
        <w:rPr>
          <w:b/>
        </w:rPr>
        <w:t xml:space="preserve"> </w:t>
      </w:r>
      <w:proofErr w:type="spellStart"/>
      <w:r w:rsidRPr="00400D12">
        <w:rPr>
          <w:b/>
        </w:rPr>
        <w:t>таңбалау</w:t>
      </w:r>
      <w:proofErr w:type="spellEnd"/>
    </w:p>
    <w:p w:rsidR="00E417B3" w:rsidRPr="00400D12" w:rsidRDefault="00030928" w:rsidP="00400D12">
      <w:pPr>
        <w:pStyle w:val="a3"/>
        <w:rPr>
          <w:lang w:val="en-US"/>
        </w:rPr>
      </w:pPr>
      <w:proofErr w:type="spellStart"/>
      <w:r>
        <w:t>Темекі</w:t>
      </w:r>
      <w:proofErr w:type="spellEnd"/>
      <w:r>
        <w:t xml:space="preserve"> </w:t>
      </w:r>
      <w:proofErr w:type="spellStart"/>
      <w:r>
        <w:t>өнімдерін</w:t>
      </w:r>
      <w:proofErr w:type="spellEnd"/>
      <w:r>
        <w:t xml:space="preserve"> </w:t>
      </w:r>
      <w:proofErr w:type="spellStart"/>
      <w:r>
        <w:t>цифрлық</w:t>
      </w:r>
      <w:proofErr w:type="spellEnd"/>
      <w:r>
        <w:t xml:space="preserve"> </w:t>
      </w:r>
      <w:proofErr w:type="spellStart"/>
      <w:r>
        <w:t>таңбалау</w:t>
      </w:r>
      <w:proofErr w:type="spellEnd"/>
      <w:r>
        <w:t xml:space="preserve"> </w:t>
      </w:r>
      <w:proofErr w:type="spellStart"/>
      <w:r>
        <w:t>Қазақстанда</w:t>
      </w:r>
      <w:proofErr w:type="spellEnd"/>
      <w:r>
        <w:t xml:space="preserve"> </w:t>
      </w:r>
      <w:proofErr w:type="spellStart"/>
      <w:r>
        <w:t>күшіне</w:t>
      </w:r>
      <w:proofErr w:type="spellEnd"/>
      <w:r>
        <w:t xml:space="preserve"> </w:t>
      </w:r>
      <w:proofErr w:type="spellStart"/>
      <w:r>
        <w:t>енген</w:t>
      </w:r>
      <w:proofErr w:type="spellEnd"/>
      <w:r>
        <w:t xml:space="preserve"> </w:t>
      </w:r>
      <w:proofErr w:type="spellStart"/>
      <w:r>
        <w:t>темекі</w:t>
      </w:r>
      <w:proofErr w:type="spellEnd"/>
      <w:r>
        <w:t xml:space="preserve"> </w:t>
      </w:r>
      <w:proofErr w:type="spellStart"/>
      <w:r>
        <w:t>өнімдерін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таңбалау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Жарлыққа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202-0 </w:t>
      </w:r>
      <w:proofErr w:type="spellStart"/>
      <w:r>
        <w:t>жылдың</w:t>
      </w:r>
      <w:proofErr w:type="spellEnd"/>
      <w:r>
        <w:t xml:space="preserve"> 1 </w:t>
      </w:r>
      <w:proofErr w:type="spellStart"/>
      <w:r>
        <w:t>қазанынан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Қазақстанда</w:t>
      </w:r>
      <w:proofErr w:type="spellEnd"/>
      <w:r>
        <w:t xml:space="preserve"> </w:t>
      </w:r>
      <w:proofErr w:type="spellStart"/>
      <w:r>
        <w:t>өнді</w:t>
      </w:r>
      <w:proofErr w:type="gramStart"/>
      <w:r>
        <w:t>р</w:t>
      </w:r>
      <w:proofErr w:type="gramEnd"/>
      <w:r>
        <w:t>ілген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Республикасына</w:t>
      </w:r>
      <w:proofErr w:type="spellEnd"/>
      <w:r>
        <w:t xml:space="preserve"> </w:t>
      </w:r>
      <w:proofErr w:type="spellStart"/>
      <w:r>
        <w:t>импортталған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темекі</w:t>
      </w:r>
      <w:proofErr w:type="spellEnd"/>
      <w:r>
        <w:t xml:space="preserve"> </w:t>
      </w:r>
      <w:proofErr w:type="spellStart"/>
      <w:r>
        <w:t>өнімдері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кодымен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код </w:t>
      </w:r>
      <w:proofErr w:type="spellStart"/>
      <w:r>
        <w:t>темекі</w:t>
      </w:r>
      <w:proofErr w:type="spellEnd"/>
      <w:r>
        <w:t xml:space="preserve"> </w:t>
      </w:r>
      <w:proofErr w:type="spellStart"/>
      <w:r>
        <w:t>өнімдері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қамтиды</w:t>
      </w:r>
      <w:proofErr w:type="spellEnd"/>
      <w:r>
        <w:t xml:space="preserve">.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өндіруші</w:t>
      </w:r>
      <w:proofErr w:type="spellEnd"/>
      <w:r>
        <w:t xml:space="preserve">, </w:t>
      </w:r>
      <w:proofErr w:type="spellStart"/>
      <w:r>
        <w:t>импорттаушы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«</w:t>
      </w:r>
      <w:proofErr w:type="spellStart"/>
      <w:r>
        <w:t>қорғаныс</w:t>
      </w:r>
      <w:proofErr w:type="spellEnd"/>
      <w:r>
        <w:t xml:space="preserve">» </w:t>
      </w:r>
      <w:proofErr w:type="spellStart"/>
      <w:r>
        <w:t>цифрлық</w:t>
      </w:r>
      <w:proofErr w:type="spellEnd"/>
      <w:r>
        <w:t xml:space="preserve"> </w:t>
      </w:r>
      <w:proofErr w:type="spellStart"/>
      <w:r>
        <w:t>ақпараты</w:t>
      </w:r>
      <w:proofErr w:type="spellEnd"/>
      <w:r>
        <w:t xml:space="preserve">, </w:t>
      </w:r>
      <w:proofErr w:type="spellStart"/>
      <w:r>
        <w:t>тауарлар</w:t>
      </w:r>
      <w:proofErr w:type="spellEnd"/>
      <w:r>
        <w:t xml:space="preserve"> </w:t>
      </w:r>
      <w:proofErr w:type="spellStart"/>
      <w:r>
        <w:t>партиясының</w:t>
      </w:r>
      <w:proofErr w:type="spellEnd"/>
      <w:r>
        <w:t xml:space="preserve"> </w:t>
      </w:r>
      <w:proofErr w:type="spellStart"/>
      <w:r>
        <w:t>реттік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қозғалысын</w:t>
      </w:r>
      <w:proofErr w:type="spellEnd"/>
      <w:r>
        <w:t xml:space="preserve"> </w:t>
      </w:r>
      <w:proofErr w:type="spellStart"/>
      <w:r>
        <w:t>бақылауға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ақпарат</w:t>
      </w:r>
      <w:proofErr w:type="spellEnd"/>
      <w:r>
        <w:t xml:space="preserve"> бар.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республиканың</w:t>
      </w:r>
      <w:proofErr w:type="spellEnd"/>
      <w:r>
        <w:t xml:space="preserve"> </w:t>
      </w:r>
      <w:proofErr w:type="spellStart"/>
      <w:r>
        <w:t>темекі</w:t>
      </w:r>
      <w:proofErr w:type="spellEnd"/>
      <w:r>
        <w:t xml:space="preserve"> </w:t>
      </w:r>
      <w:proofErr w:type="spellStart"/>
      <w:r>
        <w:t>нарығында</w:t>
      </w:r>
      <w:proofErr w:type="spellEnd"/>
      <w:r>
        <w:t xml:space="preserve"> </w:t>
      </w:r>
      <w:proofErr w:type="spellStart"/>
      <w:r>
        <w:t>көлеңкелі</w:t>
      </w:r>
      <w:proofErr w:type="spellEnd"/>
      <w:r>
        <w:t xml:space="preserve"> </w:t>
      </w:r>
      <w:proofErr w:type="spellStart"/>
      <w:r>
        <w:t>айналымды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сертификатталмаған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сапасыз</w:t>
      </w:r>
      <w:proofErr w:type="spellEnd"/>
      <w:r>
        <w:t xml:space="preserve"> </w:t>
      </w:r>
      <w:proofErr w:type="spellStart"/>
      <w:r>
        <w:t>өнімдерді</w:t>
      </w:r>
      <w:proofErr w:type="spellEnd"/>
      <w:r>
        <w:t xml:space="preserve"> </w:t>
      </w:r>
      <w:proofErr w:type="spellStart"/>
      <w:r>
        <w:t>айналымнан</w:t>
      </w:r>
      <w:proofErr w:type="spellEnd"/>
      <w:r>
        <w:t xml:space="preserve"> </w:t>
      </w:r>
      <w:proofErr w:type="spellStart"/>
      <w:r>
        <w:t>шығару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жасалып</w:t>
      </w:r>
      <w:proofErr w:type="spellEnd"/>
      <w:r>
        <w:t xml:space="preserve"> </w:t>
      </w:r>
      <w:proofErr w:type="spellStart"/>
      <w:r>
        <w:t>отыр.Ол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өндірушілер</w:t>
      </w:r>
      <w:proofErr w:type="spellEnd"/>
      <w:r>
        <w:t xml:space="preserve">, </w:t>
      </w:r>
      <w:proofErr w:type="spellStart"/>
      <w:r>
        <w:t>импорттаушылар</w:t>
      </w:r>
      <w:proofErr w:type="spellEnd"/>
      <w:r>
        <w:t xml:space="preserve">, </w:t>
      </w:r>
      <w:proofErr w:type="spellStart"/>
      <w:r>
        <w:t>көтерме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бөлшек</w:t>
      </w:r>
      <w:proofErr w:type="spellEnd"/>
      <w:r>
        <w:t xml:space="preserve"> </w:t>
      </w:r>
      <w:proofErr w:type="spellStart"/>
      <w:r>
        <w:t>сатушылар</w:t>
      </w:r>
      <w:proofErr w:type="spellEnd"/>
      <w:r>
        <w:t xml:space="preserve"> ЭЦҚ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тауарларды</w:t>
      </w:r>
      <w:proofErr w:type="spellEnd"/>
      <w:r>
        <w:t xml:space="preserve"> </w:t>
      </w:r>
      <w:proofErr w:type="spellStart"/>
      <w:r>
        <w:t>таңбалау</w:t>
      </w:r>
      <w:proofErr w:type="spellEnd"/>
      <w:r>
        <w:t xml:space="preserve"> мен </w:t>
      </w:r>
      <w:proofErr w:type="spellStart"/>
      <w:r>
        <w:t>қадағалаудың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жүйесінде</w:t>
      </w:r>
      <w:proofErr w:type="spellEnd"/>
      <w:r>
        <w:t xml:space="preserve"> (ТТҚ АЖ) </w:t>
      </w:r>
      <w:proofErr w:type="spellStart"/>
      <w:r>
        <w:t>тіркелуі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https://elk.prod.markirovka.ismet.kz/login-kep </w:t>
      </w:r>
      <w:proofErr w:type="spellStart"/>
      <w:r>
        <w:t>сілтемесіне</w:t>
      </w:r>
      <w:proofErr w:type="spellEnd"/>
      <w:r>
        <w:t xml:space="preserve"> </w:t>
      </w:r>
      <w:proofErr w:type="spellStart"/>
      <w:r>
        <w:t>өту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темекі</w:t>
      </w:r>
      <w:proofErr w:type="spellEnd"/>
      <w:r>
        <w:t xml:space="preserve"> </w:t>
      </w:r>
      <w:proofErr w:type="spellStart"/>
      <w:r>
        <w:t>өнімдері</w:t>
      </w:r>
      <w:proofErr w:type="spellEnd"/>
      <w:r>
        <w:t xml:space="preserve"> </w:t>
      </w:r>
      <w:proofErr w:type="spellStart"/>
      <w:r>
        <w:t>айналымының</w:t>
      </w:r>
      <w:proofErr w:type="spellEnd"/>
      <w:r>
        <w:t xml:space="preserve"> </w:t>
      </w:r>
      <w:proofErr w:type="spellStart"/>
      <w:r>
        <w:t>қатысушысы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тіркелу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сізге</w:t>
      </w:r>
      <w:proofErr w:type="spellEnd"/>
      <w:r>
        <w:t xml:space="preserve"> </w:t>
      </w:r>
      <w:proofErr w:type="spellStart"/>
      <w:r>
        <w:t>кассалық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жасақтаманы</w:t>
      </w:r>
      <w:proofErr w:type="spellEnd"/>
      <w:r>
        <w:t xml:space="preserve"> </w:t>
      </w:r>
      <w:proofErr w:type="spellStart"/>
      <w:r>
        <w:t>жаңарту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2D сканер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,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сіз</w:t>
      </w:r>
      <w:proofErr w:type="spellEnd"/>
      <w:r>
        <w:t xml:space="preserve"> </w:t>
      </w:r>
      <w:proofErr w:type="spellStart"/>
      <w:r>
        <w:t>баламалы</w:t>
      </w:r>
      <w:proofErr w:type="spellEnd"/>
      <w:r>
        <w:t xml:space="preserve"> </w:t>
      </w:r>
      <w:proofErr w:type="spellStart"/>
      <w:r>
        <w:t>тегін</w:t>
      </w:r>
      <w:proofErr w:type="spellEnd"/>
      <w:r>
        <w:t xml:space="preserve"> </w:t>
      </w:r>
      <w:proofErr w:type="spellStart"/>
      <w:r>
        <w:t>мобильді</w:t>
      </w:r>
      <w:proofErr w:type="spellEnd"/>
      <w:r>
        <w:t xml:space="preserve"> </w:t>
      </w:r>
      <w:proofErr w:type="spellStart"/>
      <w:r>
        <w:t>қосымшасын</w:t>
      </w:r>
      <w:proofErr w:type="spellEnd"/>
      <w:r>
        <w:t xml:space="preserve"> </w:t>
      </w:r>
      <w:proofErr w:type="spellStart"/>
      <w:r>
        <w:t>орната</w:t>
      </w:r>
      <w:proofErr w:type="spellEnd"/>
      <w:r>
        <w:t xml:space="preserve"> </w:t>
      </w:r>
      <w:proofErr w:type="spellStart"/>
      <w:r>
        <w:t>аласыз</w:t>
      </w:r>
      <w:proofErr w:type="spellEnd"/>
      <w:r>
        <w:t xml:space="preserve">. </w:t>
      </w:r>
      <w:proofErr w:type="spellStart"/>
      <w:r>
        <w:t>Naqty.Sauda.Kassa</w:t>
      </w:r>
      <w:proofErr w:type="spellEnd"/>
      <w:r>
        <w:t xml:space="preserve">,,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тауар</w:t>
      </w:r>
      <w:proofErr w:type="spellEnd"/>
      <w:r>
        <w:t xml:space="preserve"> </w:t>
      </w:r>
      <w:proofErr w:type="spellStart"/>
      <w:r>
        <w:t>айналысын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ә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тастау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кодтарын</w:t>
      </w:r>
      <w:proofErr w:type="spellEnd"/>
      <w:r>
        <w:t xml:space="preserve"> </w:t>
      </w:r>
      <w:proofErr w:type="spellStart"/>
      <w:r>
        <w:t>оқуға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. </w:t>
      </w:r>
      <w:proofErr w:type="spellStart"/>
      <w:r>
        <w:t>Тауардың</w:t>
      </w:r>
      <w:proofErr w:type="spellEnd"/>
      <w:r>
        <w:t xml:space="preserve"> </w:t>
      </w:r>
      <w:proofErr w:type="spellStart"/>
      <w:r>
        <w:t>өндірістен</w:t>
      </w:r>
      <w:proofErr w:type="spellEnd"/>
      <w:r>
        <w:t xml:space="preserve"> </w:t>
      </w:r>
      <w:proofErr w:type="spellStart"/>
      <w:r>
        <w:t>сатуға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тұтынушыға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жолын</w:t>
      </w:r>
      <w:proofErr w:type="spellEnd"/>
      <w:r>
        <w:t xml:space="preserve"> ТТҚ АЖ </w:t>
      </w:r>
      <w:proofErr w:type="spellStart"/>
      <w:r>
        <w:t>бақылауға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Бүкіл</w:t>
      </w:r>
      <w:proofErr w:type="spellEnd"/>
      <w:r>
        <w:t xml:space="preserve"> </w:t>
      </w:r>
      <w:proofErr w:type="spellStart"/>
      <w:r>
        <w:t>таңбалау</w:t>
      </w:r>
      <w:proofErr w:type="spellEnd"/>
      <w:r>
        <w:t xml:space="preserve"> </w:t>
      </w:r>
      <w:proofErr w:type="spellStart"/>
      <w:r>
        <w:t>процесін</w:t>
      </w:r>
      <w:proofErr w:type="spellEnd"/>
      <w:r>
        <w:t xml:space="preserve"> </w:t>
      </w:r>
      <w:proofErr w:type="spellStart"/>
      <w:r>
        <w:t>қатысушылардың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әрекеттерімен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кезеңдерге</w:t>
      </w:r>
      <w:proofErr w:type="spellEnd"/>
      <w:r>
        <w:t xml:space="preserve"> </w:t>
      </w:r>
      <w:proofErr w:type="spellStart"/>
      <w:r>
        <w:t>бөлуге</w:t>
      </w:r>
      <w:proofErr w:type="spellEnd"/>
      <w:r>
        <w:t xml:space="preserve"> болады:1. </w:t>
      </w:r>
      <w:proofErr w:type="spellStart"/>
      <w:r>
        <w:t>Өндіруші</w:t>
      </w:r>
      <w:proofErr w:type="spellEnd"/>
      <w:r>
        <w:t xml:space="preserve"> / импортер </w:t>
      </w:r>
      <w:proofErr w:type="spellStart"/>
      <w:r>
        <w:t>өнімге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кодты</w:t>
      </w:r>
      <w:proofErr w:type="spellEnd"/>
      <w:r>
        <w:t xml:space="preserve"> қолданады;2. </w:t>
      </w:r>
      <w:proofErr w:type="spellStart"/>
      <w:r>
        <w:t>Таңбаланған</w:t>
      </w:r>
      <w:proofErr w:type="spellEnd"/>
      <w:r>
        <w:t xml:space="preserve"> </w:t>
      </w:r>
      <w:proofErr w:type="spellStart"/>
      <w:r>
        <w:t>тауарларды</w:t>
      </w:r>
      <w:proofErr w:type="spellEnd"/>
      <w:r>
        <w:t xml:space="preserve"> </w:t>
      </w:r>
      <w:proofErr w:type="spellStart"/>
      <w:r>
        <w:t>сату</w:t>
      </w:r>
      <w:proofErr w:type="spellEnd"/>
      <w:r>
        <w:t xml:space="preserve"> БМ (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маркасы</w:t>
      </w:r>
      <w:proofErr w:type="spellEnd"/>
      <w:r>
        <w:t xml:space="preserve">) </w:t>
      </w:r>
      <w:proofErr w:type="spellStart"/>
      <w:r>
        <w:t>қабылдау-тапсыру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куәліктің</w:t>
      </w:r>
      <w:proofErr w:type="spellEnd"/>
      <w:r>
        <w:t xml:space="preserve"> </w:t>
      </w:r>
      <w:proofErr w:type="spellStart"/>
      <w:r>
        <w:t>көшірмесімен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 беріледі3. </w:t>
      </w:r>
      <w:proofErr w:type="spellStart"/>
      <w:r>
        <w:t>Дүкен</w:t>
      </w:r>
      <w:proofErr w:type="spellEnd"/>
      <w:r>
        <w:t xml:space="preserve"> </w:t>
      </w:r>
      <w:proofErr w:type="spellStart"/>
      <w:r>
        <w:t>өнімнің</w:t>
      </w:r>
      <w:proofErr w:type="spellEnd"/>
      <w:r>
        <w:t xml:space="preserve"> </w:t>
      </w:r>
      <w:proofErr w:type="spellStart"/>
      <w:r>
        <w:t>маркалық</w:t>
      </w:r>
      <w:proofErr w:type="spellEnd"/>
      <w:r>
        <w:t xml:space="preserve"> </w:t>
      </w:r>
      <w:proofErr w:type="spellStart"/>
      <w:r>
        <w:t>кодын</w:t>
      </w:r>
      <w:proofErr w:type="spellEnd"/>
      <w:r>
        <w:t xml:space="preserve"> </w:t>
      </w:r>
      <w:proofErr w:type="spellStart"/>
      <w:r>
        <w:t>сканерлеу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БМ </w:t>
      </w:r>
      <w:proofErr w:type="spellStart"/>
      <w:r>
        <w:t>қабылдау</w:t>
      </w:r>
      <w:proofErr w:type="spellEnd"/>
      <w:r>
        <w:t xml:space="preserve"> / беру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куәлікті</w:t>
      </w:r>
      <w:proofErr w:type="spellEnd"/>
      <w:r>
        <w:t xml:space="preserve"> растайды;4. </w:t>
      </w:r>
      <w:proofErr w:type="spellStart"/>
      <w:r>
        <w:t>Тауарды</w:t>
      </w:r>
      <w:proofErr w:type="spellEnd"/>
      <w:r>
        <w:t xml:space="preserve"> </w:t>
      </w:r>
      <w:proofErr w:type="spellStart"/>
      <w:r>
        <w:t>кассада</w:t>
      </w:r>
      <w:proofErr w:type="spellEnd"/>
      <w:r>
        <w:t xml:space="preserve"> </w:t>
      </w:r>
      <w:proofErr w:type="spellStart"/>
      <w:r>
        <w:t>сату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таңбалау</w:t>
      </w:r>
      <w:proofErr w:type="spellEnd"/>
      <w:r>
        <w:t xml:space="preserve"> </w:t>
      </w:r>
      <w:proofErr w:type="spellStart"/>
      <w:r>
        <w:t>кодын</w:t>
      </w:r>
      <w:proofErr w:type="spellEnd"/>
      <w:r>
        <w:t xml:space="preserve"> </w:t>
      </w:r>
      <w:proofErr w:type="spellStart"/>
      <w:r>
        <w:t>сканерлеу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proofErr w:type="gramStart"/>
      <w:r>
        <w:t>Ж</w:t>
      </w:r>
      <w:proofErr w:type="gramEnd"/>
      <w:r>
        <w:t>үйеде</w:t>
      </w:r>
      <w:proofErr w:type="spellEnd"/>
      <w:r>
        <w:t xml:space="preserve"> </w:t>
      </w:r>
      <w:proofErr w:type="spellStart"/>
      <w:r>
        <w:t>тауарлар</w:t>
      </w:r>
      <w:proofErr w:type="spellEnd"/>
      <w:r>
        <w:t xml:space="preserve"> «</w:t>
      </w:r>
      <w:proofErr w:type="spellStart"/>
      <w:r>
        <w:t>айналымнан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>».</w:t>
      </w:r>
    </w:p>
    <w:sectPr w:rsidR="00E417B3" w:rsidRPr="00400D12" w:rsidSect="000309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C1" w:rsidRDefault="004610C1" w:rsidP="0037778B">
      <w:pPr>
        <w:spacing w:after="0" w:line="240" w:lineRule="auto"/>
      </w:pPr>
      <w:r>
        <w:separator/>
      </w:r>
    </w:p>
  </w:endnote>
  <w:endnote w:type="continuationSeparator" w:id="0">
    <w:p w:rsidR="004610C1" w:rsidRDefault="004610C1" w:rsidP="0037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C1" w:rsidRDefault="004610C1" w:rsidP="0037778B">
      <w:pPr>
        <w:spacing w:after="0" w:line="240" w:lineRule="auto"/>
      </w:pPr>
      <w:r>
        <w:separator/>
      </w:r>
    </w:p>
  </w:footnote>
  <w:footnote w:type="continuationSeparator" w:id="0">
    <w:p w:rsidR="004610C1" w:rsidRDefault="004610C1" w:rsidP="00377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28"/>
    <w:rsid w:val="00030928"/>
    <w:rsid w:val="0037778B"/>
    <w:rsid w:val="00400D12"/>
    <w:rsid w:val="004610C1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78B"/>
  </w:style>
  <w:style w:type="paragraph" w:styleId="a6">
    <w:name w:val="footer"/>
    <w:basedOn w:val="a"/>
    <w:link w:val="a7"/>
    <w:uiPriority w:val="99"/>
    <w:unhideWhenUsed/>
    <w:rsid w:val="0037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78B"/>
  </w:style>
  <w:style w:type="paragraph" w:styleId="a6">
    <w:name w:val="footer"/>
    <w:basedOn w:val="a"/>
    <w:link w:val="a7"/>
    <w:uiPriority w:val="99"/>
    <w:unhideWhenUsed/>
    <w:rsid w:val="0037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2021-08-06T03:27:00Z</dcterms:created>
  <dcterms:modified xsi:type="dcterms:W3CDTF">2021-08-06T03:27:00Z</dcterms:modified>
</cp:coreProperties>
</file>