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BC" w:rsidRPr="00B217BC" w:rsidRDefault="000676BD" w:rsidP="00B217B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729">
        <w:rPr>
          <w:rFonts w:ascii="Times New Roman" w:hAnsi="Times New Roman" w:cs="Times New Roman"/>
          <w:b/>
          <w:sz w:val="28"/>
          <w:szCs w:val="28"/>
        </w:rPr>
        <w:t xml:space="preserve">БКМ </w:t>
      </w:r>
      <w:proofErr w:type="spellStart"/>
      <w:r w:rsidRPr="00260729">
        <w:rPr>
          <w:rFonts w:ascii="Times New Roman" w:hAnsi="Times New Roman" w:cs="Times New Roman"/>
          <w:b/>
          <w:sz w:val="28"/>
          <w:szCs w:val="28"/>
        </w:rPr>
        <w:t>бақылау</w:t>
      </w:r>
      <w:proofErr w:type="spellEnd"/>
      <w:r w:rsidRPr="002607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0729">
        <w:rPr>
          <w:rFonts w:ascii="Times New Roman" w:hAnsi="Times New Roman" w:cs="Times New Roman"/>
          <w:b/>
          <w:sz w:val="28"/>
          <w:szCs w:val="28"/>
        </w:rPr>
        <w:t>чектерін</w:t>
      </w:r>
      <w:proofErr w:type="spellEnd"/>
      <w:r w:rsidRPr="002607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0729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2607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0729">
        <w:rPr>
          <w:rFonts w:ascii="Times New Roman" w:hAnsi="Times New Roman" w:cs="Times New Roman"/>
          <w:b/>
          <w:sz w:val="28"/>
          <w:szCs w:val="28"/>
        </w:rPr>
        <w:t>тілде</w:t>
      </w:r>
      <w:proofErr w:type="spellEnd"/>
      <w:r w:rsidRPr="002607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0729">
        <w:rPr>
          <w:rFonts w:ascii="Times New Roman" w:hAnsi="Times New Roman" w:cs="Times New Roman"/>
          <w:b/>
          <w:sz w:val="28"/>
          <w:szCs w:val="28"/>
        </w:rPr>
        <w:t>басып</w:t>
      </w:r>
      <w:proofErr w:type="spellEnd"/>
      <w:r w:rsidRPr="002607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0729">
        <w:rPr>
          <w:rFonts w:ascii="Times New Roman" w:hAnsi="Times New Roman" w:cs="Times New Roman"/>
          <w:b/>
          <w:sz w:val="28"/>
          <w:szCs w:val="28"/>
        </w:rPr>
        <w:t>шығару</w:t>
      </w:r>
      <w:proofErr w:type="spellEnd"/>
      <w:r w:rsidRPr="002607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0729">
        <w:rPr>
          <w:rFonts w:ascii="Times New Roman" w:hAnsi="Times New Roman" w:cs="Times New Roman"/>
          <w:b/>
          <w:sz w:val="28"/>
          <w:szCs w:val="28"/>
        </w:rPr>
        <w:t>мүмкіндігі</w:t>
      </w:r>
      <w:proofErr w:type="spellEnd"/>
      <w:r w:rsidRPr="002607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0729">
        <w:rPr>
          <w:rFonts w:ascii="Times New Roman" w:hAnsi="Times New Roman" w:cs="Times New Roman"/>
          <w:b/>
          <w:sz w:val="28"/>
          <w:szCs w:val="28"/>
        </w:rPr>
        <w:t>қарастырылған</w:t>
      </w:r>
      <w:proofErr w:type="spellEnd"/>
      <w:r w:rsidRPr="00260729">
        <w:rPr>
          <w:rFonts w:ascii="Times New Roman" w:hAnsi="Times New Roman" w:cs="Times New Roman"/>
          <w:b/>
          <w:sz w:val="28"/>
          <w:szCs w:val="28"/>
        </w:rPr>
        <w:br/>
      </w:r>
      <w:r w:rsidR="00260729">
        <w:rPr>
          <w:rFonts w:ascii="Times New Roman" w:hAnsi="Times New Roman" w:cs="Times New Roman"/>
          <w:sz w:val="28"/>
          <w:szCs w:val="28"/>
          <w:lang w:val="kk-KZ"/>
        </w:rPr>
        <w:t>Қарағанды</w:t>
      </w:r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кірістер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департаменті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сауда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орындарында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банктерде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әуежайларда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орындарда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асхана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, кафе,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мейрамхана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дәріхана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, театр, кинотеатр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-касса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машинасы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– БКМ)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жасалынатын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операцияларды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жөнінде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бюджетке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төленетін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төлемдер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Кодексінің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кодексі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) 170-бабына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-касса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машиналарының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модельдерін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тізілімге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тізілімнен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тастау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тізілімді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жүргізеді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-касса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машиналарының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модельдерін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тізілімге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тізілімнен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тастау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тәртібін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айқындайды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>.</w:t>
      </w:r>
    </w:p>
    <w:p w:rsidR="00E835BB" w:rsidRPr="00B217BC" w:rsidRDefault="000676BD" w:rsidP="00B217B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17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-касса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машиналарын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қолданудың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ақпандағы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№ 208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бұйрығына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БКМ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кодексінің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166-бабы 6-тармағына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чегінде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деректемелерді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басып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шығаруды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әліпбиінің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әріптерін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пайдалана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тілінде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етуі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>.</w:t>
      </w:r>
      <w:r w:rsidRPr="00B217B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Жоғарыда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айтылғандардың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, БКМ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чектерін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тілде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басып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қарастырылғандығын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хабарлайды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>.</w:t>
      </w:r>
    </w:p>
    <w:p w:rsidR="00B217BC" w:rsidRDefault="00B217BC" w:rsidP="00B217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17BC" w:rsidRPr="00B217BC" w:rsidRDefault="000676BD" w:rsidP="00B217B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60729">
        <w:rPr>
          <w:rFonts w:ascii="Times New Roman" w:hAnsi="Times New Roman" w:cs="Times New Roman"/>
          <w:b/>
          <w:sz w:val="28"/>
          <w:szCs w:val="28"/>
        </w:rPr>
        <w:t>О возможности печати контрольных чеков ККМ на государственном языке</w:t>
      </w:r>
      <w:r w:rsidRPr="00B217BC">
        <w:rPr>
          <w:rFonts w:ascii="Times New Roman" w:hAnsi="Times New Roman" w:cs="Times New Roman"/>
          <w:sz w:val="28"/>
          <w:szCs w:val="28"/>
        </w:rPr>
        <w:br/>
        <w:t xml:space="preserve">Департамент государственных доходов по </w:t>
      </w:r>
      <w:r w:rsidR="00260729">
        <w:rPr>
          <w:rFonts w:ascii="Times New Roman" w:hAnsi="Times New Roman" w:cs="Times New Roman"/>
          <w:sz w:val="28"/>
          <w:szCs w:val="28"/>
        </w:rPr>
        <w:t>Карагандинской области</w:t>
      </w:r>
      <w:r w:rsidRPr="00B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BC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Pr="00B217BC">
        <w:rPr>
          <w:rFonts w:ascii="Times New Roman" w:hAnsi="Times New Roman" w:cs="Times New Roman"/>
          <w:sz w:val="28"/>
          <w:szCs w:val="28"/>
        </w:rPr>
        <w:t xml:space="preserve"> касательно языка операций, совершаемых через контрольно-кассовую машину (далее – ККМ) в торговых точках, банках, аэропортах и общественных местах (столовая, кафе, ресторан, аптека, театр, кинотеатр и т.д.) информирует, что в соответствии со статьей 170 Кодекса Республики Казахстан «О налогах и других обязательных платежах в бюджет» (далее – Налоговый кодекс) уполномоченный орган ведет государственный реестр путем включения (исключения) моделей контрольно-кассовых машин в (из) государственный (государственного) реестр (реестра). Порядок включения (исключения) моделей контрольно-кассовых машин в (из) государственный (государственного) реестр (реестра) определяется уполномоченным органом.</w:t>
      </w:r>
    </w:p>
    <w:p w:rsidR="000676BD" w:rsidRPr="00B217BC" w:rsidRDefault="000676BD" w:rsidP="00B217B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17BC">
        <w:rPr>
          <w:rFonts w:ascii="Times New Roman" w:hAnsi="Times New Roman" w:cs="Times New Roman"/>
          <w:sz w:val="28"/>
          <w:szCs w:val="28"/>
        </w:rPr>
        <w:t>Согласно техническим требованиям к контрольно-кассовым машинам, утвержденным Приказом Министра финансов Республики Казахстан от 16 февраля 2018 года № 208 «О некоторых вопросах применения контрольно-кассовых машин» ККМ должна обеспечивать печать реквизитов в контрольном чеке согласно пункту 6 статьи 166 Налогового кодекса, в том числе на казахском языке, с использованием специфических букв алфавита казахского языка.</w:t>
      </w:r>
      <w:r w:rsidRPr="00B217BC">
        <w:rPr>
          <w:rFonts w:ascii="Times New Roman" w:hAnsi="Times New Roman" w:cs="Times New Roman"/>
          <w:sz w:val="28"/>
          <w:szCs w:val="28"/>
        </w:rPr>
        <w:br/>
        <w:t>Исходя из вышеизложенного, сообщаем о возможности печати контрольных чеков ККМ на государственном языке.</w:t>
      </w:r>
      <w:bookmarkEnd w:id="0"/>
    </w:p>
    <w:sectPr w:rsidR="000676BD" w:rsidRPr="00B217BC" w:rsidSect="00B217B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BD"/>
    <w:rsid w:val="000676BD"/>
    <w:rsid w:val="000F532D"/>
    <w:rsid w:val="00143A5E"/>
    <w:rsid w:val="00260729"/>
    <w:rsid w:val="0059159D"/>
    <w:rsid w:val="008F632E"/>
    <w:rsid w:val="00B2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7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7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Рахымжан Әсем Талғатқызы</dc:creator>
  <cp:lastModifiedBy>Карбаев Бахтияр Ерканатоич</cp:lastModifiedBy>
  <cp:revision>2</cp:revision>
  <dcterms:created xsi:type="dcterms:W3CDTF">2022-10-19T11:19:00Z</dcterms:created>
  <dcterms:modified xsi:type="dcterms:W3CDTF">2022-10-19T11:19:00Z</dcterms:modified>
</cp:coreProperties>
</file>