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0"/>
        <w:gridCol w:w="2384"/>
        <w:gridCol w:w="709"/>
      </w:tblGrid>
      <w:tr w:rsidR="00C07896" w:rsidRPr="00EA1B44" w:rsidTr="00F90CDC">
        <w:trPr>
          <w:gridAfter w:val="1"/>
          <w:wAfter w:w="709" w:type="dxa"/>
        </w:trPr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896" w:rsidRPr="00EA1B44" w:rsidRDefault="00C07896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896" w:rsidRPr="00EA1B44" w:rsidRDefault="00C07896" w:rsidP="00F90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65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Банкроттың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мүлкін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электрондық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3-қосымша</w:t>
            </w:r>
          </w:p>
        </w:tc>
      </w:tr>
      <w:tr w:rsidR="00C07896" w:rsidRPr="00EA1B44" w:rsidTr="00F90CDC">
        <w:tc>
          <w:tcPr>
            <w:tcW w:w="683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896" w:rsidRPr="00EA1B44" w:rsidRDefault="00C07896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1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3" w:type="dxa"/>
            <w:gridSpan w:val="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7896" w:rsidRPr="00EA1B44" w:rsidRDefault="00C07896" w:rsidP="00F9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</w:p>
        </w:tc>
      </w:tr>
    </w:tbl>
    <w:p w:rsidR="00C07896" w:rsidRPr="008D6287" w:rsidRDefault="00C07896" w:rsidP="00C078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 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Ескерту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. 3-қосымша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жаңа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редакцияда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– Қ</w:t>
      </w:r>
      <w:proofErr w:type="gram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</w:t>
      </w:r>
      <w:proofErr w:type="gram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Премьер-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Министрінің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Бірінші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орынбасары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– ҚР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Қаржы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министрінің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24.04.2020 </w:t>
      </w:r>
      <w:hyperlink r:id="rId5" w:anchor="z112" w:history="1">
        <w:r w:rsidRPr="008D6287">
          <w:rPr>
            <w:rFonts w:ascii="Times New Roman" w:eastAsia="Times New Roman" w:hAnsi="Times New Roman" w:cs="Times New Roman"/>
            <w:spacing w:val="2"/>
            <w:u w:val="single"/>
            <w:lang w:eastAsia="ru-RU"/>
          </w:rPr>
          <w:t>№ 417</w:t>
        </w:r>
      </w:hyperlink>
      <w:r w:rsidRPr="008D6287">
        <w:rPr>
          <w:rFonts w:ascii="Times New Roman" w:eastAsia="Times New Roman" w:hAnsi="Times New Roman" w:cs="Times New Roman"/>
          <w:spacing w:val="2"/>
          <w:lang w:eastAsia="ru-RU"/>
        </w:rPr>
        <w:t> (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алғашқы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ресми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жарияланған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күнінен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кейін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күнтізбелік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он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күн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өткен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соң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қолданысқа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енгізіледі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 xml:space="preserve">) </w:t>
      </w:r>
      <w:proofErr w:type="spellStart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бұйрығымен</w:t>
      </w:r>
      <w:proofErr w:type="spellEnd"/>
      <w:r w:rsidRPr="008D6287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C07896" w:rsidRDefault="00C07896" w:rsidP="00C0789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C07896" w:rsidRPr="00F679D2" w:rsidRDefault="00C07896" w:rsidP="00C0789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F679D2">
        <w:rPr>
          <w:rFonts w:ascii="Times New Roman" w:hAnsi="Times New Roman" w:cs="Times New Roman"/>
          <w:sz w:val="24"/>
          <w:szCs w:val="24"/>
        </w:rPr>
        <w:t>Нысан</w:t>
      </w:r>
      <w:proofErr w:type="spellEnd"/>
    </w:p>
    <w:p w:rsidR="00C07896" w:rsidRDefault="00C07896" w:rsidP="00C07896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07896" w:rsidRPr="005E40AB" w:rsidRDefault="00C07896" w:rsidP="00C07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Борышкердің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мүлкін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қызметтерді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896" w:rsidRPr="005E40AB" w:rsidRDefault="00C07896" w:rsidP="00C07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конкурстың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өткізілетіні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ақпараттық</w:t>
      </w:r>
      <w:proofErr w:type="spellEnd"/>
      <w:r w:rsidRPr="005E4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0AB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C07896" w:rsidRPr="005E40AB" w:rsidRDefault="00C07896" w:rsidP="00C07896">
      <w:pPr>
        <w:spacing w:after="0" w:line="240" w:lineRule="auto"/>
        <w:ind w:firstLine="74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07896" w:rsidRPr="005E40AB" w:rsidRDefault="00C07896" w:rsidP="00C0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Банкроттық басқарушысы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С.Р.Аушарипов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ЖСН 491105300112,  Карағанды қаласы,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Ержанов көшесі, 39</w:t>
      </w:r>
      <w:r w:rsidRPr="001E2B2D">
        <w:rPr>
          <w:lang w:val="kk-KZ"/>
        </w:rPr>
        <w:t xml:space="preserve"> </w:t>
      </w:r>
      <w:r w:rsidRPr="001E2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үй,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31</w:t>
      </w:r>
      <w:r w:rsidRPr="001E2B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пәтер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тел. 8-700-416-11-27,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мекен-жайы бойынша</w:t>
      </w:r>
      <w:r w:rsidRPr="005E40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орналасқан борышкердің </w:t>
      </w:r>
      <w:r w:rsidR="009924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83B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BetonLuxAst</w:t>
      </w:r>
      <w:r w:rsidR="009924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83B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ЖШС, БСН </w:t>
      </w:r>
      <w:r w:rsidRPr="00FA749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130440030248,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мүлкін бағалау бойынша көрсетілетін қызметтерді сатып алу жөніндегі конкурсты жариялайды. </w:t>
      </w:r>
    </w:p>
    <w:p w:rsidR="00C07896" w:rsidRPr="005E40AB" w:rsidRDefault="00C07896" w:rsidP="00C0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Борышкердің мүлкі құрамына:</w:t>
      </w:r>
    </w:p>
    <w:p w:rsidR="00C07896" w:rsidRPr="005E40AB" w:rsidRDefault="00C07896" w:rsidP="00C0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</w:t>
      </w:r>
      <w:r w:rsidRPr="00BE7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2007 жылы шыққан,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нөмірі 864 НС 01, ГАЗ</w:t>
      </w:r>
      <w:r w:rsidRPr="00BE775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32213 195 маркалы автокөлігі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07896" w:rsidRPr="005E40AB" w:rsidRDefault="00C07896" w:rsidP="00C0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Конкурсқа қатысу үшін өтінімдер осы хабарлама жарияланған күннен бастап он жұмыс күні ішінде Қарағанды қаласы, Университетская көшесі, 11үй, 126 пәтер, тел. 8-700-416-11-27 мекенжайы бойынша 9.00 сағаттан 18.00 сағатқа дейін қабылданады, түскі үзіліс 13.00 сағаттан бастап 14.00 сағатқа дейін.</w:t>
      </w:r>
    </w:p>
    <w:p w:rsidR="00C07896" w:rsidRPr="005E40AB" w:rsidRDefault="00C07896" w:rsidP="00C07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Конкурсты ұйымдастыру бойынша кінәрат талаптар</w:t>
      </w:r>
      <w:r w:rsidR="009924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Қарағанды облысы бойынша мемлекеттік кірістер департаменті</w:t>
      </w:r>
      <w:r w:rsidR="009924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ММ, Оңалту және банкроттық бөлімі, Қараға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нды қаласы, Чкалов көшесі,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үй, 212 кабинет, телефон           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8-7212-41-09-19, мекенжайы бойынша 9.00 сағаттан бастап 18.30 сағатқа дейін қабылданады, түскі үзіліс 13.00 саға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ттан бастап 14.30 сағатка дейін,  </w:t>
      </w:r>
      <w:r w:rsidRPr="005E40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-mail: </w:t>
      </w:r>
      <w:r w:rsidRPr="00AE12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a.doskanova@kgd.gov.kz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564995" w:rsidRPr="00C07896" w:rsidRDefault="00564995">
      <w:pPr>
        <w:rPr>
          <w:lang w:val="kk-KZ"/>
        </w:rPr>
      </w:pPr>
    </w:p>
    <w:sectPr w:rsidR="00564995" w:rsidRPr="00C07896" w:rsidSect="0056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96"/>
    <w:rsid w:val="000A0C8A"/>
    <w:rsid w:val="001210B5"/>
    <w:rsid w:val="00564995"/>
    <w:rsid w:val="00725727"/>
    <w:rsid w:val="007645EB"/>
    <w:rsid w:val="009924A4"/>
    <w:rsid w:val="00AC4B4E"/>
    <w:rsid w:val="00BB0C3D"/>
    <w:rsid w:val="00C07896"/>
    <w:rsid w:val="00CA44C6"/>
    <w:rsid w:val="00CF18CF"/>
    <w:rsid w:val="00DD0691"/>
    <w:rsid w:val="00E3080E"/>
    <w:rsid w:val="00F0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V2000020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adoskanova</dc:creator>
  <cp:lastModifiedBy>Толеукадыр Карлыгаш Толеужанкозы</cp:lastModifiedBy>
  <cp:revision>2</cp:revision>
  <dcterms:created xsi:type="dcterms:W3CDTF">2022-11-15T11:47:00Z</dcterms:created>
  <dcterms:modified xsi:type="dcterms:W3CDTF">2022-11-15T11:47:00Z</dcterms:modified>
</cp:coreProperties>
</file>