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95717A" w:rsidRPr="00A262B1" w:rsidTr="00A14BCA">
        <w:trPr>
          <w:trHeight w:val="750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3"/>
              <w:ind w:left="225"/>
              <w:rPr>
                <w:szCs w:val="28"/>
                <w:lang w:val="kk-KZ"/>
              </w:rPr>
            </w:pPr>
            <w:r w:rsidRPr="00A262B1">
              <w:rPr>
                <w:szCs w:val="28"/>
                <w:lang w:val="kk-KZ"/>
              </w:rPr>
              <w:t xml:space="preserve">Қазақстан Республикасы Қаржы министрлігі Мемлекеттік кірістер </w:t>
            </w:r>
            <w:bookmarkStart w:id="0" w:name="_GoBack"/>
            <w:bookmarkEnd w:id="0"/>
            <w:r w:rsidRPr="00A262B1">
              <w:rPr>
                <w:szCs w:val="28"/>
                <w:lang w:val="kk-KZ"/>
              </w:rPr>
              <w:t xml:space="preserve">комитетінің Қарағанды облысы бойынша Мемлекеттік кірістер департаментінің </w:t>
            </w:r>
          </w:p>
          <w:p w:rsidR="0095717A" w:rsidRPr="00A262B1" w:rsidRDefault="0095717A" w:rsidP="00A14BCA">
            <w:pPr>
              <w:pStyle w:val="a3"/>
              <w:ind w:left="225"/>
              <w:rPr>
                <w:b w:val="0"/>
                <w:bCs w:val="0"/>
                <w:szCs w:val="28"/>
              </w:rPr>
            </w:pPr>
            <w:r w:rsidRPr="00A262B1">
              <w:rPr>
                <w:szCs w:val="28"/>
                <w:lang w:val="kk-KZ"/>
              </w:rPr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Басшының орынбасары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>3 бірлік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Мемлекеттік құпияларды  қорғау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</w:rPr>
            </w:pPr>
            <w:proofErr w:type="spellStart"/>
            <w:r w:rsidRPr="00A262B1">
              <w:rPr>
                <w:b/>
                <w:sz w:val="28"/>
                <w:szCs w:val="28"/>
              </w:rPr>
              <w:t>І</w:t>
            </w:r>
            <w:proofErr w:type="gramStart"/>
            <w:r w:rsidRPr="00A262B1">
              <w:rPr>
                <w:b/>
                <w:sz w:val="28"/>
                <w:szCs w:val="28"/>
              </w:rPr>
              <w:t>р</w:t>
            </w:r>
            <w:proofErr w:type="gramEnd"/>
            <w:r w:rsidRPr="00A262B1">
              <w:rPr>
                <w:b/>
                <w:sz w:val="28"/>
                <w:szCs w:val="28"/>
              </w:rPr>
              <w:t>і</w:t>
            </w:r>
            <w:proofErr w:type="spellEnd"/>
            <w:r w:rsidRPr="00A262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62B1">
              <w:rPr>
                <w:b/>
                <w:sz w:val="28"/>
                <w:szCs w:val="28"/>
              </w:rPr>
              <w:t>салық</w:t>
            </w:r>
            <w:proofErr w:type="spellEnd"/>
            <w:r w:rsidRPr="00A262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62B1">
              <w:rPr>
                <w:b/>
                <w:sz w:val="28"/>
                <w:szCs w:val="28"/>
              </w:rPr>
              <w:t>төлеушілер</w:t>
            </w:r>
            <w:proofErr w:type="spellEnd"/>
            <w:r w:rsidRPr="00A262B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262B1">
              <w:rPr>
                <w:b/>
                <w:sz w:val="28"/>
                <w:szCs w:val="28"/>
              </w:rPr>
              <w:t>басқармасы</w:t>
            </w:r>
            <w:proofErr w:type="spellEnd"/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Талдау және тәуекелдер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тәуекелдер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талдау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Заң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Адам ресурстары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персоналмен жұмыс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қызметтік тергеу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Ұйымдастыру-қаржы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ұйымдастыру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қаржы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Ақпараттық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технологиялар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басқармасы</w:t>
            </w:r>
            <w:proofErr w:type="spellEnd"/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Аудит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№ 1 аудит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№ 2 аудит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№ 3 аудит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 xml:space="preserve">САЭБ бөлімі 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Камералдық мониторинг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№ 1 камералдық мониторинг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№ 2 камералдық мониторинг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№ 3 камералдық мониторинг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Мемлекеттік қызмет көрсету басқармасы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мемлекеттік қызмет көрсетуді дамыту және сапасын бақылау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шоттарды есепке алу және жүргізу бөлімі</w:t>
            </w:r>
            <w:r w:rsidRPr="00A262B1">
              <w:rPr>
                <w:bCs/>
                <w:sz w:val="28"/>
                <w:szCs w:val="28"/>
                <w:lang w:val="kk-KZ"/>
              </w:rPr>
              <w:t xml:space="preserve">  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 xml:space="preserve">Жанама салықтарды әкімшілендіру басқармасы             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proofErr w:type="spellStart"/>
            <w:r w:rsidRPr="00A262B1">
              <w:rPr>
                <w:sz w:val="28"/>
                <w:szCs w:val="28"/>
              </w:rPr>
              <w:t>акциздерді</w:t>
            </w:r>
            <w:proofErr w:type="spellEnd"/>
            <w:r w:rsidRPr="00A262B1">
              <w:rPr>
                <w:sz w:val="28"/>
                <w:szCs w:val="28"/>
              </w:rPr>
              <w:t xml:space="preserve"> </w:t>
            </w:r>
            <w:proofErr w:type="spellStart"/>
            <w:r w:rsidRPr="00A262B1">
              <w:rPr>
                <w:sz w:val="28"/>
                <w:szCs w:val="28"/>
              </w:rPr>
              <w:t>әкімшіленді</w:t>
            </w:r>
            <w:proofErr w:type="gramStart"/>
            <w:r w:rsidRPr="00A262B1">
              <w:rPr>
                <w:sz w:val="28"/>
                <w:szCs w:val="28"/>
              </w:rPr>
              <w:t>ру</w:t>
            </w:r>
            <w:proofErr w:type="spellEnd"/>
            <w:r w:rsidRPr="00A262B1">
              <w:rPr>
                <w:sz w:val="28"/>
                <w:szCs w:val="28"/>
              </w:rPr>
              <w:t xml:space="preserve"> </w:t>
            </w:r>
            <w:proofErr w:type="spellStart"/>
            <w:r w:rsidRPr="00A262B1">
              <w:rPr>
                <w:sz w:val="28"/>
                <w:szCs w:val="28"/>
              </w:rPr>
              <w:t>б</w:t>
            </w:r>
            <w:proofErr w:type="gramEnd"/>
            <w:r w:rsidRPr="00A262B1">
              <w:rPr>
                <w:sz w:val="28"/>
                <w:szCs w:val="28"/>
              </w:rPr>
              <w:t>өлімі</w:t>
            </w:r>
            <w:proofErr w:type="spellEnd"/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ҚҚС салықтық аудит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Берешектермен жұмыс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өндіріп алу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оңалту және банкроттық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Түсіндіру жұмысы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Өндірістік емес төлемдер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lastRenderedPageBreak/>
              <w:t>уәкілетті органдармен жұмыс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тұлғаларды әкімшілендіру және жалпыға бірдей декларациялау бөлім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Кедендік әкімшілендіру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кедендік бақылау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тарифтік емес реттеу және зияткерлік меншік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Тарифтік реттеу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кедендік құн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тауарларды жіктеу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Тауарлар шығарылғаннан кейінгі кедендік бақылау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камералдық кедендік тексерулер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bCs/>
                <w:sz w:val="28"/>
                <w:szCs w:val="28"/>
                <w:lang w:val="kk-KZ"/>
              </w:rPr>
              <w:t>көшпелі кедендік тексерулер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Экспорттық бақылау басқармасы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«Қарағанды-кедендік ресімдеу орталығы» кеден бекеті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«Сарыарқа» Арнайы экономикалық аймағы» кеден бекеті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«Әуежай-Қарағанды» кеден бекеті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«Теміртау» кеден бекеті</w:t>
            </w:r>
          </w:p>
        </w:tc>
      </w:tr>
      <w:tr w:rsidR="0095717A" w:rsidRPr="00A262B1" w:rsidTr="00A14BCA">
        <w:trPr>
          <w:trHeight w:val="1125"/>
        </w:trPr>
        <w:tc>
          <w:tcPr>
            <w:tcW w:w="9513" w:type="dxa"/>
            <w:shd w:val="clear" w:color="auto" w:fill="auto"/>
          </w:tcPr>
          <w:p w:rsidR="0095717A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5717A" w:rsidRPr="00A262B1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Қарағанды  облысы бойынша Мемлекеттік кірістер департаменті  Қазыбек би атындағы ауданы бойынша мемлекеттік кірістер басқармасының</w:t>
            </w:r>
          </w:p>
          <w:p w:rsidR="0095717A" w:rsidRPr="00A262B1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contextualSpacing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Басшының орынбасары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>3 бірлік</w:t>
            </w:r>
          </w:p>
        </w:tc>
      </w:tr>
      <w:tr w:rsidR="0095717A" w:rsidRPr="00A262B1" w:rsidTr="00A14BCA">
        <w:trPr>
          <w:trHeight w:val="750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«Заңды тұлғалардың және жеке кәсіпкерлердің есептілігін қабылдау орталығы»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«Жеке тұлғалардың есептілігін қабылдау орталығы»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тұлғаларды әкімшілендіру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кәсіпкерлерді әкімшілендіру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Жанама салықтарды әкімшілендіру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Талдау және есепке алу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Мәжбүрлеп өндіріп алу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емес төлемдер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Заң бөлімі</w:t>
            </w:r>
          </w:p>
        </w:tc>
      </w:tr>
      <w:tr w:rsidR="0095717A" w:rsidRPr="0095717A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95717A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Персоналмен жұмыс және ұйымдастыру жұмысы бөлімі </w:t>
            </w:r>
          </w:p>
        </w:tc>
      </w:tr>
      <w:tr w:rsidR="0095717A" w:rsidRPr="00A262B1" w:rsidTr="00A14BCA">
        <w:trPr>
          <w:trHeight w:val="1500"/>
        </w:trPr>
        <w:tc>
          <w:tcPr>
            <w:tcW w:w="9513" w:type="dxa"/>
            <w:shd w:val="clear" w:color="auto" w:fill="auto"/>
          </w:tcPr>
          <w:p w:rsidR="0095717A" w:rsidRDefault="0095717A" w:rsidP="00A14BCA">
            <w:pPr>
              <w:pStyle w:val="a3"/>
              <w:ind w:left="225"/>
              <w:rPr>
                <w:szCs w:val="28"/>
                <w:lang w:val="kk-KZ"/>
              </w:rPr>
            </w:pPr>
          </w:p>
          <w:p w:rsidR="0095717A" w:rsidRPr="00A262B1" w:rsidRDefault="0095717A" w:rsidP="00A14BCA">
            <w:pPr>
              <w:pStyle w:val="a3"/>
              <w:ind w:left="225"/>
              <w:rPr>
                <w:szCs w:val="28"/>
                <w:lang w:val="kk-KZ"/>
              </w:rPr>
            </w:pPr>
            <w:r w:rsidRPr="00A262B1">
              <w:rPr>
                <w:szCs w:val="28"/>
                <w:lang w:val="kk-KZ"/>
              </w:rPr>
              <w:t>Қазақстан Республикасы Қаржы министрлігі Мемлекеттік кірістер комитеті Қарағанды  облысы бойынша Мемлекеттік кірістер департаменті Теміртау қаласы және Октябрь ауданы  бойынша мемлекеттік кірістер басқармаларының</w:t>
            </w:r>
          </w:p>
          <w:p w:rsidR="0095717A" w:rsidRPr="00A262B1" w:rsidRDefault="0095717A" w:rsidP="00A14BCA">
            <w:pPr>
              <w:pStyle w:val="a3"/>
              <w:ind w:left="225"/>
              <w:rPr>
                <w:b w:val="0"/>
                <w:bCs w:val="0"/>
                <w:szCs w:val="28"/>
              </w:rPr>
            </w:pPr>
            <w:r w:rsidRPr="00A262B1">
              <w:rPr>
                <w:szCs w:val="28"/>
                <w:lang w:val="kk-KZ"/>
              </w:rPr>
              <w:lastRenderedPageBreak/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lastRenderedPageBreak/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Басшының орынбасары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>2 бірлік</w:t>
            </w:r>
          </w:p>
        </w:tc>
      </w:tr>
      <w:tr w:rsidR="0095717A" w:rsidRPr="00A262B1" w:rsidTr="00A14BCA">
        <w:trPr>
          <w:trHeight w:val="750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тұлғаларды әкімшілендіру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кәсіпкерлерді әкімшілендіру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Жанама салықтарды әкімшілендіру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өндіріп алу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емес төлемдер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Заң бөлімі</w:t>
            </w:r>
          </w:p>
        </w:tc>
      </w:tr>
      <w:tr w:rsidR="0095717A" w:rsidRPr="0095717A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95717A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Персоналмен жұмыс және ұйымдастыру жұмысы бөлімі</w:t>
            </w:r>
          </w:p>
        </w:tc>
      </w:tr>
      <w:tr w:rsidR="0095717A" w:rsidRPr="00A262B1" w:rsidTr="00A14BCA">
        <w:trPr>
          <w:trHeight w:val="1125"/>
        </w:trPr>
        <w:tc>
          <w:tcPr>
            <w:tcW w:w="9513" w:type="dxa"/>
            <w:shd w:val="clear" w:color="auto" w:fill="auto"/>
          </w:tcPr>
          <w:p w:rsidR="0095717A" w:rsidRDefault="0095717A" w:rsidP="00A14BCA">
            <w:pPr>
              <w:pStyle w:val="a3"/>
              <w:ind w:left="225"/>
              <w:rPr>
                <w:szCs w:val="28"/>
                <w:lang w:val="kk-KZ"/>
              </w:rPr>
            </w:pPr>
          </w:p>
          <w:p w:rsidR="0095717A" w:rsidRPr="00A262B1" w:rsidRDefault="0095717A" w:rsidP="00A14BCA">
            <w:pPr>
              <w:pStyle w:val="a3"/>
              <w:ind w:left="225"/>
              <w:rPr>
                <w:szCs w:val="28"/>
                <w:lang w:val="kk-KZ"/>
              </w:rPr>
            </w:pPr>
            <w:r w:rsidRPr="00A262B1">
              <w:rPr>
                <w:szCs w:val="28"/>
                <w:lang w:val="kk-KZ"/>
              </w:rPr>
              <w:t>Қазақстан Республикасы Қаржы министрлігі Мемлекеттік кірістер комитеті Қарағанды  облысы бойынша Мемлекеттік кірістер департаменті Жезқазған қаласы бойынша мемлекеттік кірістер басқармасының</w:t>
            </w:r>
          </w:p>
          <w:p w:rsidR="0095717A" w:rsidRPr="00A262B1" w:rsidRDefault="0095717A" w:rsidP="00A14BCA">
            <w:pPr>
              <w:pStyle w:val="a3"/>
              <w:ind w:left="225"/>
              <w:rPr>
                <w:b w:val="0"/>
                <w:bCs w:val="0"/>
                <w:szCs w:val="28"/>
              </w:rPr>
            </w:pPr>
            <w:r w:rsidRPr="00A262B1">
              <w:rPr>
                <w:szCs w:val="28"/>
                <w:lang w:val="kk-KZ"/>
              </w:rPr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 xml:space="preserve">Басшының орынбасары </w:t>
            </w:r>
            <w:r w:rsidRPr="00A262B1">
              <w:rPr>
                <w:b/>
                <w:bCs/>
                <w:sz w:val="28"/>
                <w:szCs w:val="28"/>
                <w:lang w:val="kk-KZ"/>
              </w:rPr>
              <w:t>2 бірлік</w:t>
            </w:r>
            <w:r w:rsidRPr="00A262B1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«Салық төлеушілердің ақпараттарын қабылдау мен өңдеу және салықтық тіркеу орталығы»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Өндірістік емес төлемдер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Заңды тұлғаларды әкімшілендіру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Жеке кәсіпкерлерді әкімшілендіру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өндіріп алу бөлімі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Заң бөлімі</w:t>
            </w:r>
          </w:p>
        </w:tc>
      </w:tr>
      <w:tr w:rsidR="0095717A" w:rsidRPr="0095717A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95717A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Персоналмен жұмыс және ұйымдастыру жұмысы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jc w:val="both"/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1125"/>
        </w:trPr>
        <w:tc>
          <w:tcPr>
            <w:tcW w:w="9513" w:type="dxa"/>
            <w:shd w:val="clear" w:color="auto" w:fill="auto"/>
          </w:tcPr>
          <w:p w:rsidR="0095717A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5717A" w:rsidRPr="00A262B1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Қарағанды  облысы бойынша Мемлекеттік кірістер департаменті Балқаш қаласы бойынша мемлекеттік кірістер басқармасының</w:t>
            </w:r>
          </w:p>
          <w:p w:rsidR="0095717A" w:rsidRPr="00A262B1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Басшының орынбасары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lastRenderedPageBreak/>
              <w:t xml:space="preserve">«Салық төлеушілердің ақпараттарын қабылдау мен өңдеу және салықтық тіркеу орталығы»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Салықтық бақылау бөлімі 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>Есепке алу, талдау және өндіріп алу бөлімі</w:t>
            </w:r>
          </w:p>
        </w:tc>
      </w:tr>
      <w:tr w:rsidR="0095717A" w:rsidRPr="0095717A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95717A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Персоналмен жұмыс және ұйымдастыру жұмысы бөлімі </w:t>
            </w:r>
          </w:p>
        </w:tc>
      </w:tr>
      <w:tr w:rsidR="0095717A" w:rsidRPr="00A262B1" w:rsidTr="00A14BCA">
        <w:trPr>
          <w:trHeight w:val="1875"/>
        </w:trPr>
        <w:tc>
          <w:tcPr>
            <w:tcW w:w="9513" w:type="dxa"/>
            <w:shd w:val="clear" w:color="auto" w:fill="auto"/>
          </w:tcPr>
          <w:p w:rsidR="0095717A" w:rsidRDefault="0095717A" w:rsidP="00A14BCA">
            <w:pPr>
              <w:pStyle w:val="a3"/>
              <w:ind w:left="225"/>
              <w:rPr>
                <w:szCs w:val="28"/>
                <w:lang w:val="kk-KZ"/>
              </w:rPr>
            </w:pPr>
          </w:p>
          <w:p w:rsidR="0095717A" w:rsidRPr="00A262B1" w:rsidRDefault="0095717A" w:rsidP="00A14BCA">
            <w:pPr>
              <w:pStyle w:val="a3"/>
              <w:ind w:left="225"/>
              <w:rPr>
                <w:szCs w:val="28"/>
                <w:lang w:val="kk-KZ"/>
              </w:rPr>
            </w:pPr>
            <w:r w:rsidRPr="00A262B1">
              <w:rPr>
                <w:szCs w:val="28"/>
                <w:lang w:val="kk-KZ"/>
              </w:rPr>
              <w:t>Қазақстан Республикасы Қаржы министрлігі Мемлекеттік кірістер комитеті Қарағанды  облысы бойынша Мемлекеттік кірістер департаменті Саран, Шахтинск Сәтпаев қалалары, Абай, Бұқар жырау, Нұра, Осакаров,  Шет аудандары бойынша мемлекеттік кірістер басқармаларының</w:t>
            </w:r>
          </w:p>
          <w:p w:rsidR="0095717A" w:rsidRPr="00A262B1" w:rsidRDefault="0095717A" w:rsidP="00A14BCA">
            <w:pPr>
              <w:pStyle w:val="a3"/>
              <w:ind w:left="225"/>
              <w:rPr>
                <w:b w:val="0"/>
                <w:bCs w:val="0"/>
                <w:szCs w:val="28"/>
              </w:rPr>
            </w:pPr>
            <w:r w:rsidRPr="00A262B1">
              <w:rPr>
                <w:szCs w:val="28"/>
                <w:lang w:val="kk-KZ"/>
              </w:rPr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Басшының орынбасары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Салық төлеушілермен жұмыс бөлімі </w:t>
            </w:r>
          </w:p>
        </w:tc>
      </w:tr>
      <w:tr w:rsidR="0095717A" w:rsidRPr="0095717A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95717A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бақылау және  өндіріп алу бөлімі</w:t>
            </w:r>
          </w:p>
        </w:tc>
      </w:tr>
      <w:tr w:rsidR="0095717A" w:rsidRPr="00A262B1" w:rsidTr="00A14BCA">
        <w:trPr>
          <w:trHeight w:val="1500"/>
        </w:trPr>
        <w:tc>
          <w:tcPr>
            <w:tcW w:w="9513" w:type="dxa"/>
            <w:shd w:val="clear" w:color="auto" w:fill="auto"/>
          </w:tcPr>
          <w:p w:rsidR="0095717A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5717A" w:rsidRPr="00A262B1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Қарағанды  облысы бойынша Мемлекеттік кірістер департаментінің Ақтоғай, Жаңаарқа, Қарқаралы аудандары бойынша мемлекеттік кірістер басқармаларының</w:t>
            </w:r>
          </w:p>
          <w:p w:rsidR="0095717A" w:rsidRPr="00A262B1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/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A262B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Салық төлеушілермен жұмыс бөлімі </w:t>
            </w:r>
          </w:p>
        </w:tc>
      </w:tr>
      <w:tr w:rsidR="0095717A" w:rsidRPr="0095717A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95717A" w:rsidRDefault="0095717A" w:rsidP="00A14BCA">
            <w:pPr>
              <w:rPr>
                <w:sz w:val="28"/>
                <w:szCs w:val="28"/>
                <w:lang w:val="kk-KZ"/>
              </w:rPr>
            </w:pPr>
            <w:r w:rsidRPr="00A262B1">
              <w:rPr>
                <w:sz w:val="28"/>
                <w:szCs w:val="28"/>
                <w:lang w:val="kk-KZ"/>
              </w:rPr>
              <w:t>Салықтық бақылау және  өндіріп алу бөлімі</w:t>
            </w:r>
          </w:p>
        </w:tc>
      </w:tr>
      <w:tr w:rsidR="0095717A" w:rsidRPr="00A262B1" w:rsidTr="00A14BCA">
        <w:trPr>
          <w:trHeight w:val="1500"/>
        </w:trPr>
        <w:tc>
          <w:tcPr>
            <w:tcW w:w="9513" w:type="dxa"/>
            <w:shd w:val="clear" w:color="auto" w:fill="auto"/>
          </w:tcPr>
          <w:p w:rsidR="0095717A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  <w:p w:rsidR="0095717A" w:rsidRPr="00A262B1" w:rsidRDefault="0095717A" w:rsidP="00A14BCA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Қазақстан Республикасы Қаржы министрлігі Мемлекеттік кірістер комитеті Қарағанды  облысы бойынша Мемлекеттік кірістер департаменті Приозерск және Қаражал қалалары, Ұлытау ауданы бойынша мемлекеттік кірістер басқармаларының</w:t>
            </w:r>
          </w:p>
          <w:p w:rsidR="0095717A" w:rsidRPr="00A262B1" w:rsidRDefault="0095717A" w:rsidP="00A14BCA">
            <w:pPr>
              <w:jc w:val="center"/>
              <w:rPr>
                <w:b/>
                <w:bCs/>
                <w:sz w:val="28"/>
                <w:szCs w:val="28"/>
              </w:rPr>
            </w:pPr>
            <w:r w:rsidRPr="00A262B1">
              <w:rPr>
                <w:b/>
                <w:sz w:val="28"/>
                <w:szCs w:val="28"/>
                <w:lang w:val="kk-KZ"/>
              </w:rPr>
              <w:t>ҚҰРЫЛЫМЫ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bCs/>
                <w:sz w:val="28"/>
                <w:szCs w:val="28"/>
                <w:lang w:val="kk-KZ"/>
              </w:rPr>
            </w:pPr>
            <w:r w:rsidRPr="00A262B1">
              <w:rPr>
                <w:b/>
                <w:bCs/>
                <w:sz w:val="28"/>
                <w:szCs w:val="28"/>
                <w:lang w:val="kk-KZ"/>
              </w:rPr>
              <w:t>Басшы</w:t>
            </w:r>
          </w:p>
        </w:tc>
      </w:tr>
      <w:tr w:rsidR="0095717A" w:rsidRPr="00A262B1" w:rsidTr="00A14BCA">
        <w:trPr>
          <w:trHeight w:val="375"/>
        </w:trPr>
        <w:tc>
          <w:tcPr>
            <w:tcW w:w="9513" w:type="dxa"/>
            <w:shd w:val="clear" w:color="auto" w:fill="auto"/>
          </w:tcPr>
          <w:p w:rsidR="0095717A" w:rsidRPr="00A262B1" w:rsidRDefault="0095717A" w:rsidP="00A14BCA">
            <w:pPr>
              <w:rPr>
                <w:sz w:val="28"/>
                <w:szCs w:val="28"/>
              </w:rPr>
            </w:pPr>
            <w:r w:rsidRPr="00A262B1">
              <w:rPr>
                <w:sz w:val="28"/>
                <w:szCs w:val="28"/>
                <w:lang w:val="kk-KZ"/>
              </w:rPr>
              <w:t xml:space="preserve">Салық төлеушілермен жұмыс бөлімі </w:t>
            </w:r>
          </w:p>
        </w:tc>
      </w:tr>
    </w:tbl>
    <w:p w:rsidR="0095717A" w:rsidRPr="0095717A" w:rsidRDefault="0095717A" w:rsidP="0095717A"/>
    <w:sectPr w:rsidR="0095717A" w:rsidRPr="0095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CA0" w:rsidRDefault="00415CA0" w:rsidP="0015400A">
      <w:r>
        <w:separator/>
      </w:r>
    </w:p>
  </w:endnote>
  <w:endnote w:type="continuationSeparator" w:id="0">
    <w:p w:rsidR="00415CA0" w:rsidRDefault="00415CA0" w:rsidP="001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CA0" w:rsidRDefault="00415CA0" w:rsidP="0015400A">
      <w:r>
        <w:separator/>
      </w:r>
    </w:p>
  </w:footnote>
  <w:footnote w:type="continuationSeparator" w:id="0">
    <w:p w:rsidR="00415CA0" w:rsidRDefault="00415CA0" w:rsidP="0015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82"/>
    <w:rsid w:val="00095CFD"/>
    <w:rsid w:val="000A4A7A"/>
    <w:rsid w:val="0013197E"/>
    <w:rsid w:val="0015400A"/>
    <w:rsid w:val="001B3797"/>
    <w:rsid w:val="002727F7"/>
    <w:rsid w:val="002A5182"/>
    <w:rsid w:val="003A373E"/>
    <w:rsid w:val="00415CA0"/>
    <w:rsid w:val="00556BA9"/>
    <w:rsid w:val="0060356C"/>
    <w:rsid w:val="008A1908"/>
    <w:rsid w:val="0095717A"/>
    <w:rsid w:val="00A536BE"/>
    <w:rsid w:val="00D448BD"/>
    <w:rsid w:val="00D70AD9"/>
    <w:rsid w:val="00F1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56C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0356C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5">
    <w:name w:val="No Spacing"/>
    <w:uiPriority w:val="1"/>
    <w:qFormat/>
    <w:rsid w:val="0095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56C"/>
    <w:pPr>
      <w:jc w:val="center"/>
    </w:pPr>
    <w:rPr>
      <w:b/>
      <w:bCs/>
      <w:sz w:val="28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60356C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5">
    <w:name w:val="No Spacing"/>
    <w:uiPriority w:val="1"/>
    <w:qFormat/>
    <w:rsid w:val="009571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540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40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Капарова Дина Шапагатовна</dc:creator>
  <cp:lastModifiedBy>Карбаев Бахтияр Ерканатоич</cp:lastModifiedBy>
  <cp:revision>3</cp:revision>
  <cp:lastPrinted>2021-01-05T04:32:00Z</cp:lastPrinted>
  <dcterms:created xsi:type="dcterms:W3CDTF">2021-01-19T04:16:00Z</dcterms:created>
  <dcterms:modified xsi:type="dcterms:W3CDTF">2021-01-19T04:37:00Z</dcterms:modified>
</cp:coreProperties>
</file>