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7130E2" w:rsidRDefault="00706FBA" w:rsidP="00706FB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130E2">
        <w:rPr>
          <w:rFonts w:ascii="Times New Roman" w:hAnsi="Times New Roman" w:cs="Times New Roman"/>
          <w:b/>
        </w:rPr>
        <w:t>Решение</w:t>
      </w:r>
    </w:p>
    <w:p w:rsidR="00706FBA" w:rsidRPr="007130E2" w:rsidRDefault="000A4B49" w:rsidP="00B46249">
      <w:pPr>
        <w:pStyle w:val="BodyText1"/>
        <w:keepNext/>
        <w:keepLines/>
        <w:ind w:left="-426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706FBA" w:rsidRPr="007130E2">
        <w:rPr>
          <w:rFonts w:ascii="Times New Roman" w:hAnsi="Times New Roman" w:cs="Times New Roman"/>
          <w:b/>
        </w:rPr>
        <w:t>онкурсной</w:t>
      </w:r>
      <w:proofErr w:type="spellEnd"/>
      <w:r w:rsidR="00706FBA" w:rsidRPr="007130E2">
        <w:rPr>
          <w:rFonts w:ascii="Times New Roman" w:hAnsi="Times New Roman" w:cs="Times New Roman"/>
          <w:b/>
        </w:rPr>
        <w:t xml:space="preserve"> комиссии </w:t>
      </w:r>
      <w:r w:rsidR="00D646A7">
        <w:rPr>
          <w:rFonts w:ascii="Times New Roman" w:hAnsi="Times New Roman" w:cs="Times New Roman"/>
          <w:b/>
          <w:lang w:val="kk-KZ"/>
        </w:rPr>
        <w:t xml:space="preserve">Управления государственных доходов по городу Шахтинску </w:t>
      </w:r>
      <w:r w:rsidR="00706FBA" w:rsidRPr="007130E2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706FBA" w:rsidRPr="007130E2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706FBA" w:rsidRPr="007130E2">
        <w:rPr>
          <w:rFonts w:ascii="Times New Roman" w:hAnsi="Times New Roman" w:cs="Times New Roman"/>
          <w:b/>
        </w:rPr>
        <w:t>Министерства финансов Республики Казахстан №</w:t>
      </w:r>
      <w:r w:rsidR="00EF5479">
        <w:rPr>
          <w:rFonts w:ascii="Times New Roman" w:hAnsi="Times New Roman" w:cs="Times New Roman"/>
          <w:b/>
        </w:rPr>
        <w:t xml:space="preserve">1 </w:t>
      </w:r>
      <w:r w:rsidR="00706FBA" w:rsidRPr="007130E2">
        <w:rPr>
          <w:rFonts w:ascii="Times New Roman" w:hAnsi="Times New Roman" w:cs="Times New Roman"/>
          <w:b/>
        </w:rPr>
        <w:t xml:space="preserve"> от </w:t>
      </w:r>
      <w:r w:rsidR="00293B5D" w:rsidRPr="00293B5D">
        <w:rPr>
          <w:rFonts w:ascii="Times New Roman" w:hAnsi="Times New Roman" w:cs="Times New Roman"/>
          <w:b/>
        </w:rPr>
        <w:t>16</w:t>
      </w:r>
      <w:r w:rsidR="007130E2" w:rsidRPr="007130E2">
        <w:rPr>
          <w:rFonts w:ascii="Times New Roman" w:hAnsi="Times New Roman" w:cs="Times New Roman"/>
          <w:b/>
        </w:rPr>
        <w:t>.</w:t>
      </w:r>
      <w:r w:rsidR="00293B5D" w:rsidRPr="00293B5D">
        <w:rPr>
          <w:rFonts w:ascii="Times New Roman" w:hAnsi="Times New Roman" w:cs="Times New Roman"/>
          <w:b/>
        </w:rPr>
        <w:t>01</w:t>
      </w:r>
      <w:r w:rsidR="00706FBA" w:rsidRPr="007130E2">
        <w:rPr>
          <w:rFonts w:ascii="Times New Roman" w:hAnsi="Times New Roman" w:cs="Times New Roman"/>
          <w:b/>
        </w:rPr>
        <w:t>.20</w:t>
      </w:r>
      <w:r w:rsidR="00293B5D" w:rsidRPr="00293B5D">
        <w:rPr>
          <w:rFonts w:ascii="Times New Roman" w:hAnsi="Times New Roman" w:cs="Times New Roman"/>
          <w:b/>
        </w:rPr>
        <w:t>20</w:t>
      </w:r>
      <w:r w:rsidR="00706FBA" w:rsidRPr="007130E2">
        <w:rPr>
          <w:rFonts w:ascii="Times New Roman" w:hAnsi="Times New Roman" w:cs="Times New Roman"/>
          <w:b/>
        </w:rPr>
        <w:t>г.</w:t>
      </w:r>
    </w:p>
    <w:p w:rsidR="00BD22F1" w:rsidRDefault="00FD64ED" w:rsidP="00E85607">
      <w:pPr>
        <w:pStyle w:val="western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130E2">
        <w:rPr>
          <w:sz w:val="28"/>
          <w:szCs w:val="28"/>
        </w:rPr>
        <w:t xml:space="preserve">Список </w:t>
      </w:r>
      <w:r w:rsidR="006502D6" w:rsidRPr="007130E2">
        <w:rPr>
          <w:sz w:val="28"/>
          <w:szCs w:val="28"/>
        </w:rPr>
        <w:t>кандидатов,</w:t>
      </w:r>
      <w:r w:rsidRPr="007130E2">
        <w:rPr>
          <w:sz w:val="28"/>
          <w:szCs w:val="28"/>
        </w:rPr>
        <w:t xml:space="preserve"> </w:t>
      </w:r>
      <w:r w:rsidR="00E85607" w:rsidRPr="007130E2">
        <w:rPr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="00481624">
        <w:rPr>
          <w:sz w:val="28"/>
          <w:szCs w:val="28"/>
          <w:lang w:val="kk-KZ"/>
        </w:rPr>
        <w:t>общего</w:t>
      </w:r>
      <w:r w:rsidR="005E5E1F">
        <w:rPr>
          <w:sz w:val="28"/>
          <w:szCs w:val="28"/>
          <w:lang w:val="kk-KZ"/>
        </w:rPr>
        <w:t xml:space="preserve"> конкурса, являющиеся низовыми должностями </w:t>
      </w:r>
      <w:r w:rsidR="00BD22F1">
        <w:rPr>
          <w:sz w:val="28"/>
          <w:szCs w:val="28"/>
          <w:lang w:val="kk-KZ"/>
        </w:rPr>
        <w:t xml:space="preserve">Управления государственных доходов по городу Шахтинску </w:t>
      </w:r>
      <w:r w:rsidR="00E85607" w:rsidRPr="007130E2">
        <w:rPr>
          <w:sz w:val="28"/>
          <w:szCs w:val="28"/>
          <w:lang w:val="kk-KZ"/>
        </w:rPr>
        <w:t xml:space="preserve">Департамента государственных доходов по Карагандинской области Комитета государственных доходов Министерства финансов Республики Казахстан </w:t>
      </w:r>
      <w:r w:rsidR="00E85607" w:rsidRPr="007130E2">
        <w:rPr>
          <w:sz w:val="28"/>
          <w:szCs w:val="28"/>
        </w:rPr>
        <w:t>на занятие вакантных административных государственных должностей</w:t>
      </w:r>
      <w:r w:rsidR="00E85607" w:rsidRPr="007130E2">
        <w:rPr>
          <w:sz w:val="28"/>
          <w:szCs w:val="28"/>
          <w:lang w:val="kk-KZ"/>
        </w:rPr>
        <w:t xml:space="preserve"> </w:t>
      </w:r>
    </w:p>
    <w:p w:rsidR="000C2E66" w:rsidRPr="007130E2" w:rsidRDefault="00E85607" w:rsidP="00E85607">
      <w:pPr>
        <w:pStyle w:val="western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7130E2">
        <w:rPr>
          <w:sz w:val="28"/>
          <w:szCs w:val="28"/>
          <w:lang w:val="kk-KZ"/>
        </w:rPr>
        <w:t>корпуса «Б»</w:t>
      </w:r>
      <w:r w:rsidR="005E5E1F">
        <w:rPr>
          <w:sz w:val="28"/>
          <w:szCs w:val="28"/>
          <w:lang w:val="kk-KZ"/>
        </w:rPr>
        <w:t>:</w:t>
      </w:r>
      <w:r w:rsidRPr="007130E2">
        <w:rPr>
          <w:sz w:val="28"/>
          <w:szCs w:val="28"/>
          <w:lang w:val="kk-KZ"/>
        </w:rPr>
        <w:t xml:space="preserve"> </w:t>
      </w:r>
    </w:p>
    <w:p w:rsidR="00D12F35" w:rsidRDefault="00D12F35" w:rsidP="00D12F35">
      <w:pPr>
        <w:pStyle w:val="western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</w:p>
    <w:p w:rsidR="0039341E" w:rsidRPr="0039341E" w:rsidRDefault="005E5E1F" w:rsidP="0039341E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9341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81624" w:rsidRPr="0039341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39341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93B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249">
        <w:rPr>
          <w:rFonts w:ascii="Times New Roman" w:hAnsi="Times New Roman" w:cs="Times New Roman"/>
          <w:sz w:val="28"/>
          <w:szCs w:val="28"/>
          <w:lang w:val="kk-KZ"/>
        </w:rPr>
        <w:t>налогового контроля и взимания</w:t>
      </w:r>
      <w:r w:rsidR="0064484B" w:rsidRPr="0039341E">
        <w:rPr>
          <w:rFonts w:ascii="Times New Roman" w:hAnsi="Times New Roman" w:cs="Times New Roman"/>
          <w:color w:val="00000A"/>
          <w:sz w:val="28"/>
          <w:szCs w:val="28"/>
          <w:lang w:val="kk-KZ"/>
        </w:rPr>
        <w:t>,</w:t>
      </w:r>
      <w:r w:rsidR="0039341E" w:rsidRPr="0039341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категория C-</w:t>
      </w:r>
      <w:r w:rsidR="0039341E">
        <w:rPr>
          <w:rFonts w:ascii="Times New Roman" w:hAnsi="Times New Roman" w:cs="Times New Roman"/>
          <w:color w:val="00000A"/>
          <w:sz w:val="28"/>
          <w:szCs w:val="28"/>
          <w:lang w:val="kk-KZ"/>
        </w:rPr>
        <w:t>R-4</w:t>
      </w:r>
      <w:r w:rsidR="005B2644">
        <w:rPr>
          <w:rFonts w:ascii="Times New Roman" w:hAnsi="Times New Roman" w:cs="Times New Roman"/>
          <w:color w:val="00000A"/>
          <w:sz w:val="28"/>
          <w:szCs w:val="28"/>
          <w:lang w:val="kk-KZ"/>
        </w:rPr>
        <w:t>:</w:t>
      </w:r>
    </w:p>
    <w:p w:rsidR="003E6F79" w:rsidRPr="00293B5D" w:rsidRDefault="00293B5D" w:rsidP="003934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Шулембаева Максат Тайтолеуовна</w:t>
      </w:r>
    </w:p>
    <w:p w:rsidR="006502D6" w:rsidRPr="00FE62DF" w:rsidRDefault="006502D6" w:rsidP="003934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D22F1" w:rsidRPr="00FE62DF" w:rsidRDefault="00BD22F1" w:rsidP="0039341E">
      <w:pPr>
        <w:pStyle w:val="western"/>
        <w:spacing w:line="198" w:lineRule="atLeast"/>
        <w:ind w:left="851"/>
        <w:jc w:val="center"/>
        <w:rPr>
          <w:sz w:val="28"/>
          <w:szCs w:val="28"/>
          <w:lang w:val="kk-KZ"/>
        </w:rPr>
      </w:pPr>
    </w:p>
    <w:p w:rsidR="00232112" w:rsidRPr="0064484B" w:rsidRDefault="00232112" w:rsidP="006F3AF2">
      <w:pPr>
        <w:pStyle w:val="western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sectPr w:rsidR="00232112" w:rsidRPr="0064484B" w:rsidSect="005E5E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ED5"/>
    <w:multiLevelType w:val="hybridMultilevel"/>
    <w:tmpl w:val="ED66EB6E"/>
    <w:lvl w:ilvl="0" w:tplc="E5CEB214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3A15B9"/>
    <w:multiLevelType w:val="hybridMultilevel"/>
    <w:tmpl w:val="5AD06FBC"/>
    <w:lvl w:ilvl="0" w:tplc="1624E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E262CC"/>
    <w:multiLevelType w:val="hybridMultilevel"/>
    <w:tmpl w:val="5AD06FBC"/>
    <w:lvl w:ilvl="0" w:tplc="1624E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A832BB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0771D4"/>
    <w:multiLevelType w:val="hybridMultilevel"/>
    <w:tmpl w:val="82CE88D8"/>
    <w:lvl w:ilvl="0" w:tplc="59581D96">
      <w:start w:val="1"/>
      <w:numFmt w:val="decimal"/>
      <w:lvlText w:val="%1)"/>
      <w:lvlJc w:val="left"/>
      <w:pPr>
        <w:ind w:left="12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A4B49"/>
    <w:rsid w:val="000C2E66"/>
    <w:rsid w:val="000E4692"/>
    <w:rsid w:val="000E4A8F"/>
    <w:rsid w:val="00180430"/>
    <w:rsid w:val="001A1D7F"/>
    <w:rsid w:val="001F3F7C"/>
    <w:rsid w:val="00232112"/>
    <w:rsid w:val="00293B5D"/>
    <w:rsid w:val="002A3B78"/>
    <w:rsid w:val="002A6B80"/>
    <w:rsid w:val="00307FFE"/>
    <w:rsid w:val="00344DDA"/>
    <w:rsid w:val="00390112"/>
    <w:rsid w:val="0039341E"/>
    <w:rsid w:val="003B7D54"/>
    <w:rsid w:val="003E6F79"/>
    <w:rsid w:val="00400C22"/>
    <w:rsid w:val="0040158C"/>
    <w:rsid w:val="00434B9D"/>
    <w:rsid w:val="00481624"/>
    <w:rsid w:val="004E452D"/>
    <w:rsid w:val="00542CE8"/>
    <w:rsid w:val="00563716"/>
    <w:rsid w:val="00563780"/>
    <w:rsid w:val="00575EE7"/>
    <w:rsid w:val="005B2644"/>
    <w:rsid w:val="005C16AD"/>
    <w:rsid w:val="005E5E1F"/>
    <w:rsid w:val="0064484B"/>
    <w:rsid w:val="006502D6"/>
    <w:rsid w:val="006F3AF2"/>
    <w:rsid w:val="00706FBA"/>
    <w:rsid w:val="007130E2"/>
    <w:rsid w:val="00720661"/>
    <w:rsid w:val="0081021B"/>
    <w:rsid w:val="00811174"/>
    <w:rsid w:val="00852B5A"/>
    <w:rsid w:val="0087054F"/>
    <w:rsid w:val="008F501B"/>
    <w:rsid w:val="009336FD"/>
    <w:rsid w:val="0097118E"/>
    <w:rsid w:val="009741A5"/>
    <w:rsid w:val="009F12AC"/>
    <w:rsid w:val="00AD3FE0"/>
    <w:rsid w:val="00AD50A3"/>
    <w:rsid w:val="00B159B1"/>
    <w:rsid w:val="00B46249"/>
    <w:rsid w:val="00BB250E"/>
    <w:rsid w:val="00BD22F1"/>
    <w:rsid w:val="00C30C1C"/>
    <w:rsid w:val="00C5225A"/>
    <w:rsid w:val="00C60954"/>
    <w:rsid w:val="00C832DA"/>
    <w:rsid w:val="00CB17EC"/>
    <w:rsid w:val="00CC1DA1"/>
    <w:rsid w:val="00D12F35"/>
    <w:rsid w:val="00D646A7"/>
    <w:rsid w:val="00E06CFF"/>
    <w:rsid w:val="00E85607"/>
    <w:rsid w:val="00EF5479"/>
    <w:rsid w:val="00F02449"/>
    <w:rsid w:val="00F17216"/>
    <w:rsid w:val="00FD64ED"/>
    <w:rsid w:val="00FE4DC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D12F3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7130E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A6B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B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2017-08-10T11:32:00Z</cp:lastPrinted>
  <dcterms:created xsi:type="dcterms:W3CDTF">2020-01-16T06:08:00Z</dcterms:created>
  <dcterms:modified xsi:type="dcterms:W3CDTF">2020-01-16T06:08:00Z</dcterms:modified>
</cp:coreProperties>
</file>