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287"/>
      </w:tblGrid>
      <w:tr w:rsidR="00C44D43" w:rsidTr="00C44D43">
        <w:tblPrEx>
          <w:tblCellMar>
            <w:top w:w="0" w:type="dxa"/>
            <w:bottom w:w="0" w:type="dxa"/>
          </w:tblCellMar>
        </w:tblPrEx>
        <w:tc>
          <w:tcPr>
            <w:tcW w:w="9287" w:type="dxa"/>
            <w:shd w:val="clear" w:color="auto" w:fill="auto"/>
          </w:tcPr>
          <w:p w:rsidR="00C44D43" w:rsidRDefault="00C44D43" w:rsidP="00A7337F">
            <w:pPr>
              <w:pStyle w:val="a3"/>
              <w:jc w:val="center"/>
              <w:rPr>
                <w:rStyle w:val="referenceviewfa139b36"/>
                <w:rFonts w:ascii="Times New Roman" w:hAnsi="Times New Roman" w:cs="Times New Roman"/>
                <w:color w:val="0C0000"/>
                <w:sz w:val="24"/>
                <w:szCs w:val="28"/>
              </w:rPr>
            </w:pPr>
            <w:bookmarkStart w:id="0" w:name="_GoBack"/>
            <w:bookmarkEnd w:id="0"/>
            <w:r>
              <w:rPr>
                <w:rStyle w:val="referenceviewfa139b36"/>
                <w:rFonts w:ascii="Times New Roman" w:hAnsi="Times New Roman" w:cs="Times New Roman"/>
                <w:color w:val="0C0000"/>
                <w:sz w:val="24"/>
                <w:szCs w:val="28"/>
              </w:rPr>
              <w:t>№ исх: ДГД-05-10/5489   от: 17.08.2020</w:t>
            </w:r>
          </w:p>
          <w:p w:rsidR="00C44D43" w:rsidRPr="00C44D43" w:rsidRDefault="00C44D43" w:rsidP="00A7337F">
            <w:pPr>
              <w:pStyle w:val="a3"/>
              <w:jc w:val="center"/>
              <w:rPr>
                <w:rStyle w:val="referenceviewfa139b36"/>
                <w:rFonts w:ascii="Times New Roman" w:hAnsi="Times New Roman" w:cs="Times New Roman"/>
                <w:color w:val="0C0000"/>
                <w:sz w:val="24"/>
                <w:szCs w:val="28"/>
              </w:rPr>
            </w:pPr>
            <w:r>
              <w:rPr>
                <w:rStyle w:val="referenceviewfa139b36"/>
                <w:rFonts w:ascii="Times New Roman" w:hAnsi="Times New Roman" w:cs="Times New Roman"/>
                <w:color w:val="0C0000"/>
                <w:sz w:val="24"/>
                <w:szCs w:val="28"/>
              </w:rPr>
              <w:t>№ вх: ДГД-05-10/5489   от: 17.08.2020</w:t>
            </w:r>
          </w:p>
        </w:tc>
      </w:tr>
    </w:tbl>
    <w:p w:rsidR="00A7337F" w:rsidRDefault="00A7337F" w:rsidP="00A7337F">
      <w:pPr>
        <w:pStyle w:val="a3"/>
        <w:ind w:left="-567" w:firstLine="283"/>
        <w:jc w:val="center"/>
        <w:rPr>
          <w:rStyle w:val="referenceviewfa139b36"/>
          <w:rFonts w:ascii="Times New Roman" w:hAnsi="Times New Roman" w:cs="Times New Roman"/>
          <w:b/>
          <w:sz w:val="28"/>
          <w:szCs w:val="28"/>
        </w:rPr>
      </w:pPr>
      <w:r>
        <w:rPr>
          <w:rStyle w:val="referenceviewfa139b36"/>
          <w:rFonts w:ascii="Times New Roman" w:hAnsi="Times New Roman" w:cs="Times New Roman"/>
          <w:b/>
          <w:sz w:val="28"/>
          <w:szCs w:val="28"/>
        </w:rPr>
        <w:t xml:space="preserve">                                                                     </w:t>
      </w:r>
    </w:p>
    <w:p w:rsidR="00A7337F" w:rsidRDefault="00A7337F" w:rsidP="00A7337F">
      <w:pPr>
        <w:pStyle w:val="a3"/>
        <w:ind w:left="-567" w:firstLine="1134"/>
        <w:jc w:val="center"/>
        <w:rPr>
          <w:rStyle w:val="referenceviewfa139b36"/>
          <w:rFonts w:ascii="Times New Roman" w:hAnsi="Times New Roman" w:cs="Times New Roman"/>
          <w:b/>
          <w:sz w:val="28"/>
          <w:szCs w:val="28"/>
        </w:rPr>
      </w:pPr>
      <w:r>
        <w:rPr>
          <w:rStyle w:val="referenceviewfa139b36"/>
          <w:rFonts w:ascii="Times New Roman" w:hAnsi="Times New Roman" w:cs="Times New Roman"/>
          <w:b/>
          <w:sz w:val="28"/>
          <w:szCs w:val="28"/>
        </w:rPr>
        <w:t xml:space="preserve">                                               </w:t>
      </w:r>
    </w:p>
    <w:p w:rsidR="00A7337F" w:rsidRDefault="00A7337F" w:rsidP="00A7337F">
      <w:pPr>
        <w:pStyle w:val="a3"/>
        <w:ind w:left="-567" w:firstLine="1134"/>
        <w:jc w:val="center"/>
        <w:rPr>
          <w:rStyle w:val="referenceviewfa139b36"/>
          <w:rFonts w:ascii="Times New Roman" w:hAnsi="Times New Roman" w:cs="Times New Roman"/>
          <w:b/>
          <w:sz w:val="28"/>
          <w:szCs w:val="28"/>
        </w:rPr>
      </w:pPr>
    </w:p>
    <w:p w:rsidR="00A7337F" w:rsidRDefault="00A7337F" w:rsidP="00A7337F">
      <w:pPr>
        <w:pStyle w:val="a3"/>
        <w:ind w:left="-567" w:firstLine="1134"/>
        <w:jc w:val="center"/>
        <w:rPr>
          <w:rStyle w:val="referenceviewfa139b36"/>
          <w:rFonts w:ascii="Times New Roman" w:hAnsi="Times New Roman" w:cs="Times New Roman"/>
          <w:b/>
          <w:sz w:val="28"/>
          <w:szCs w:val="28"/>
        </w:rPr>
      </w:pPr>
    </w:p>
    <w:p w:rsidR="00A7337F" w:rsidRDefault="00A7337F" w:rsidP="00A7337F">
      <w:pPr>
        <w:pStyle w:val="a3"/>
        <w:ind w:left="-567" w:firstLine="1134"/>
        <w:jc w:val="center"/>
        <w:rPr>
          <w:rStyle w:val="referenceviewfa139b36"/>
          <w:rFonts w:ascii="Times New Roman" w:hAnsi="Times New Roman" w:cs="Times New Roman"/>
          <w:b/>
          <w:sz w:val="28"/>
          <w:szCs w:val="28"/>
        </w:rPr>
      </w:pPr>
    </w:p>
    <w:p w:rsidR="00A7337F" w:rsidRPr="000A2DC4" w:rsidRDefault="00A7337F" w:rsidP="00A7337F">
      <w:pPr>
        <w:pStyle w:val="a3"/>
        <w:ind w:left="-567" w:firstLine="1134"/>
        <w:jc w:val="right"/>
        <w:rPr>
          <w:rFonts w:ascii="Times New Roman" w:hAnsi="Times New Roman" w:cs="Times New Roman"/>
          <w:b/>
          <w:sz w:val="28"/>
          <w:szCs w:val="28"/>
        </w:rPr>
      </w:pPr>
    </w:p>
    <w:p w:rsidR="00993102" w:rsidRPr="00993102" w:rsidRDefault="00993102" w:rsidP="00993102">
      <w:pPr>
        <w:pStyle w:val="a3"/>
        <w:ind w:left="-567" w:firstLine="1134"/>
        <w:jc w:val="center"/>
        <w:rPr>
          <w:rFonts w:ascii="Times New Roman" w:hAnsi="Times New Roman" w:cs="Times New Roman"/>
          <w:b/>
          <w:sz w:val="28"/>
          <w:szCs w:val="28"/>
        </w:rPr>
      </w:pPr>
      <w:r w:rsidRPr="00993102">
        <w:rPr>
          <w:rFonts w:ascii="Times New Roman" w:hAnsi="Times New Roman" w:cs="Times New Roman"/>
          <w:b/>
          <w:sz w:val="28"/>
          <w:szCs w:val="28"/>
        </w:rPr>
        <w:t>Қарызды пайдаланғаны үшін сы</w:t>
      </w:r>
      <w:r>
        <w:rPr>
          <w:rFonts w:ascii="Times New Roman" w:hAnsi="Times New Roman" w:cs="Times New Roman"/>
          <w:b/>
          <w:sz w:val="28"/>
          <w:szCs w:val="28"/>
        </w:rPr>
        <w:t>йақы төлеуден материалдық пайда</w:t>
      </w:r>
      <w:r w:rsidRPr="00993102">
        <w:rPr>
          <w:rFonts w:ascii="Times New Roman" w:hAnsi="Times New Roman" w:cs="Times New Roman"/>
          <w:sz w:val="28"/>
          <w:szCs w:val="28"/>
        </w:rPr>
        <w:t xml:space="preserve"> </w:t>
      </w:r>
    </w:p>
    <w:p w:rsidR="00993102" w:rsidRPr="00993102" w:rsidRDefault="00993102" w:rsidP="00993102">
      <w:pPr>
        <w:pStyle w:val="a3"/>
        <w:ind w:left="-567" w:firstLine="1134"/>
        <w:jc w:val="both"/>
        <w:rPr>
          <w:rFonts w:ascii="Times New Roman" w:hAnsi="Times New Roman" w:cs="Times New Roman"/>
          <w:sz w:val="28"/>
          <w:szCs w:val="28"/>
        </w:rPr>
      </w:pPr>
      <w:r w:rsidRPr="00993102">
        <w:rPr>
          <w:rFonts w:ascii="Times New Roman" w:hAnsi="Times New Roman" w:cs="Times New Roman"/>
          <w:sz w:val="28"/>
          <w:szCs w:val="28"/>
        </w:rPr>
        <w:t>Қарағанды ​​облысы бойынша Мемлекеттік кірістер департаменті Салық кодексіне сәйкес заңды тұлғалардан және жеке кәсіпкерлерден алынған қарыздарды (қарыздар, микрокредиттер) пайдаланғаны үшін сыйақы төлеуден материалдық пайда, оның ішінде жұмыс берушіден алған қызметкер жеке тұлғаның кірісі ретінде қарастырылмайтындығын хабарлайды. ...</w:t>
      </w:r>
    </w:p>
    <w:p w:rsidR="00993102" w:rsidRDefault="00993102" w:rsidP="00993102">
      <w:pPr>
        <w:pStyle w:val="a3"/>
        <w:ind w:left="-567" w:firstLine="1134"/>
        <w:jc w:val="both"/>
        <w:rPr>
          <w:rFonts w:ascii="Times New Roman" w:hAnsi="Times New Roman" w:cs="Times New Roman"/>
          <w:sz w:val="28"/>
          <w:szCs w:val="28"/>
        </w:rPr>
      </w:pPr>
      <w:r w:rsidRPr="00993102">
        <w:rPr>
          <w:rFonts w:ascii="Times New Roman" w:hAnsi="Times New Roman" w:cs="Times New Roman"/>
          <w:sz w:val="28"/>
          <w:szCs w:val="28"/>
        </w:rPr>
        <w:t>Банк қызметкерлерге несие бойынша ұсынатын жеңілдік мөлшерлемесі салық салу мақсаттары үшін қызметкерлердің табысы болып табылмайды, сондықтан бұл жеңілдік ставкасына әлеуметтік салық пен жеке табыс салығы салынбайды.</w:t>
      </w:r>
    </w:p>
    <w:p w:rsidR="00993102" w:rsidRDefault="00993102" w:rsidP="00993102">
      <w:pPr>
        <w:pStyle w:val="a3"/>
        <w:ind w:left="-567" w:firstLine="1134"/>
        <w:jc w:val="center"/>
        <w:rPr>
          <w:rFonts w:ascii="Times New Roman" w:hAnsi="Times New Roman" w:cs="Times New Roman"/>
          <w:sz w:val="28"/>
          <w:szCs w:val="28"/>
        </w:rPr>
      </w:pPr>
    </w:p>
    <w:p w:rsidR="00993102" w:rsidRDefault="00993102" w:rsidP="00993102">
      <w:pPr>
        <w:pStyle w:val="a3"/>
        <w:ind w:left="-567" w:firstLine="1134"/>
        <w:jc w:val="center"/>
        <w:rPr>
          <w:rFonts w:ascii="Times New Roman" w:hAnsi="Times New Roman" w:cs="Times New Roman"/>
          <w:sz w:val="28"/>
          <w:szCs w:val="28"/>
        </w:rPr>
      </w:pPr>
    </w:p>
    <w:p w:rsidR="00993102" w:rsidRDefault="00993102" w:rsidP="00993102">
      <w:pPr>
        <w:pStyle w:val="a3"/>
        <w:ind w:left="-567" w:firstLine="1134"/>
        <w:jc w:val="center"/>
        <w:rPr>
          <w:rFonts w:ascii="Times New Roman" w:hAnsi="Times New Roman" w:cs="Times New Roman"/>
          <w:sz w:val="28"/>
          <w:szCs w:val="28"/>
        </w:rPr>
      </w:pPr>
    </w:p>
    <w:p w:rsidR="00A7337F" w:rsidRPr="00993102" w:rsidRDefault="00993102" w:rsidP="00993102">
      <w:pPr>
        <w:pStyle w:val="a3"/>
        <w:ind w:left="-567" w:firstLine="1134"/>
        <w:jc w:val="center"/>
        <w:rPr>
          <w:rFonts w:ascii="Times New Roman" w:hAnsi="Times New Roman" w:cs="Times New Roman"/>
          <w:b/>
          <w:sz w:val="28"/>
          <w:szCs w:val="28"/>
        </w:rPr>
      </w:pPr>
      <w:r w:rsidRPr="00993102">
        <w:rPr>
          <w:rFonts w:ascii="Times New Roman" w:hAnsi="Times New Roman" w:cs="Times New Roman"/>
          <w:b/>
          <w:sz w:val="28"/>
          <w:szCs w:val="28"/>
        </w:rPr>
        <w:t>Материальная выгода</w:t>
      </w:r>
      <w:r w:rsidRPr="00993102">
        <w:rPr>
          <w:rFonts w:ascii="Times New Roman" w:hAnsi="Times New Roman" w:cs="Times New Roman"/>
          <w:b/>
          <w:sz w:val="28"/>
          <w:szCs w:val="28"/>
          <w:lang w:val="kk-KZ"/>
        </w:rPr>
        <w:t xml:space="preserve"> от экономии на вознаграждении за пользование кредитами</w:t>
      </w:r>
    </w:p>
    <w:p w:rsidR="00A7337F" w:rsidRPr="00F650BC" w:rsidRDefault="00993102" w:rsidP="00A7337F">
      <w:pPr>
        <w:spacing w:after="0"/>
        <w:ind w:left="-567" w:right="-1"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Департамент государственных доходов по Карагандинской области сообщает, что согласно </w:t>
      </w:r>
      <w:r w:rsidR="00A7337F" w:rsidRPr="00FB3520">
        <w:rPr>
          <w:rFonts w:ascii="Times New Roman" w:hAnsi="Times New Roman" w:cs="Times New Roman"/>
          <w:sz w:val="28"/>
          <w:szCs w:val="28"/>
        </w:rPr>
        <w:t>Налогов</w:t>
      </w:r>
      <w:r>
        <w:rPr>
          <w:rFonts w:ascii="Times New Roman" w:hAnsi="Times New Roman" w:cs="Times New Roman"/>
          <w:sz w:val="28"/>
          <w:szCs w:val="28"/>
        </w:rPr>
        <w:t>ого</w:t>
      </w:r>
      <w:r w:rsidR="00A7337F" w:rsidRPr="00FB3520">
        <w:rPr>
          <w:rFonts w:ascii="Times New Roman" w:hAnsi="Times New Roman" w:cs="Times New Roman"/>
          <w:sz w:val="28"/>
          <w:szCs w:val="28"/>
        </w:rPr>
        <w:t xml:space="preserve"> кодекс</w:t>
      </w:r>
      <w:r>
        <w:rPr>
          <w:rFonts w:ascii="Times New Roman" w:hAnsi="Times New Roman" w:cs="Times New Roman"/>
          <w:sz w:val="28"/>
          <w:szCs w:val="28"/>
        </w:rPr>
        <w:t>а</w:t>
      </w:r>
      <w:r w:rsidR="00A7337F" w:rsidRPr="00FB3520">
        <w:rPr>
          <w:rFonts w:ascii="Times New Roman" w:hAnsi="Times New Roman" w:cs="Times New Roman"/>
          <w:sz w:val="28"/>
          <w:szCs w:val="28"/>
        </w:rPr>
        <w:t xml:space="preserve"> не рас</w:t>
      </w:r>
      <w:r w:rsidR="00A7337F">
        <w:rPr>
          <w:rFonts w:ascii="Times New Roman" w:hAnsi="Times New Roman" w:cs="Times New Roman"/>
          <w:sz w:val="28"/>
          <w:szCs w:val="28"/>
        </w:rPr>
        <w:t xml:space="preserve">сматривается в качестве дохода физического лица материальная </w:t>
      </w:r>
      <w:r w:rsidR="00A7337F" w:rsidRPr="007E70B7">
        <w:rPr>
          <w:rFonts w:ascii="Times New Roman" w:hAnsi="Times New Roman" w:cs="Times New Roman"/>
          <w:sz w:val="28"/>
          <w:szCs w:val="28"/>
        </w:rPr>
        <w:t>выгода</w:t>
      </w:r>
      <w:r w:rsidR="00A7337F" w:rsidRPr="007E70B7">
        <w:rPr>
          <w:rFonts w:ascii="Times New Roman" w:hAnsi="Times New Roman" w:cs="Times New Roman"/>
          <w:sz w:val="28"/>
          <w:szCs w:val="28"/>
          <w:lang w:val="kk-KZ"/>
        </w:rPr>
        <w:t xml:space="preserve"> от экономии на вознаграждении за пользование кредитами </w:t>
      </w:r>
      <w:r w:rsidR="00A7337F" w:rsidRPr="007E70B7">
        <w:rPr>
          <w:rFonts w:ascii="Times New Roman" w:hAnsi="Times New Roman" w:cs="Times New Roman"/>
          <w:sz w:val="28"/>
          <w:szCs w:val="28"/>
        </w:rPr>
        <w:t>(займами, микрокредитами), полученными у юридических лиц и индивидуальных предпринимателей, в том числе полученными работником у своего работодателя</w:t>
      </w:r>
      <w:r w:rsidR="00A7337F" w:rsidRPr="007E70B7">
        <w:rPr>
          <w:rFonts w:ascii="Times New Roman" w:hAnsi="Times New Roman" w:cs="Times New Roman"/>
          <w:sz w:val="28"/>
          <w:szCs w:val="28"/>
          <w:lang w:val="kk-KZ"/>
        </w:rPr>
        <w:t>.</w:t>
      </w:r>
    </w:p>
    <w:p w:rsidR="00A7337F" w:rsidRPr="00BB5475" w:rsidRDefault="00993102" w:rsidP="00BB5475">
      <w:pPr>
        <w:spacing w:after="0"/>
        <w:ind w:left="-567" w:right="-1" w:firstLine="851"/>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Л</w:t>
      </w:r>
      <w:r w:rsidR="00A7337F" w:rsidRPr="00B54FF6">
        <w:rPr>
          <w:rFonts w:ascii="Times New Roman" w:hAnsi="Times New Roman" w:cs="Times New Roman"/>
          <w:color w:val="000000" w:themeColor="text1"/>
          <w:sz w:val="28"/>
          <w:szCs w:val="28"/>
        </w:rPr>
        <w:t>ьготная ставка предоставленная банком работник</w:t>
      </w:r>
      <w:r w:rsidR="00A7337F" w:rsidRPr="00B54FF6">
        <w:rPr>
          <w:rFonts w:ascii="Times New Roman" w:hAnsi="Times New Roman" w:cs="Times New Roman"/>
          <w:color w:val="000000" w:themeColor="text1"/>
          <w:sz w:val="28"/>
          <w:szCs w:val="28"/>
          <w:lang w:val="kk-KZ"/>
        </w:rPr>
        <w:t>ам</w:t>
      </w:r>
      <w:r w:rsidR="00A7337F" w:rsidRPr="00B54FF6">
        <w:rPr>
          <w:rFonts w:ascii="Times New Roman" w:hAnsi="Times New Roman" w:cs="Times New Roman"/>
          <w:color w:val="000000" w:themeColor="text1"/>
          <w:sz w:val="28"/>
          <w:szCs w:val="28"/>
        </w:rPr>
        <w:t xml:space="preserve"> по кредиту</w:t>
      </w:r>
      <w:r w:rsidR="00BB5475" w:rsidRPr="00B54FF6">
        <w:rPr>
          <w:rFonts w:ascii="Times New Roman" w:hAnsi="Times New Roman" w:cs="Times New Roman"/>
          <w:color w:val="000000" w:themeColor="text1"/>
          <w:sz w:val="28"/>
          <w:szCs w:val="28"/>
          <w:lang w:val="kk-KZ"/>
        </w:rPr>
        <w:t xml:space="preserve">, </w:t>
      </w:r>
      <w:r w:rsidR="00A7337F" w:rsidRPr="00B54FF6">
        <w:rPr>
          <w:rFonts w:ascii="Times New Roman" w:hAnsi="Times New Roman" w:cs="Times New Roman"/>
          <w:color w:val="000000" w:themeColor="text1"/>
          <w:sz w:val="28"/>
          <w:szCs w:val="28"/>
        </w:rPr>
        <w:t xml:space="preserve">не является доходом </w:t>
      </w:r>
      <w:r w:rsidR="00A7337F" w:rsidRPr="00B54FF6">
        <w:rPr>
          <w:rFonts w:ascii="Times New Roman" w:hAnsi="Times New Roman" w:cs="Times New Roman"/>
          <w:color w:val="000000" w:themeColor="text1"/>
          <w:sz w:val="28"/>
          <w:szCs w:val="28"/>
          <w:lang w:val="kk-KZ"/>
        </w:rPr>
        <w:t>работников</w:t>
      </w:r>
      <w:r w:rsidR="00A7337F" w:rsidRPr="00B54FF6">
        <w:rPr>
          <w:rFonts w:ascii="Times New Roman" w:hAnsi="Times New Roman" w:cs="Times New Roman"/>
          <w:color w:val="000000" w:themeColor="text1"/>
          <w:sz w:val="28"/>
          <w:szCs w:val="28"/>
        </w:rPr>
        <w:t xml:space="preserve"> в целях налогообложения, соответственно данная льготная ставка не является объектом налогообложения социального налога и индивидуального </w:t>
      </w:r>
      <w:r w:rsidR="00A7337F" w:rsidRPr="00B54FF6">
        <w:rPr>
          <w:rFonts w:ascii="Times New Roman" w:hAnsi="Times New Roman" w:cs="Times New Roman"/>
          <w:color w:val="000000" w:themeColor="text1"/>
          <w:sz w:val="28"/>
          <w:szCs w:val="28"/>
          <w:lang w:val="kk-KZ"/>
        </w:rPr>
        <w:t>подаходного налога.</w:t>
      </w:r>
    </w:p>
    <w:p w:rsidR="00A7337F" w:rsidRDefault="00A7337F" w:rsidP="00A7337F">
      <w:pPr>
        <w:pBdr>
          <w:bottom w:val="single" w:sz="4" w:space="25" w:color="FFFFFF"/>
        </w:pBdr>
        <w:spacing w:after="0"/>
        <w:ind w:left="-567" w:right="-1" w:firstLine="851"/>
        <w:jc w:val="both"/>
        <w:rPr>
          <w:rFonts w:ascii="Times New Roman" w:hAnsi="Times New Roman" w:cs="Times New Roman"/>
          <w:bCs/>
          <w:i/>
          <w:sz w:val="20"/>
          <w:szCs w:val="20"/>
        </w:rPr>
      </w:pPr>
    </w:p>
    <w:p w:rsidR="00F9701C" w:rsidRPr="002C6EFF" w:rsidRDefault="00F9701C" w:rsidP="00A7337F">
      <w:pPr>
        <w:pStyle w:val="a3"/>
        <w:ind w:left="-567" w:right="-1" w:firstLine="851"/>
        <w:jc w:val="both"/>
        <w:rPr>
          <w:rFonts w:ascii="Times New Roman" w:hAnsi="Times New Roman" w:cs="Times New Roman"/>
          <w:b/>
          <w:bCs/>
          <w:sz w:val="28"/>
          <w:szCs w:val="28"/>
          <w:u w:val="single"/>
        </w:rPr>
      </w:pPr>
    </w:p>
    <w:sectPr w:rsidR="00F9701C" w:rsidRPr="002C6EFF" w:rsidSect="00A7337F">
      <w:headerReference w:type="default" r:id="rId8"/>
      <w:pgSz w:w="11906" w:h="16838"/>
      <w:pgMar w:top="1418" w:right="850" w:bottom="851"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30C" w:rsidRDefault="00BD130C" w:rsidP="000A5647">
      <w:pPr>
        <w:spacing w:after="0" w:line="240" w:lineRule="auto"/>
      </w:pPr>
      <w:r>
        <w:separator/>
      </w:r>
    </w:p>
  </w:endnote>
  <w:endnote w:type="continuationSeparator" w:id="0">
    <w:p w:rsidR="00BD130C" w:rsidRDefault="00BD130C" w:rsidP="000A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30C" w:rsidRDefault="00BD130C" w:rsidP="000A5647">
      <w:pPr>
        <w:spacing w:after="0" w:line="240" w:lineRule="auto"/>
      </w:pPr>
      <w:r>
        <w:separator/>
      </w:r>
    </w:p>
  </w:footnote>
  <w:footnote w:type="continuationSeparator" w:id="0">
    <w:p w:rsidR="00BD130C" w:rsidRDefault="00BD130C" w:rsidP="000A5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647" w:rsidRDefault="00C44D43">
    <w:pPr>
      <w:pStyle w:val="ad"/>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5918835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44D43" w:rsidRPr="00C44D43" w:rsidRDefault="00C44D43">
                          <w:pPr>
                            <w:rPr>
                              <w:rFonts w:ascii="Times New Roman" w:hAnsi="Times New Roman" w:cs="Times New Roman"/>
                              <w:color w:val="0C0000"/>
                              <w:sz w:val="14"/>
                            </w:rPr>
                          </w:pPr>
                          <w:r>
                            <w:rPr>
                              <w:rFonts w:ascii="Times New Roman" w:hAnsi="Times New Roman" w:cs="Times New Roman"/>
                              <w:color w:val="0C0000"/>
                              <w:sz w:val="14"/>
                            </w:rPr>
                            <w:t xml:space="preserve">20.08.2020 ЕСЭДО ГО (версия 7.20.2)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66.05pt;margin-top:48.8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" filled="f" stroked="f" strokeweight=".5pt">
              <v:fill o:detectmouseclick="t"/>
              <v:textbox style="layout-flow:vertical;mso-layout-flow-alt:bottom-to-top">
                <w:txbxContent>
                  <w:p w:rsidR="00C44D43" w:rsidRPr="00C44D43" w:rsidRDefault="00C44D43">
                    <w:pPr>
                      <w:rPr>
                        <w:rFonts w:ascii="Times New Roman" w:hAnsi="Times New Roman" w:cs="Times New Roman"/>
                        <w:color w:val="0C0000"/>
                        <w:sz w:val="14"/>
                      </w:rPr>
                    </w:pPr>
                    <w:r>
                      <w:rPr>
                        <w:rFonts w:ascii="Times New Roman" w:hAnsi="Times New Roman" w:cs="Times New Roman"/>
                        <w:color w:val="0C0000"/>
                        <w:sz w:val="14"/>
                      </w:rPr>
                      <w:t xml:space="preserve">20.08.2020 ЕСЭДО ГО (версия 7.20.2)  Копия электронного документа. Положительный результат проверки ЭЦП. </w:t>
                    </w:r>
                  </w:p>
                </w:txbxContent>
              </v:textbox>
            </v:shape>
          </w:pict>
        </mc:Fallback>
      </mc:AlternateContent>
    </w:r>
    <w:r w:rsidR="000A5647">
      <w:rPr>
        <w:noProof/>
        <w:lang w:eastAsia="ru-RU"/>
      </w:rPr>
      <mc:AlternateContent>
        <mc:Choice Requires="wps">
          <w:drawing>
            <wp:anchor distT="0" distB="0" distL="114300" distR="114300" simplePos="0" relativeHeight="251659264" behindDoc="0" locked="0" layoutInCell="1" allowOverlap="1">
              <wp:simplePos x="0" y="0"/>
              <wp:positionH relativeFrom="column">
                <wp:posOffset>5918835</wp:posOffset>
              </wp:positionH>
              <wp:positionV relativeFrom="paragraph">
                <wp:posOffset>619633</wp:posOffset>
              </wp:positionV>
              <wp:extent cx="381000" cy="8019098"/>
              <wp:effectExtent l="0" t="0" r="0" b="1270"/>
              <wp:wrapNone/>
              <wp:docPr id="2" name="Поле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A5647" w:rsidRPr="000A5647" w:rsidRDefault="000A5647">
                          <w:pPr>
                            <w:rPr>
                              <w:rFonts w:ascii="Times New Roman" w:hAnsi="Times New Roman" w:cs="Times New Roman"/>
                              <w:color w:val="0C0000"/>
                              <w:sz w:val="14"/>
                            </w:rPr>
                          </w:pPr>
                          <w:r>
                            <w:rPr>
                              <w:rFonts w:ascii="Times New Roman" w:hAnsi="Times New Roman" w:cs="Times New Roman"/>
                              <w:color w:val="0C0000"/>
                              <w:sz w:val="14"/>
                            </w:rPr>
                            <w:t xml:space="preserve">17.08.2020 ЭҚАБЖ МО (7.23.0 нұсқасы)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66.0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" filled="f" stroked="f" strokeweight=".5pt">
              <v:fill o:detectmouseclick="t"/>
              <v:textbox style="layout-flow:vertical;mso-layout-flow-alt:bottom-to-top">
                <w:txbxContent>
                  <w:p w:rsidR="000A5647" w:rsidRPr="000A5647" w:rsidRDefault="000A5647">
                    <w:pPr>
                      <w:rPr>
                        <w:rFonts w:ascii="Times New Roman" w:hAnsi="Times New Roman" w:cs="Times New Roman"/>
                        <w:color w:val="0C0000"/>
                        <w:sz w:val="14"/>
                      </w:rPr>
                    </w:pPr>
                    <w:r>
                      <w:rPr>
                        <w:rFonts w:ascii="Times New Roman" w:hAnsi="Times New Roman" w:cs="Times New Roman"/>
                        <w:color w:val="0C0000"/>
                        <w:sz w:val="14"/>
                      </w:rPr>
                      <w:t>17.08.2020</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35312"/>
    <w:multiLevelType w:val="hybridMultilevel"/>
    <w:tmpl w:val="C8BEC552"/>
    <w:lvl w:ilvl="0" w:tplc="4BA0BF8A">
      <w:start w:val="1"/>
      <w:numFmt w:val="decimal"/>
      <w:lvlText w:val="%1."/>
      <w:lvlJc w:val="left"/>
      <w:pPr>
        <w:ind w:left="2267" w:hanging="990"/>
      </w:pPr>
      <w:rPr>
        <w:rFonts w:ascii="Times New Roman" w:hAnsi="Times New Roman" w:cs="Times New Roman" w:hint="default"/>
        <w:sz w:val="28"/>
        <w:szCs w:val="28"/>
      </w:rPr>
    </w:lvl>
    <w:lvl w:ilvl="1" w:tplc="5BEE3384">
      <w:start w:val="1"/>
      <w:numFmt w:val="decimal"/>
      <w:lvlText w:val="%2-"/>
      <w:lvlJc w:val="left"/>
      <w:pPr>
        <w:ind w:left="1147" w:hanging="1005"/>
      </w:pPr>
      <w:rPr>
        <w:rFonts w:ascii="Times New Roman" w:eastAsia="Times New Roman" w:hAnsi="Times New Roman" w:cs="Times New Roman"/>
      </w:rPr>
    </w:lvl>
    <w:lvl w:ilvl="2" w:tplc="8CC28C0C">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194"/>
    <w:rsid w:val="00006964"/>
    <w:rsid w:val="00020D54"/>
    <w:rsid w:val="000438FF"/>
    <w:rsid w:val="000855C4"/>
    <w:rsid w:val="000A5647"/>
    <w:rsid w:val="000B1DAB"/>
    <w:rsid w:val="000D1961"/>
    <w:rsid w:val="000F03EC"/>
    <w:rsid w:val="000F6DC9"/>
    <w:rsid w:val="001079A5"/>
    <w:rsid w:val="00116D77"/>
    <w:rsid w:val="00136A9A"/>
    <w:rsid w:val="0019131D"/>
    <w:rsid w:val="001A4AAD"/>
    <w:rsid w:val="001D73B2"/>
    <w:rsid w:val="0020327B"/>
    <w:rsid w:val="0020610C"/>
    <w:rsid w:val="0023146E"/>
    <w:rsid w:val="0026709E"/>
    <w:rsid w:val="002C6EFF"/>
    <w:rsid w:val="002D38CC"/>
    <w:rsid w:val="002E0D87"/>
    <w:rsid w:val="002E62D7"/>
    <w:rsid w:val="003047A8"/>
    <w:rsid w:val="00306079"/>
    <w:rsid w:val="00367B17"/>
    <w:rsid w:val="00391D3D"/>
    <w:rsid w:val="00392B49"/>
    <w:rsid w:val="003979FD"/>
    <w:rsid w:val="003A2394"/>
    <w:rsid w:val="003D3CAE"/>
    <w:rsid w:val="003F36FA"/>
    <w:rsid w:val="00456348"/>
    <w:rsid w:val="00464176"/>
    <w:rsid w:val="00495583"/>
    <w:rsid w:val="004D7B8A"/>
    <w:rsid w:val="00501464"/>
    <w:rsid w:val="00510770"/>
    <w:rsid w:val="005171AA"/>
    <w:rsid w:val="00544156"/>
    <w:rsid w:val="005571E0"/>
    <w:rsid w:val="005A5FF8"/>
    <w:rsid w:val="005D625D"/>
    <w:rsid w:val="00615A0A"/>
    <w:rsid w:val="006353C8"/>
    <w:rsid w:val="006416EE"/>
    <w:rsid w:val="006525B7"/>
    <w:rsid w:val="0066330F"/>
    <w:rsid w:val="00664C64"/>
    <w:rsid w:val="006A363F"/>
    <w:rsid w:val="006C339B"/>
    <w:rsid w:val="006C64B7"/>
    <w:rsid w:val="006F16DE"/>
    <w:rsid w:val="00793E00"/>
    <w:rsid w:val="007B6B29"/>
    <w:rsid w:val="007B6D7E"/>
    <w:rsid w:val="007C1C21"/>
    <w:rsid w:val="007E40F6"/>
    <w:rsid w:val="00813EC5"/>
    <w:rsid w:val="00862A41"/>
    <w:rsid w:val="00863381"/>
    <w:rsid w:val="008850F5"/>
    <w:rsid w:val="008E191A"/>
    <w:rsid w:val="008F386D"/>
    <w:rsid w:val="009041EC"/>
    <w:rsid w:val="0092386D"/>
    <w:rsid w:val="0096064C"/>
    <w:rsid w:val="00985BB9"/>
    <w:rsid w:val="0099266E"/>
    <w:rsid w:val="00993102"/>
    <w:rsid w:val="009B102E"/>
    <w:rsid w:val="009D30D8"/>
    <w:rsid w:val="009E06EA"/>
    <w:rsid w:val="009E244E"/>
    <w:rsid w:val="00A033EA"/>
    <w:rsid w:val="00A10FA7"/>
    <w:rsid w:val="00A7337F"/>
    <w:rsid w:val="00AA72E7"/>
    <w:rsid w:val="00AC074F"/>
    <w:rsid w:val="00AC70B9"/>
    <w:rsid w:val="00AD6459"/>
    <w:rsid w:val="00AE102F"/>
    <w:rsid w:val="00AE77B3"/>
    <w:rsid w:val="00AF57DF"/>
    <w:rsid w:val="00B41FAA"/>
    <w:rsid w:val="00B422BF"/>
    <w:rsid w:val="00B54FF6"/>
    <w:rsid w:val="00B659AF"/>
    <w:rsid w:val="00BB40E2"/>
    <w:rsid w:val="00BB5475"/>
    <w:rsid w:val="00BB7158"/>
    <w:rsid w:val="00BC0829"/>
    <w:rsid w:val="00BD130C"/>
    <w:rsid w:val="00BD25E2"/>
    <w:rsid w:val="00BE6AA4"/>
    <w:rsid w:val="00C44D43"/>
    <w:rsid w:val="00C4587F"/>
    <w:rsid w:val="00C67F10"/>
    <w:rsid w:val="00C75081"/>
    <w:rsid w:val="00C77F4F"/>
    <w:rsid w:val="00C822CB"/>
    <w:rsid w:val="00C84BA2"/>
    <w:rsid w:val="00CC77BE"/>
    <w:rsid w:val="00CD21E0"/>
    <w:rsid w:val="00CE7097"/>
    <w:rsid w:val="00D1271A"/>
    <w:rsid w:val="00D321E0"/>
    <w:rsid w:val="00D477DF"/>
    <w:rsid w:val="00D70DBC"/>
    <w:rsid w:val="00D714A0"/>
    <w:rsid w:val="00DC405F"/>
    <w:rsid w:val="00E459BC"/>
    <w:rsid w:val="00E536A3"/>
    <w:rsid w:val="00E64BF3"/>
    <w:rsid w:val="00EB7784"/>
    <w:rsid w:val="00EC407B"/>
    <w:rsid w:val="00ED3597"/>
    <w:rsid w:val="00EE1194"/>
    <w:rsid w:val="00EF4334"/>
    <w:rsid w:val="00F2543D"/>
    <w:rsid w:val="00F37134"/>
    <w:rsid w:val="00F70AC9"/>
    <w:rsid w:val="00F84B3C"/>
    <w:rsid w:val="00F85856"/>
    <w:rsid w:val="00F9701C"/>
    <w:rsid w:val="00FC10B3"/>
    <w:rsid w:val="00FD0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мой рабочий,No Spacing,Обя,Без интервала1,норма,Без интеБез интервала,Без интервала11,No Spacing1,Айгерим,свой,14 TNR,МОЙ СТИЛЬ,No Spacing_0,No Spacing11,Без интервала2,Елжан,Эльдар,Без интервала111,исполнитель,без интервала,ААА"/>
    <w:link w:val="a4"/>
    <w:uiPriority w:val="1"/>
    <w:qFormat/>
    <w:rsid w:val="00EE1194"/>
    <w:pPr>
      <w:spacing w:after="0" w:line="240" w:lineRule="auto"/>
    </w:pPr>
  </w:style>
  <w:style w:type="character" w:customStyle="1" w:styleId="s0">
    <w:name w:val="s0"/>
    <w:rsid w:val="00EE1194"/>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Normal (Web)"/>
    <w:basedOn w:val="a"/>
    <w:uiPriority w:val="99"/>
    <w:unhideWhenUsed/>
    <w:rsid w:val="00652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6525B7"/>
    <w:rPr>
      <w:color w:val="0000FF"/>
      <w:u w:val="single"/>
    </w:rPr>
  </w:style>
  <w:style w:type="character" w:customStyle="1" w:styleId="a4">
    <w:name w:val="Без интервала Знак"/>
    <w:aliases w:val="мелкий Знак,мой рабочий Знак,No Spacing Знак,Обя Знак,Без интервала1 Знак,норма Знак,Без интеБез интервала Знак,Без интервала11 Знак,No Spacing1 Знак,Айгерим Знак,свой Знак,14 TNR Знак,МОЙ СТИЛЬ Знак,No Spacing_0 Знак,Елжан Знак"/>
    <w:basedOn w:val="a0"/>
    <w:link w:val="a3"/>
    <w:uiPriority w:val="1"/>
    <w:locked/>
    <w:rsid w:val="00CD21E0"/>
  </w:style>
  <w:style w:type="paragraph" w:styleId="a7">
    <w:name w:val="List Paragraph"/>
    <w:basedOn w:val="a"/>
    <w:uiPriority w:val="34"/>
    <w:qFormat/>
    <w:rsid w:val="005571E0"/>
    <w:pPr>
      <w:spacing w:after="200" w:line="276" w:lineRule="auto"/>
      <w:ind w:left="720"/>
      <w:contextualSpacing/>
    </w:pPr>
  </w:style>
  <w:style w:type="paragraph" w:styleId="a8">
    <w:name w:val="Balloon Text"/>
    <w:basedOn w:val="a"/>
    <w:link w:val="a9"/>
    <w:uiPriority w:val="99"/>
    <w:semiHidden/>
    <w:unhideWhenUsed/>
    <w:rsid w:val="000069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964"/>
    <w:rPr>
      <w:rFonts w:ascii="Tahoma" w:hAnsi="Tahoma" w:cs="Tahoma"/>
      <w:sz w:val="16"/>
      <w:szCs w:val="16"/>
    </w:rPr>
  </w:style>
  <w:style w:type="paragraph" w:customStyle="1" w:styleId="Default">
    <w:name w:val="Default"/>
    <w:rsid w:val="00510770"/>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Indent"/>
    <w:basedOn w:val="a"/>
    <w:link w:val="ab"/>
    <w:rsid w:val="00501464"/>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501464"/>
    <w:rPr>
      <w:rFonts w:ascii="Times New Roman" w:eastAsia="Times New Roman" w:hAnsi="Times New Roman" w:cs="Times New Roman"/>
      <w:sz w:val="24"/>
      <w:szCs w:val="24"/>
      <w:lang w:eastAsia="ru-RU"/>
    </w:rPr>
  </w:style>
  <w:style w:type="table" w:styleId="ac">
    <w:name w:val="Table Grid"/>
    <w:basedOn w:val="a1"/>
    <w:uiPriority w:val="59"/>
    <w:rsid w:val="00367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viewfa139b36">
    <w:name w:val="referenceview_f_a139b36"/>
    <w:basedOn w:val="a0"/>
    <w:rsid w:val="00A7337F"/>
  </w:style>
  <w:style w:type="paragraph" w:styleId="ad">
    <w:name w:val="header"/>
    <w:basedOn w:val="a"/>
    <w:link w:val="ae"/>
    <w:uiPriority w:val="99"/>
    <w:unhideWhenUsed/>
    <w:rsid w:val="000A564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A5647"/>
  </w:style>
  <w:style w:type="paragraph" w:styleId="af">
    <w:name w:val="footer"/>
    <w:basedOn w:val="a"/>
    <w:link w:val="af0"/>
    <w:uiPriority w:val="99"/>
    <w:unhideWhenUsed/>
    <w:rsid w:val="000A564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A56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мой рабочий,No Spacing,Обя,Без интервала1,норма,Без интеБез интервала,Без интервала11,No Spacing1,Айгерим,свой,14 TNR,МОЙ СТИЛЬ,No Spacing_0,No Spacing11,Без интервала2,Елжан,Эльдар,Без интервала111,исполнитель,без интервала,ААА"/>
    <w:link w:val="a4"/>
    <w:uiPriority w:val="1"/>
    <w:qFormat/>
    <w:rsid w:val="00EE1194"/>
    <w:pPr>
      <w:spacing w:after="0" w:line="240" w:lineRule="auto"/>
    </w:pPr>
  </w:style>
  <w:style w:type="character" w:customStyle="1" w:styleId="s0">
    <w:name w:val="s0"/>
    <w:rsid w:val="00EE1194"/>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Normal (Web)"/>
    <w:basedOn w:val="a"/>
    <w:uiPriority w:val="99"/>
    <w:unhideWhenUsed/>
    <w:rsid w:val="00652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6525B7"/>
    <w:rPr>
      <w:color w:val="0000FF"/>
      <w:u w:val="single"/>
    </w:rPr>
  </w:style>
  <w:style w:type="character" w:customStyle="1" w:styleId="a4">
    <w:name w:val="Без интервала Знак"/>
    <w:aliases w:val="мелкий Знак,мой рабочий Знак,No Spacing Знак,Обя Знак,Без интервала1 Знак,норма Знак,Без интеБез интервала Знак,Без интервала11 Знак,No Spacing1 Знак,Айгерим Знак,свой Знак,14 TNR Знак,МОЙ СТИЛЬ Знак,No Spacing_0 Знак,Елжан Знак"/>
    <w:basedOn w:val="a0"/>
    <w:link w:val="a3"/>
    <w:uiPriority w:val="1"/>
    <w:locked/>
    <w:rsid w:val="00CD21E0"/>
  </w:style>
  <w:style w:type="paragraph" w:styleId="a7">
    <w:name w:val="List Paragraph"/>
    <w:basedOn w:val="a"/>
    <w:uiPriority w:val="34"/>
    <w:qFormat/>
    <w:rsid w:val="005571E0"/>
    <w:pPr>
      <w:spacing w:after="200" w:line="276" w:lineRule="auto"/>
      <w:ind w:left="720"/>
      <w:contextualSpacing/>
    </w:pPr>
  </w:style>
  <w:style w:type="paragraph" w:styleId="a8">
    <w:name w:val="Balloon Text"/>
    <w:basedOn w:val="a"/>
    <w:link w:val="a9"/>
    <w:uiPriority w:val="99"/>
    <w:semiHidden/>
    <w:unhideWhenUsed/>
    <w:rsid w:val="000069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964"/>
    <w:rPr>
      <w:rFonts w:ascii="Tahoma" w:hAnsi="Tahoma" w:cs="Tahoma"/>
      <w:sz w:val="16"/>
      <w:szCs w:val="16"/>
    </w:rPr>
  </w:style>
  <w:style w:type="paragraph" w:customStyle="1" w:styleId="Default">
    <w:name w:val="Default"/>
    <w:rsid w:val="00510770"/>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Indent"/>
    <w:basedOn w:val="a"/>
    <w:link w:val="ab"/>
    <w:rsid w:val="00501464"/>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501464"/>
    <w:rPr>
      <w:rFonts w:ascii="Times New Roman" w:eastAsia="Times New Roman" w:hAnsi="Times New Roman" w:cs="Times New Roman"/>
      <w:sz w:val="24"/>
      <w:szCs w:val="24"/>
      <w:lang w:eastAsia="ru-RU"/>
    </w:rPr>
  </w:style>
  <w:style w:type="table" w:styleId="ac">
    <w:name w:val="Table Grid"/>
    <w:basedOn w:val="a1"/>
    <w:uiPriority w:val="59"/>
    <w:rsid w:val="00367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viewfa139b36">
    <w:name w:val="referenceview_f_a139b36"/>
    <w:basedOn w:val="a0"/>
    <w:rsid w:val="00A7337F"/>
  </w:style>
  <w:style w:type="paragraph" w:styleId="ad">
    <w:name w:val="header"/>
    <w:basedOn w:val="a"/>
    <w:link w:val="ae"/>
    <w:uiPriority w:val="99"/>
    <w:unhideWhenUsed/>
    <w:rsid w:val="000A564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A5647"/>
  </w:style>
  <w:style w:type="paragraph" w:styleId="af">
    <w:name w:val="footer"/>
    <w:basedOn w:val="a"/>
    <w:link w:val="af0"/>
    <w:uiPriority w:val="99"/>
    <w:unhideWhenUsed/>
    <w:rsid w:val="000A564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A5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90725">
      <w:bodyDiv w:val="1"/>
      <w:marLeft w:val="0"/>
      <w:marRight w:val="0"/>
      <w:marTop w:val="0"/>
      <w:marBottom w:val="0"/>
      <w:divBdr>
        <w:top w:val="none" w:sz="0" w:space="0" w:color="auto"/>
        <w:left w:val="none" w:sz="0" w:space="0" w:color="auto"/>
        <w:bottom w:val="none" w:sz="0" w:space="0" w:color="auto"/>
        <w:right w:val="none" w:sz="0" w:space="0" w:color="auto"/>
      </w:divBdr>
    </w:div>
    <w:div w:id="1269705155">
      <w:bodyDiv w:val="1"/>
      <w:marLeft w:val="0"/>
      <w:marRight w:val="0"/>
      <w:marTop w:val="0"/>
      <w:marBottom w:val="0"/>
      <w:divBdr>
        <w:top w:val="none" w:sz="0" w:space="0" w:color="auto"/>
        <w:left w:val="none" w:sz="0" w:space="0" w:color="auto"/>
        <w:bottom w:val="none" w:sz="0" w:space="0" w:color="auto"/>
        <w:right w:val="none" w:sz="0" w:space="0" w:color="auto"/>
      </w:divBdr>
      <w:divsChild>
        <w:div w:id="617565395">
          <w:marLeft w:val="0"/>
          <w:marRight w:val="0"/>
          <w:marTop w:val="0"/>
          <w:marBottom w:val="0"/>
          <w:divBdr>
            <w:top w:val="none" w:sz="0" w:space="0" w:color="auto"/>
            <w:left w:val="none" w:sz="0" w:space="0" w:color="auto"/>
            <w:bottom w:val="none" w:sz="0" w:space="0" w:color="auto"/>
            <w:right w:val="none" w:sz="0" w:space="0" w:color="auto"/>
          </w:divBdr>
          <w:divsChild>
            <w:div w:id="646712709">
              <w:marLeft w:val="0"/>
              <w:marRight w:val="0"/>
              <w:marTop w:val="0"/>
              <w:marBottom w:val="0"/>
              <w:divBdr>
                <w:top w:val="none" w:sz="0" w:space="0" w:color="auto"/>
                <w:left w:val="none" w:sz="0" w:space="0" w:color="auto"/>
                <w:bottom w:val="none" w:sz="0" w:space="0" w:color="auto"/>
                <w:right w:val="none" w:sz="0" w:space="0" w:color="auto"/>
              </w:divBdr>
              <w:divsChild>
                <w:div w:id="800195935">
                  <w:marLeft w:val="0"/>
                  <w:marRight w:val="0"/>
                  <w:marTop w:val="0"/>
                  <w:marBottom w:val="0"/>
                  <w:divBdr>
                    <w:top w:val="none" w:sz="0" w:space="0" w:color="auto"/>
                    <w:left w:val="none" w:sz="0" w:space="0" w:color="auto"/>
                    <w:bottom w:val="none" w:sz="0" w:space="0" w:color="auto"/>
                    <w:right w:val="none" w:sz="0" w:space="0" w:color="auto"/>
                  </w:divBdr>
                  <w:divsChild>
                    <w:div w:id="1068262855">
                      <w:marLeft w:val="0"/>
                      <w:marRight w:val="0"/>
                      <w:marTop w:val="0"/>
                      <w:marBottom w:val="0"/>
                      <w:divBdr>
                        <w:top w:val="none" w:sz="0" w:space="0" w:color="auto"/>
                        <w:left w:val="none" w:sz="0" w:space="0" w:color="auto"/>
                        <w:bottom w:val="none" w:sz="0" w:space="0" w:color="auto"/>
                        <w:right w:val="none" w:sz="0" w:space="0" w:color="auto"/>
                      </w:divBdr>
                      <w:divsChild>
                        <w:div w:id="2910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29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Салыков Манасбек Кайратулы</cp:lastModifiedBy>
  <cp:revision>2</cp:revision>
  <dcterms:created xsi:type="dcterms:W3CDTF">2020-08-20T03:47:00Z</dcterms:created>
  <dcterms:modified xsi:type="dcterms:W3CDTF">2020-08-20T03:47:00Z</dcterms:modified>
</cp:coreProperties>
</file>