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6C3C" w:rsidTr="005B6C3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B6C3C" w:rsidRDefault="005B6C3C" w:rsidP="001E558F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ДГД-05-10/1760   от: 02.03.2020</w:t>
            </w:r>
          </w:p>
          <w:p w:rsidR="005B6C3C" w:rsidRPr="005B6C3C" w:rsidRDefault="005B6C3C" w:rsidP="001E558F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ДГД-05-10/1760   от: 02.03.2020</w:t>
            </w:r>
          </w:p>
        </w:tc>
      </w:tr>
    </w:tbl>
    <w:p w:rsidR="00D47ECC" w:rsidRDefault="00B22E70" w:rsidP="001E55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22E70">
        <w:rPr>
          <w:rFonts w:ascii="Times New Roman" w:hAnsi="Times New Roman" w:cs="Times New Roman"/>
          <w:sz w:val="28"/>
          <w:szCs w:val="28"/>
        </w:rPr>
        <w:t xml:space="preserve">Президент Республики Казахстан подписал Закон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B22E70">
        <w:rPr>
          <w:rFonts w:ascii="Times New Roman" w:hAnsi="Times New Roman" w:cs="Times New Roman"/>
          <w:sz w:val="28"/>
          <w:szCs w:val="28"/>
        </w:rPr>
        <w:t>2</w:t>
      </w:r>
      <w:r w:rsidR="00387F9B">
        <w:rPr>
          <w:rFonts w:ascii="Times New Roman" w:hAnsi="Times New Roman" w:cs="Times New Roman"/>
          <w:sz w:val="28"/>
          <w:szCs w:val="28"/>
        </w:rPr>
        <w:t>0</w:t>
      </w:r>
      <w:r w:rsidRPr="00B22E70">
        <w:rPr>
          <w:rFonts w:ascii="Times New Roman" w:hAnsi="Times New Roman" w:cs="Times New Roman"/>
          <w:sz w:val="28"/>
          <w:szCs w:val="28"/>
        </w:rPr>
        <w:t xml:space="preserve"> </w:t>
      </w:r>
      <w:r w:rsidR="00387F9B">
        <w:rPr>
          <w:rFonts w:ascii="Times New Roman" w:hAnsi="Times New Roman" w:cs="Times New Roman"/>
          <w:sz w:val="28"/>
          <w:szCs w:val="28"/>
        </w:rPr>
        <w:t>феврал</w:t>
      </w:r>
      <w:r w:rsidRPr="00B22E70">
        <w:rPr>
          <w:rFonts w:ascii="Times New Roman" w:hAnsi="Times New Roman" w:cs="Times New Roman"/>
          <w:sz w:val="28"/>
          <w:szCs w:val="28"/>
        </w:rPr>
        <w:t>я 20</w:t>
      </w:r>
      <w:r w:rsidR="00387F9B">
        <w:rPr>
          <w:rFonts w:ascii="Times New Roman" w:hAnsi="Times New Roman" w:cs="Times New Roman"/>
          <w:sz w:val="28"/>
          <w:szCs w:val="28"/>
        </w:rPr>
        <w:t>20</w:t>
      </w:r>
      <w:r w:rsidRPr="00B22E70">
        <w:rPr>
          <w:rFonts w:ascii="Times New Roman" w:hAnsi="Times New Roman" w:cs="Times New Roman"/>
          <w:sz w:val="28"/>
          <w:szCs w:val="28"/>
        </w:rPr>
        <w:t xml:space="preserve"> года за № 3</w:t>
      </w:r>
      <w:r w:rsidR="00387F9B">
        <w:rPr>
          <w:rFonts w:ascii="Times New Roman" w:hAnsi="Times New Roman" w:cs="Times New Roman"/>
          <w:sz w:val="28"/>
          <w:szCs w:val="28"/>
        </w:rPr>
        <w:t>04</w:t>
      </w:r>
      <w:r w:rsidRPr="00B22E70">
        <w:rPr>
          <w:rFonts w:ascii="Times New Roman" w:hAnsi="Times New Roman" w:cs="Times New Roman"/>
          <w:sz w:val="28"/>
          <w:szCs w:val="28"/>
        </w:rPr>
        <w:t xml:space="preserve"> – </w:t>
      </w:r>
      <w:r w:rsidRPr="00B22E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22E70">
        <w:rPr>
          <w:rFonts w:ascii="Times New Roman" w:hAnsi="Times New Roman" w:cs="Times New Roman"/>
          <w:sz w:val="28"/>
          <w:szCs w:val="28"/>
          <w:lang w:val="kk-KZ"/>
        </w:rPr>
        <w:t xml:space="preserve"> ЗРК</w:t>
      </w:r>
      <w:r w:rsidRPr="00B22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22E70">
        <w:rPr>
          <w:rFonts w:ascii="Times New Roman" w:hAnsi="Times New Roman" w:cs="Times New Roman"/>
          <w:sz w:val="28"/>
          <w:szCs w:val="28"/>
        </w:rPr>
        <w:t xml:space="preserve">О </w:t>
      </w:r>
      <w:r w:rsidR="003F2010">
        <w:rPr>
          <w:rFonts w:ascii="Times New Roman" w:hAnsi="Times New Roman" w:cs="Times New Roman"/>
          <w:sz w:val="28"/>
          <w:szCs w:val="28"/>
          <w:lang w:val="kk-KZ"/>
        </w:rPr>
        <w:t>ратификации 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2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70" w:rsidRDefault="00B22E70" w:rsidP="001E55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2E70">
        <w:rPr>
          <w:rFonts w:ascii="Times New Roman" w:hAnsi="Times New Roman" w:cs="Times New Roman"/>
          <w:sz w:val="28"/>
          <w:szCs w:val="28"/>
          <w:lang w:val="kk-KZ"/>
        </w:rPr>
        <w:t>Қазақста</w:t>
      </w:r>
      <w:r w:rsidR="00387F9B">
        <w:rPr>
          <w:rFonts w:ascii="Times New Roman" w:hAnsi="Times New Roman" w:cs="Times New Roman"/>
          <w:sz w:val="28"/>
          <w:szCs w:val="28"/>
          <w:lang w:val="kk-KZ"/>
        </w:rPr>
        <w:t>н Республикасының Президенті 2020 жылғы 20 ақпанда № 304 - VI ҚРЗ</w:t>
      </w:r>
      <w:r w:rsidRPr="00B22E7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22FFC">
        <w:rPr>
          <w:rFonts w:ascii="Times New Roman" w:hAnsi="Times New Roman" w:cs="Times New Roman"/>
          <w:sz w:val="28"/>
          <w:szCs w:val="28"/>
          <w:lang w:val="kk-KZ"/>
        </w:rPr>
        <w:t>Салықтық базаны бүркемелеуге және пайданы салық салу аясынын алып кетуге қарсы іс-қимыл жасау мақсатында салықтық келісімдерге қатысты шараларды орындау жөніндегі көпжақты конвенцияны ратификациялау туралы</w:t>
      </w:r>
      <w:r w:rsidRPr="00B22E70">
        <w:rPr>
          <w:rFonts w:ascii="Times New Roman" w:hAnsi="Times New Roman" w:cs="Times New Roman"/>
          <w:sz w:val="28"/>
          <w:szCs w:val="28"/>
          <w:lang w:val="kk-KZ"/>
        </w:rPr>
        <w:t>» Қазақстан Республикасының Заңына қол қойды.</w:t>
      </w:r>
    </w:p>
    <w:p w:rsidR="00085577" w:rsidRDefault="00085577" w:rsidP="001E55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77" w:rsidRDefault="00085577" w:rsidP="001E55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5577" w:rsidRDefault="00085577" w:rsidP="001E558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55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A2" w:rsidRDefault="00993EA2" w:rsidP="005B6C3C">
      <w:pPr>
        <w:spacing w:after="0" w:line="240" w:lineRule="auto"/>
      </w:pPr>
      <w:r>
        <w:separator/>
      </w:r>
    </w:p>
  </w:endnote>
  <w:endnote w:type="continuationSeparator" w:id="0">
    <w:p w:rsidR="00993EA2" w:rsidRDefault="00993EA2" w:rsidP="005B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A2" w:rsidRDefault="00993EA2" w:rsidP="005B6C3C">
      <w:pPr>
        <w:spacing w:after="0" w:line="240" w:lineRule="auto"/>
      </w:pPr>
      <w:r>
        <w:separator/>
      </w:r>
    </w:p>
  </w:footnote>
  <w:footnote w:type="continuationSeparator" w:id="0">
    <w:p w:rsidR="00993EA2" w:rsidRDefault="00993EA2" w:rsidP="005B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3C" w:rsidRDefault="005B6C3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C3C" w:rsidRPr="005B6C3C" w:rsidRDefault="005B6C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B6C3C" w:rsidRPr="005B6C3C" w:rsidRDefault="005B6C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2E"/>
    <w:rsid w:val="00085577"/>
    <w:rsid w:val="001E558F"/>
    <w:rsid w:val="00387F9B"/>
    <w:rsid w:val="003F2010"/>
    <w:rsid w:val="005B6C3C"/>
    <w:rsid w:val="00817E02"/>
    <w:rsid w:val="00993EA2"/>
    <w:rsid w:val="00B22E70"/>
    <w:rsid w:val="00BC252E"/>
    <w:rsid w:val="00D22FFC"/>
    <w:rsid w:val="00D47ECC"/>
    <w:rsid w:val="00DE15C9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3C"/>
  </w:style>
  <w:style w:type="paragraph" w:styleId="a5">
    <w:name w:val="footer"/>
    <w:basedOn w:val="a"/>
    <w:link w:val="a6"/>
    <w:uiPriority w:val="99"/>
    <w:unhideWhenUsed/>
    <w:rsid w:val="005B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3C"/>
  </w:style>
  <w:style w:type="paragraph" w:styleId="a5">
    <w:name w:val="footer"/>
    <w:basedOn w:val="a"/>
    <w:link w:val="a6"/>
    <w:uiPriority w:val="99"/>
    <w:unhideWhenUsed/>
    <w:rsid w:val="005B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2020-03-03T03:06:00Z</dcterms:created>
  <dcterms:modified xsi:type="dcterms:W3CDTF">2020-03-03T03:06:00Z</dcterms:modified>
</cp:coreProperties>
</file>