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D75361" w:rsidTr="00D75361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D75361" w:rsidRDefault="00D75361" w:rsidP="009A4C02">
            <w:pPr>
              <w:rPr>
                <w:rFonts w:eastAsiaTheme="minorHAnsi"/>
                <w:color w:val="0C0000"/>
                <w:sz w:val="24"/>
                <w:szCs w:val="28"/>
                <w:lang w:val="kk-KZ" w:eastAsia="en-US"/>
              </w:rPr>
            </w:pPr>
            <w:r>
              <w:rPr>
                <w:rFonts w:eastAsiaTheme="minorHAnsi"/>
                <w:color w:val="0C0000"/>
                <w:sz w:val="24"/>
                <w:szCs w:val="28"/>
                <w:lang w:val="kk-KZ" w:eastAsia="en-US"/>
              </w:rPr>
              <w:t>№ исх: ДГД-05-10/1504   от: 24.02.2020</w:t>
            </w:r>
          </w:p>
          <w:p w:rsidR="00D75361" w:rsidRPr="00D75361" w:rsidRDefault="00D75361" w:rsidP="009A4C02">
            <w:pPr>
              <w:rPr>
                <w:rFonts w:eastAsiaTheme="minorHAnsi"/>
                <w:color w:val="0C0000"/>
                <w:sz w:val="24"/>
                <w:szCs w:val="28"/>
                <w:lang w:val="kk-KZ" w:eastAsia="en-US"/>
              </w:rPr>
            </w:pPr>
            <w:r>
              <w:rPr>
                <w:rFonts w:eastAsiaTheme="minorHAnsi"/>
                <w:color w:val="0C0000"/>
                <w:sz w:val="24"/>
                <w:szCs w:val="28"/>
                <w:lang w:val="kk-KZ" w:eastAsia="en-US"/>
              </w:rPr>
              <w:t>№ вх: ДГД-05-10/1504   от: 24.02.2020</w:t>
            </w:r>
          </w:p>
        </w:tc>
      </w:tr>
    </w:tbl>
    <w:p w:rsidR="009A4C02" w:rsidRDefault="00DF29CC" w:rsidP="009A4C02">
      <w:pPr>
        <w:rPr>
          <w:rFonts w:eastAsiaTheme="minorHAnsi"/>
          <w:sz w:val="28"/>
          <w:szCs w:val="28"/>
          <w:lang w:val="kk-KZ" w:eastAsia="en-US"/>
        </w:rPr>
      </w:pPr>
      <w:r>
        <w:rPr>
          <w:rFonts w:eastAsiaTheme="minorHAnsi"/>
          <w:sz w:val="28"/>
          <w:szCs w:val="28"/>
          <w:lang w:val="kk-KZ" w:eastAsia="en-US"/>
        </w:rPr>
        <w:t xml:space="preserve">      </w:t>
      </w:r>
      <w:r w:rsidR="009A4C02" w:rsidRPr="009A4C02">
        <w:rPr>
          <w:rFonts w:eastAsiaTheme="minorHAnsi"/>
          <w:sz w:val="28"/>
          <w:szCs w:val="28"/>
          <w:lang w:val="kk-KZ" w:eastAsia="en-US"/>
        </w:rPr>
        <w:t xml:space="preserve">Қарағанды облысы бойынша Мемлекеттік кірістер департаменті салық есептілігі нысандары және оларды дайындау ережелері бекітілгенін, бұйрық 2020 жылдың 1 қаңтарынан бастап күшіне енетінін, салық есептілігінің нысандарын </w:t>
      </w:r>
      <w:r w:rsidR="009A4C02" w:rsidRPr="009A4C02">
        <w:rPr>
          <w:rFonts w:eastAsiaTheme="minorHAnsi"/>
          <w:color w:val="4F81BD" w:themeColor="accent1"/>
          <w:sz w:val="28"/>
          <w:szCs w:val="28"/>
          <w:lang w:val="kk-KZ" w:eastAsia="en-US"/>
        </w:rPr>
        <w:t xml:space="preserve">www.zakon.kz </w:t>
      </w:r>
      <w:r w:rsidR="009A4C02" w:rsidRPr="009A4C02">
        <w:rPr>
          <w:rFonts w:eastAsiaTheme="minorHAnsi"/>
          <w:sz w:val="28"/>
          <w:szCs w:val="28"/>
          <w:lang w:val="kk-KZ" w:eastAsia="en-US"/>
        </w:rPr>
        <w:t>сайтынан табуға болатындығын хабарлайды.</w:t>
      </w:r>
      <w:r>
        <w:rPr>
          <w:rFonts w:eastAsiaTheme="minorHAnsi"/>
          <w:sz w:val="28"/>
          <w:szCs w:val="28"/>
          <w:lang w:val="kk-KZ" w:eastAsia="en-US"/>
        </w:rPr>
        <w:t xml:space="preserve"> </w:t>
      </w:r>
    </w:p>
    <w:p w:rsidR="009A4C02" w:rsidRDefault="009A4C02" w:rsidP="009A4C02">
      <w:pPr>
        <w:rPr>
          <w:rFonts w:eastAsiaTheme="minorHAnsi"/>
          <w:sz w:val="28"/>
          <w:szCs w:val="28"/>
          <w:lang w:val="kk-KZ" w:eastAsia="en-US"/>
        </w:rPr>
      </w:pPr>
    </w:p>
    <w:p w:rsidR="009A4C02" w:rsidRDefault="009A4C02" w:rsidP="009A4C02">
      <w:pPr>
        <w:rPr>
          <w:rFonts w:eastAsiaTheme="minorHAnsi"/>
          <w:sz w:val="28"/>
          <w:szCs w:val="28"/>
          <w:lang w:val="kk-KZ" w:eastAsia="en-US"/>
        </w:rPr>
      </w:pPr>
    </w:p>
    <w:p w:rsidR="009A4C02" w:rsidRDefault="009A4C02" w:rsidP="009A4C02">
      <w:pPr>
        <w:rPr>
          <w:rFonts w:eastAsiaTheme="minorHAnsi"/>
          <w:sz w:val="28"/>
          <w:szCs w:val="28"/>
          <w:lang w:val="kk-KZ" w:eastAsia="en-US"/>
        </w:rPr>
      </w:pPr>
    </w:p>
    <w:p w:rsidR="009A4C02" w:rsidRPr="009A4C02" w:rsidRDefault="009A4C02" w:rsidP="009A4C02">
      <w:pPr>
        <w:rPr>
          <w:sz w:val="28"/>
          <w:szCs w:val="28"/>
        </w:rPr>
      </w:pPr>
      <w:r>
        <w:rPr>
          <w:rFonts w:eastAsiaTheme="minorHAnsi"/>
          <w:sz w:val="28"/>
          <w:szCs w:val="28"/>
          <w:lang w:val="kk-KZ" w:eastAsia="en-US"/>
        </w:rPr>
        <w:t xml:space="preserve">      </w:t>
      </w:r>
      <w:bookmarkStart w:id="0" w:name="_GoBack"/>
      <w:r w:rsidR="00B56632" w:rsidRPr="00DF29CC">
        <w:rPr>
          <w:rFonts w:eastAsiaTheme="minorHAnsi"/>
          <w:sz w:val="28"/>
          <w:szCs w:val="28"/>
          <w:lang w:val="kk-KZ" w:eastAsia="en-US"/>
        </w:rPr>
        <w:t xml:space="preserve">Департамент государственных доходов по Карагандинской области сообщает, что </w:t>
      </w:r>
      <w:r w:rsidR="00DF29CC">
        <w:rPr>
          <w:rFonts w:eastAsiaTheme="minorHAnsi"/>
          <w:sz w:val="28"/>
          <w:szCs w:val="28"/>
          <w:lang w:val="kk-KZ" w:eastAsia="en-US"/>
        </w:rPr>
        <w:t>у</w:t>
      </w:r>
      <w:proofErr w:type="spellStart"/>
      <w:r w:rsidR="00B56632" w:rsidRPr="00DF29CC">
        <w:rPr>
          <w:rStyle w:val="a5"/>
          <w:bCs/>
          <w:i w:val="0"/>
          <w:iCs w:val="0"/>
          <w:sz w:val="28"/>
          <w:szCs w:val="28"/>
          <w:shd w:val="clear" w:color="auto" w:fill="FFFFFF"/>
        </w:rPr>
        <w:t>тверждены</w:t>
      </w:r>
      <w:proofErr w:type="spellEnd"/>
      <w:r w:rsidR="00B56632" w:rsidRPr="00DF29CC">
        <w:rPr>
          <w:rStyle w:val="a5"/>
          <w:bCs/>
          <w:i w:val="0"/>
          <w:iCs w:val="0"/>
          <w:sz w:val="28"/>
          <w:szCs w:val="28"/>
          <w:shd w:val="clear" w:color="auto" w:fill="FFFFFF"/>
        </w:rPr>
        <w:t xml:space="preserve"> формы налоговой отчетности и правила их составления</w:t>
      </w:r>
      <w:r>
        <w:rPr>
          <w:rStyle w:val="a5"/>
          <w:bCs/>
          <w:i w:val="0"/>
          <w:iCs w:val="0"/>
          <w:sz w:val="28"/>
          <w:szCs w:val="28"/>
          <w:shd w:val="clear" w:color="auto" w:fill="FFFFFF"/>
        </w:rPr>
        <w:t>,</w:t>
      </w:r>
      <w:r w:rsidR="00DF29CC">
        <w:rPr>
          <w:rStyle w:val="a5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>
        <w:rPr>
          <w:rStyle w:val="a5"/>
          <w:bCs/>
          <w:i w:val="0"/>
          <w:iCs w:val="0"/>
          <w:sz w:val="28"/>
          <w:szCs w:val="28"/>
          <w:shd w:val="clear" w:color="auto" w:fill="FFFFFF"/>
          <w:lang w:val="kk-KZ"/>
        </w:rPr>
        <w:t xml:space="preserve">приказ </w:t>
      </w:r>
      <w:r w:rsidRPr="00DF29CC">
        <w:rPr>
          <w:sz w:val="28"/>
          <w:szCs w:val="28"/>
        </w:rPr>
        <w:t>вводится в действие с 1 января 2020 года</w:t>
      </w:r>
      <w:r>
        <w:rPr>
          <w:sz w:val="28"/>
          <w:szCs w:val="28"/>
        </w:rPr>
        <w:t xml:space="preserve">, с формами налоговой отчетности можно ознакомиться на сайте </w:t>
      </w:r>
      <w:r w:rsidRPr="009A4C02">
        <w:rPr>
          <w:color w:val="4F81BD" w:themeColor="accent1"/>
          <w:sz w:val="28"/>
          <w:szCs w:val="28"/>
        </w:rPr>
        <w:t>www.zakon.kz</w:t>
      </w:r>
    </w:p>
    <w:bookmarkEnd w:id="0"/>
    <w:p w:rsidR="009A4C02" w:rsidRDefault="009A4C02" w:rsidP="009A4C02">
      <w:pPr>
        <w:rPr>
          <w:rStyle w:val="a3"/>
          <w:rFonts w:ascii="Arial" w:hAnsi="Arial" w:cs="Arial"/>
          <w:color w:val="660099"/>
          <w:u w:val="none"/>
          <w:shd w:val="clear" w:color="auto" w:fill="FFFFFF"/>
        </w:rPr>
      </w:pPr>
      <w:r>
        <w:fldChar w:fldCharType="begin"/>
      </w:r>
      <w:r>
        <w:instrText xml:space="preserve"> HYPERLINK "https://www.zakon.kz/5007395-utverzhdeny-formy-nalogovoy-otchetnosti.html" </w:instrText>
      </w:r>
      <w:r>
        <w:fldChar w:fldCharType="separate"/>
      </w:r>
      <w:r>
        <w:rPr>
          <w:rFonts w:ascii="Arial" w:hAnsi="Arial" w:cs="Arial"/>
          <w:color w:val="660099"/>
          <w:shd w:val="clear" w:color="auto" w:fill="FFFFFF"/>
        </w:rPr>
        <w:br/>
      </w:r>
    </w:p>
    <w:p w:rsidR="00DF29CC" w:rsidRPr="009A4C02" w:rsidRDefault="009A4C02" w:rsidP="009A4C02">
      <w:pPr>
        <w:overflowPunct/>
        <w:autoSpaceDE/>
        <w:autoSpaceDN/>
        <w:adjustRightInd/>
        <w:ind w:right="-2"/>
        <w:jc w:val="both"/>
        <w:rPr>
          <w:rStyle w:val="a5"/>
          <w:bCs/>
          <w:i w:val="0"/>
          <w:iCs w:val="0"/>
          <w:sz w:val="28"/>
          <w:szCs w:val="28"/>
          <w:shd w:val="clear" w:color="auto" w:fill="FFFFFF"/>
        </w:rPr>
      </w:pPr>
      <w:r>
        <w:fldChar w:fldCharType="end"/>
      </w:r>
    </w:p>
    <w:p w:rsidR="00B56632" w:rsidRDefault="00B56632" w:rsidP="001B710A">
      <w:pPr>
        <w:overflowPunct/>
        <w:autoSpaceDE/>
        <w:autoSpaceDN/>
        <w:adjustRightInd/>
        <w:ind w:right="-2"/>
        <w:jc w:val="center"/>
        <w:rPr>
          <w:rFonts w:eastAsiaTheme="minorHAnsi"/>
          <w:b/>
          <w:sz w:val="28"/>
          <w:szCs w:val="28"/>
          <w:lang w:val="kk-KZ" w:eastAsia="en-US"/>
        </w:rPr>
      </w:pPr>
    </w:p>
    <w:p w:rsidR="00B56632" w:rsidRDefault="00B56632" w:rsidP="001B710A">
      <w:pPr>
        <w:overflowPunct/>
        <w:autoSpaceDE/>
        <w:autoSpaceDN/>
        <w:adjustRightInd/>
        <w:ind w:right="-2"/>
        <w:jc w:val="center"/>
        <w:rPr>
          <w:rFonts w:eastAsiaTheme="minorHAnsi"/>
          <w:b/>
          <w:sz w:val="28"/>
          <w:szCs w:val="28"/>
          <w:lang w:val="kk-KZ" w:eastAsia="en-US"/>
        </w:rPr>
      </w:pPr>
    </w:p>
    <w:p w:rsidR="00B56632" w:rsidRDefault="00B56632" w:rsidP="001B710A">
      <w:pPr>
        <w:overflowPunct/>
        <w:autoSpaceDE/>
        <w:autoSpaceDN/>
        <w:adjustRightInd/>
        <w:ind w:right="-2"/>
        <w:jc w:val="center"/>
        <w:rPr>
          <w:rFonts w:eastAsiaTheme="minorHAnsi"/>
          <w:b/>
          <w:sz w:val="28"/>
          <w:szCs w:val="28"/>
          <w:lang w:val="kk-KZ" w:eastAsia="en-US"/>
        </w:rPr>
      </w:pPr>
    </w:p>
    <w:p w:rsidR="00B56632" w:rsidRDefault="00B56632" w:rsidP="001B710A">
      <w:pPr>
        <w:overflowPunct/>
        <w:autoSpaceDE/>
        <w:autoSpaceDN/>
        <w:adjustRightInd/>
        <w:ind w:right="-2"/>
        <w:jc w:val="center"/>
        <w:rPr>
          <w:rFonts w:eastAsiaTheme="minorHAnsi"/>
          <w:b/>
          <w:sz w:val="28"/>
          <w:szCs w:val="28"/>
          <w:lang w:val="kk-KZ" w:eastAsia="en-US"/>
        </w:rPr>
      </w:pPr>
    </w:p>
    <w:p w:rsidR="00B56632" w:rsidRDefault="00B56632" w:rsidP="001B710A">
      <w:pPr>
        <w:overflowPunct/>
        <w:autoSpaceDE/>
        <w:autoSpaceDN/>
        <w:adjustRightInd/>
        <w:ind w:right="-2"/>
        <w:jc w:val="center"/>
        <w:rPr>
          <w:rFonts w:eastAsiaTheme="minorHAnsi"/>
          <w:b/>
          <w:sz w:val="28"/>
          <w:szCs w:val="28"/>
          <w:lang w:val="kk-KZ" w:eastAsia="en-US"/>
        </w:rPr>
      </w:pPr>
    </w:p>
    <w:p w:rsidR="00B56632" w:rsidRDefault="00B56632" w:rsidP="001B710A">
      <w:pPr>
        <w:overflowPunct/>
        <w:autoSpaceDE/>
        <w:autoSpaceDN/>
        <w:adjustRightInd/>
        <w:ind w:right="-2"/>
        <w:jc w:val="center"/>
        <w:rPr>
          <w:rFonts w:eastAsiaTheme="minorHAnsi"/>
          <w:b/>
          <w:sz w:val="28"/>
          <w:szCs w:val="28"/>
          <w:lang w:val="kk-KZ" w:eastAsia="en-US"/>
        </w:rPr>
      </w:pPr>
    </w:p>
    <w:p w:rsidR="00B56632" w:rsidRDefault="00B56632" w:rsidP="001B710A">
      <w:pPr>
        <w:overflowPunct/>
        <w:autoSpaceDE/>
        <w:autoSpaceDN/>
        <w:adjustRightInd/>
        <w:ind w:right="-2"/>
        <w:jc w:val="center"/>
        <w:rPr>
          <w:rFonts w:eastAsiaTheme="minorHAnsi"/>
          <w:b/>
          <w:sz w:val="28"/>
          <w:szCs w:val="28"/>
          <w:lang w:val="kk-KZ" w:eastAsia="en-US"/>
        </w:rPr>
      </w:pPr>
    </w:p>
    <w:p w:rsidR="00B56632" w:rsidRDefault="00B56632" w:rsidP="001B710A">
      <w:pPr>
        <w:overflowPunct/>
        <w:autoSpaceDE/>
        <w:autoSpaceDN/>
        <w:adjustRightInd/>
        <w:ind w:right="-2"/>
        <w:jc w:val="center"/>
        <w:rPr>
          <w:rFonts w:eastAsiaTheme="minorHAnsi"/>
          <w:b/>
          <w:sz w:val="28"/>
          <w:szCs w:val="28"/>
          <w:lang w:val="kk-KZ" w:eastAsia="en-US"/>
        </w:rPr>
      </w:pPr>
    </w:p>
    <w:p w:rsidR="00B56632" w:rsidRDefault="00B56632" w:rsidP="001B710A">
      <w:pPr>
        <w:overflowPunct/>
        <w:autoSpaceDE/>
        <w:autoSpaceDN/>
        <w:adjustRightInd/>
        <w:ind w:right="-2"/>
        <w:jc w:val="center"/>
        <w:rPr>
          <w:rFonts w:eastAsiaTheme="minorHAnsi"/>
          <w:b/>
          <w:sz w:val="28"/>
          <w:szCs w:val="28"/>
          <w:lang w:val="kk-KZ" w:eastAsia="en-US"/>
        </w:rPr>
      </w:pPr>
    </w:p>
    <w:p w:rsidR="00B56632" w:rsidRDefault="00B56632" w:rsidP="001B710A">
      <w:pPr>
        <w:overflowPunct/>
        <w:autoSpaceDE/>
        <w:autoSpaceDN/>
        <w:adjustRightInd/>
        <w:ind w:right="-2"/>
        <w:jc w:val="center"/>
        <w:rPr>
          <w:rFonts w:eastAsiaTheme="minorHAnsi"/>
          <w:b/>
          <w:sz w:val="28"/>
          <w:szCs w:val="28"/>
          <w:lang w:val="kk-KZ" w:eastAsia="en-US"/>
        </w:rPr>
      </w:pPr>
    </w:p>
    <w:p w:rsidR="00B56632" w:rsidRDefault="00B56632" w:rsidP="001B710A">
      <w:pPr>
        <w:overflowPunct/>
        <w:autoSpaceDE/>
        <w:autoSpaceDN/>
        <w:adjustRightInd/>
        <w:ind w:right="-2"/>
        <w:jc w:val="center"/>
        <w:rPr>
          <w:rFonts w:eastAsiaTheme="minorHAnsi"/>
          <w:b/>
          <w:sz w:val="28"/>
          <w:szCs w:val="28"/>
          <w:lang w:val="kk-KZ" w:eastAsia="en-US"/>
        </w:rPr>
      </w:pPr>
    </w:p>
    <w:p w:rsidR="00B56632" w:rsidRDefault="00B56632" w:rsidP="001B710A">
      <w:pPr>
        <w:overflowPunct/>
        <w:autoSpaceDE/>
        <w:autoSpaceDN/>
        <w:adjustRightInd/>
        <w:ind w:right="-2"/>
        <w:jc w:val="center"/>
        <w:rPr>
          <w:rFonts w:eastAsiaTheme="minorHAnsi"/>
          <w:b/>
          <w:sz w:val="28"/>
          <w:szCs w:val="28"/>
          <w:lang w:val="kk-KZ" w:eastAsia="en-US"/>
        </w:rPr>
      </w:pPr>
    </w:p>
    <w:sectPr w:rsidR="00B5663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C82" w:rsidRDefault="00972C82" w:rsidP="00D75361">
      <w:r>
        <w:separator/>
      </w:r>
    </w:p>
  </w:endnote>
  <w:endnote w:type="continuationSeparator" w:id="0">
    <w:p w:rsidR="00972C82" w:rsidRDefault="00972C82" w:rsidP="00D7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C82" w:rsidRDefault="00972C82" w:rsidP="00D75361">
      <w:r>
        <w:separator/>
      </w:r>
    </w:p>
  </w:footnote>
  <w:footnote w:type="continuationSeparator" w:id="0">
    <w:p w:rsidR="00972C82" w:rsidRDefault="00972C82" w:rsidP="00D75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361" w:rsidRDefault="00D75361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75361" w:rsidRPr="00D75361" w:rsidRDefault="00D75361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24.02.2020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D75361" w:rsidRPr="00D75361" w:rsidRDefault="00D75361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24.02.2020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C3"/>
    <w:rsid w:val="0011058A"/>
    <w:rsid w:val="001B710A"/>
    <w:rsid w:val="005A76C3"/>
    <w:rsid w:val="00972C82"/>
    <w:rsid w:val="009A4C02"/>
    <w:rsid w:val="00B50791"/>
    <w:rsid w:val="00B56632"/>
    <w:rsid w:val="00D75361"/>
    <w:rsid w:val="00DF29CC"/>
    <w:rsid w:val="00E4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0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9A4C02"/>
    <w:pPr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710A"/>
    <w:rPr>
      <w:rFonts w:ascii="Times New Roman" w:hAnsi="Times New Roman" w:cs="Times New Roman" w:hint="default"/>
      <w:color w:val="333399"/>
      <w:u w:val="single"/>
    </w:rPr>
  </w:style>
  <w:style w:type="paragraph" w:styleId="a4">
    <w:name w:val="Normal (Web)"/>
    <w:basedOn w:val="a"/>
    <w:rsid w:val="001B710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basedOn w:val="a0"/>
    <w:uiPriority w:val="20"/>
    <w:qFormat/>
    <w:rsid w:val="00B5663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9A4C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9A4C02"/>
    <w:rPr>
      <w:i/>
      <w:iCs/>
    </w:rPr>
  </w:style>
  <w:style w:type="paragraph" w:styleId="a6">
    <w:name w:val="header"/>
    <w:basedOn w:val="a"/>
    <w:link w:val="a7"/>
    <w:uiPriority w:val="99"/>
    <w:unhideWhenUsed/>
    <w:rsid w:val="00D753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53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753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53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0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9A4C02"/>
    <w:pPr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710A"/>
    <w:rPr>
      <w:rFonts w:ascii="Times New Roman" w:hAnsi="Times New Roman" w:cs="Times New Roman" w:hint="default"/>
      <w:color w:val="333399"/>
      <w:u w:val="single"/>
    </w:rPr>
  </w:style>
  <w:style w:type="paragraph" w:styleId="a4">
    <w:name w:val="Normal (Web)"/>
    <w:basedOn w:val="a"/>
    <w:rsid w:val="001B710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basedOn w:val="a0"/>
    <w:uiPriority w:val="20"/>
    <w:qFormat/>
    <w:rsid w:val="00B5663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9A4C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9A4C02"/>
    <w:rPr>
      <w:i/>
      <w:iCs/>
    </w:rPr>
  </w:style>
  <w:style w:type="paragraph" w:styleId="a6">
    <w:name w:val="header"/>
    <w:basedOn w:val="a"/>
    <w:link w:val="a7"/>
    <w:uiPriority w:val="99"/>
    <w:unhideWhenUsed/>
    <w:rsid w:val="00D753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53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753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53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6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Ракишева Сауле Ермековна</dc:creator>
  <cp:lastModifiedBy>Шкребляк Алексей Игоревич</cp:lastModifiedBy>
  <cp:revision>2</cp:revision>
  <dcterms:created xsi:type="dcterms:W3CDTF">2020-02-24T10:43:00Z</dcterms:created>
  <dcterms:modified xsi:type="dcterms:W3CDTF">2020-02-24T10:43:00Z</dcterms:modified>
</cp:coreProperties>
</file>