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415F7" w:rsidTr="007415F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415F7" w:rsidRDefault="007415F7" w:rsidP="00B60547">
            <w:pPr>
              <w:pStyle w:val="rtejustify"/>
              <w:spacing w:before="0" w:beforeAutospacing="0" w:after="0" w:afterAutospacing="0"/>
              <w:jc w:val="center"/>
              <w:rPr>
                <w:bCs/>
                <w:color w:val="0C0000"/>
                <w:szCs w:val="28"/>
              </w:rPr>
            </w:pPr>
            <w:bookmarkStart w:id="0" w:name="_GoBack"/>
            <w:bookmarkEnd w:id="0"/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C0000"/>
                <w:szCs w:val="28"/>
              </w:rPr>
              <w:t>исх</w:t>
            </w:r>
            <w:proofErr w:type="spellEnd"/>
            <w:proofErr w:type="gramEnd"/>
            <w:r>
              <w:rPr>
                <w:bCs/>
                <w:color w:val="0C0000"/>
                <w:szCs w:val="28"/>
              </w:rPr>
              <w:t>: ДГД-05-10/6186   от: 10.09.2020</w:t>
            </w:r>
          </w:p>
          <w:p w:rsidR="007415F7" w:rsidRPr="007415F7" w:rsidRDefault="007415F7" w:rsidP="00B60547">
            <w:pPr>
              <w:pStyle w:val="rtejustify"/>
              <w:spacing w:before="0" w:beforeAutospacing="0" w:after="0" w:afterAutospacing="0"/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bCs/>
                <w:color w:val="0C0000"/>
                <w:szCs w:val="28"/>
              </w:rPr>
              <w:t>: ДГД-05-10/6186   от: 10.09.2020</w:t>
            </w:r>
          </w:p>
        </w:tc>
      </w:tr>
    </w:tbl>
    <w:p w:rsidR="00EF2FD1" w:rsidRPr="00B60547" w:rsidRDefault="00EF2FD1" w:rsidP="00B60547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  <w:lang w:val="kk-KZ"/>
        </w:rPr>
      </w:pPr>
      <w:proofErr w:type="spellStart"/>
      <w:r w:rsidRPr="00B60547">
        <w:rPr>
          <w:b/>
          <w:bCs/>
          <w:color w:val="222222"/>
          <w:sz w:val="28"/>
          <w:szCs w:val="28"/>
        </w:rPr>
        <w:t>Міндетті</w:t>
      </w:r>
      <w:proofErr w:type="spellEnd"/>
      <w:r w:rsidRPr="00B60547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B60547">
        <w:rPr>
          <w:b/>
          <w:bCs/>
          <w:color w:val="222222"/>
          <w:sz w:val="28"/>
          <w:szCs w:val="28"/>
        </w:rPr>
        <w:t>медициналық</w:t>
      </w:r>
      <w:proofErr w:type="spellEnd"/>
      <w:r w:rsidRPr="00B60547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B60547">
        <w:rPr>
          <w:b/>
          <w:bCs/>
          <w:color w:val="222222"/>
          <w:sz w:val="28"/>
          <w:szCs w:val="28"/>
        </w:rPr>
        <w:t>сақтандыру</w:t>
      </w:r>
      <w:proofErr w:type="spellEnd"/>
      <w:r w:rsidRPr="00B60547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B60547">
        <w:rPr>
          <w:b/>
          <w:bCs/>
          <w:color w:val="222222"/>
          <w:sz w:val="28"/>
          <w:szCs w:val="28"/>
        </w:rPr>
        <w:t>пакетінен</w:t>
      </w:r>
      <w:proofErr w:type="spellEnd"/>
      <w:r w:rsidRPr="00B60547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B60547">
        <w:rPr>
          <w:b/>
          <w:bCs/>
          <w:color w:val="222222"/>
          <w:sz w:val="28"/>
          <w:szCs w:val="28"/>
        </w:rPr>
        <w:t>медициналық</w:t>
      </w:r>
      <w:proofErr w:type="spellEnd"/>
      <w:r w:rsidRPr="00B60547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B60547">
        <w:rPr>
          <w:b/>
          <w:bCs/>
          <w:color w:val="222222"/>
          <w:sz w:val="28"/>
          <w:szCs w:val="28"/>
        </w:rPr>
        <w:t>көмек</w:t>
      </w:r>
      <w:proofErr w:type="spellEnd"/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 w:rsidRPr="00B60547">
        <w:rPr>
          <w:color w:val="222222"/>
          <w:sz w:val="28"/>
          <w:szCs w:val="28"/>
          <w:bdr w:val="none" w:sz="0" w:space="0" w:color="auto" w:frame="1"/>
          <w:lang w:val="kk-KZ"/>
        </w:rPr>
        <w:t>Шағын және орта бизнес кәсіпорындарының қызметкерлері (ШОК) МӘМС пакетінен медициналық көмек ала алу үшін, жұмыс берушілер ай сайын 2020 жылдың 1-ші қазанына дейін МӘМС қорына қызметкерлер туралы ақпаратты жіберуге міндетті.</w:t>
      </w:r>
    </w:p>
    <w:p w:rsidR="004A3E83" w:rsidRPr="00524129" w:rsidRDefault="00430BED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 w:rsidRPr="00524129">
        <w:rPr>
          <w:color w:val="222222"/>
          <w:sz w:val="28"/>
          <w:szCs w:val="28"/>
          <w:bdr w:val="none" w:sz="0" w:space="0" w:color="auto" w:frame="1"/>
          <w:lang w:val="kk-KZ"/>
        </w:rPr>
        <w:t>М</w:t>
      </w:r>
      <w:r w:rsidR="004A3E83" w:rsidRPr="00524129">
        <w:rPr>
          <w:color w:val="222222"/>
          <w:sz w:val="28"/>
          <w:szCs w:val="28"/>
          <w:bdr w:val="none" w:sz="0" w:space="0" w:color="auto" w:frame="1"/>
          <w:lang w:val="kk-KZ"/>
        </w:rPr>
        <w:t>індетті әлеуметтік сақтандыру қоры пакетінен (МӘМС) медициналық көмек алу үшін, жұмыс берушілер әр ай сайын  25-нен кешіктірмей өз қызметкерлерінің тізімдерін электронды форматта ұсынуы керек.</w:t>
      </w:r>
    </w:p>
    <w:p w:rsidR="004A3E83" w:rsidRPr="00524129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 w:rsidRPr="00524129">
        <w:rPr>
          <w:color w:val="222222"/>
          <w:sz w:val="28"/>
          <w:szCs w:val="28"/>
          <w:bdr w:val="none" w:sz="0" w:space="0" w:color="auto" w:frame="1"/>
          <w:lang w:val="kk-KZ"/>
        </w:rPr>
        <w:t>Ол үшін олар Мемлекеттік кірістер комитетінің веб-сайтындағы </w:t>
      </w:r>
      <w:r w:rsidR="00B414EA">
        <w:fldChar w:fldCharType="begin"/>
      </w:r>
      <w:r w:rsidR="00B414EA" w:rsidRPr="00524129">
        <w:rPr>
          <w:lang w:val="kk-KZ"/>
        </w:rPr>
        <w:instrText xml:space="preserve"> HYPERLINK "https://msb.fms.kz/login" </w:instrText>
      </w:r>
      <w:r w:rsidR="00B414EA">
        <w:fldChar w:fldCharType="separate"/>
      </w:r>
      <w:r w:rsidRPr="00524129">
        <w:rPr>
          <w:rStyle w:val="a4"/>
          <w:color w:val="003366"/>
          <w:sz w:val="28"/>
          <w:szCs w:val="28"/>
          <w:bdr w:val="none" w:sz="0" w:space="0" w:color="auto" w:frame="1"/>
          <w:lang w:val="kk-KZ"/>
        </w:rPr>
        <w:t>https://msb.fms.kz/login</w:t>
      </w:r>
      <w:r w:rsidR="00B414EA">
        <w:rPr>
          <w:rStyle w:val="a4"/>
          <w:color w:val="003366"/>
          <w:sz w:val="28"/>
          <w:szCs w:val="28"/>
          <w:bdr w:val="none" w:sz="0" w:space="0" w:color="auto" w:frame="1"/>
        </w:rPr>
        <w:fldChar w:fldCharType="end"/>
      </w:r>
      <w:r w:rsidRPr="00524129">
        <w:rPr>
          <w:color w:val="222222"/>
          <w:sz w:val="28"/>
          <w:szCs w:val="28"/>
          <w:bdr w:val="none" w:sz="0" w:space="0" w:color="auto" w:frame="1"/>
          <w:lang w:val="kk-KZ"/>
        </w:rPr>
        <w:t>  сілтемеге өтіп, БСН арқылы өз ұйымын тізімнен табу керек.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Осыдан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кейін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заңды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тұлғаның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немесе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жеке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кәсіпкердің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электрондық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цифрлық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қолтаңбасымен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тіркеуден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өті</w:t>
      </w:r>
      <w:proofErr w:type="gramStart"/>
      <w:r w:rsidRPr="00B60547">
        <w:rPr>
          <w:color w:val="222222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қордың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ақпараттық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жүйесіне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өтіп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пайдаланушының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келісіміне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қол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қою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қажет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>.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Бұдан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ә</w:t>
      </w:r>
      <w:proofErr w:type="gramStart"/>
      <w:r w:rsidRPr="00B60547">
        <w:rPr>
          <w:color w:val="222222"/>
          <w:sz w:val="28"/>
          <w:szCs w:val="28"/>
          <w:bdr w:val="none" w:sz="0" w:space="0" w:color="auto" w:frame="1"/>
        </w:rPr>
        <w:t>р</w:t>
      </w:r>
      <w:proofErr w:type="gramEnd"/>
      <w:r w:rsidRPr="00B60547">
        <w:rPr>
          <w:color w:val="222222"/>
          <w:sz w:val="28"/>
          <w:szCs w:val="28"/>
          <w:bdr w:val="none" w:sz="0" w:space="0" w:color="auto" w:frame="1"/>
        </w:rPr>
        <w:t>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МӘМС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босатылған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қызметкерлердің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ЖСН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қосылады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мұны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жеке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Excel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файлда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болады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әрбір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жеке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қызметкер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үшін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әр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жолда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да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болады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>.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Келесіде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деректерді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қайта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енгізу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қажет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емес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осы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деректерді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жаңартуға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болады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Өз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кезегінде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бұл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ақпарат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ай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сайын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Қазақстан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Республикасы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қаржы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министрлігінің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Мемлекеттік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B60547">
        <w:rPr>
          <w:color w:val="222222"/>
          <w:sz w:val="28"/>
          <w:szCs w:val="28"/>
          <w:bdr w:val="none" w:sz="0" w:space="0" w:color="auto" w:frame="1"/>
        </w:rPr>
        <w:t>к</w:t>
      </w:r>
      <w:proofErr w:type="gramEnd"/>
      <w:r w:rsidRPr="00B60547">
        <w:rPr>
          <w:color w:val="222222"/>
          <w:sz w:val="28"/>
          <w:szCs w:val="28"/>
          <w:bdr w:val="none" w:sz="0" w:space="0" w:color="auto" w:frame="1"/>
        </w:rPr>
        <w:t>ірістер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комитетіне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жіберілетін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болады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>. </w:t>
      </w:r>
    </w:p>
    <w:p w:rsidR="004A3E83" w:rsidRPr="00B60547" w:rsidRDefault="0014285C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</w:t>
      </w:r>
      <w:r w:rsidR="004A3E83" w:rsidRPr="00B60547">
        <w:rPr>
          <w:color w:val="222222"/>
          <w:sz w:val="28"/>
          <w:szCs w:val="28"/>
          <w:bdr w:val="none" w:sz="0" w:space="0" w:color="auto" w:frame="1"/>
        </w:rPr>
        <w:t>лғашқы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жаң</w:t>
      </w:r>
      <w:proofErr w:type="gram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арту</w:t>
      </w:r>
      <w:proofErr w:type="gram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>ға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дейін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тарихи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төлемдер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негізінде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шағын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орта бизнес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қызметкерлерінің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мәртебесінің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тізімі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жасалады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яғни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салық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агенттігімен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төлеген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алымдар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барлардың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барлығы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сақтандырылған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болып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саналады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>.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Сонымен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қатар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медициналық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сақтандыру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қорының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мәліметі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бойынша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кепілік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берілген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тегін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медициналық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көмек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көлеміне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оның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ішінде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жедел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жәрдем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жедел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стационарлық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көмек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және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әлеуметтік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маңызды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кезінде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көмек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және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созылмалы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ауруларға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көмек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көрсету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дә</w:t>
      </w:r>
      <w:proofErr w:type="gramStart"/>
      <w:r w:rsidRPr="00B60547">
        <w:rPr>
          <w:color w:val="222222"/>
          <w:sz w:val="28"/>
          <w:szCs w:val="28"/>
          <w:bdr w:val="none" w:sz="0" w:space="0" w:color="auto" w:frame="1"/>
        </w:rPr>
        <w:t>р</w:t>
      </w:r>
      <w:proofErr w:type="gramEnd"/>
      <w:r w:rsidRPr="00B60547">
        <w:rPr>
          <w:color w:val="222222"/>
          <w:sz w:val="28"/>
          <w:szCs w:val="28"/>
          <w:bdr w:val="none" w:sz="0" w:space="0" w:color="auto" w:frame="1"/>
        </w:rPr>
        <w:t>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дәрмекпен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қамтамсыз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етуге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кез-келген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адам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жү</w:t>
      </w:r>
      <w:proofErr w:type="gramStart"/>
      <w:r w:rsidRPr="00B60547">
        <w:rPr>
          <w:color w:val="222222"/>
          <w:sz w:val="28"/>
          <w:szCs w:val="28"/>
          <w:bdr w:val="none" w:sz="0" w:space="0" w:color="auto" w:frame="1"/>
        </w:rPr>
        <w:t>г</w:t>
      </w:r>
      <w:proofErr w:type="gramEnd"/>
      <w:r w:rsidRPr="00B60547">
        <w:rPr>
          <w:color w:val="222222"/>
          <w:sz w:val="28"/>
          <w:szCs w:val="28"/>
          <w:bdr w:val="none" w:sz="0" w:space="0" w:color="auto" w:frame="1"/>
        </w:rPr>
        <w:t>іне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алады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>.</w:t>
      </w:r>
    </w:p>
    <w:p w:rsidR="004A3E83" w:rsidRPr="00B60547" w:rsidRDefault="004A3E83" w:rsidP="004A3E83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222222"/>
        </w:rPr>
      </w:pPr>
      <w:proofErr w:type="spellStart"/>
      <w:proofErr w:type="gram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Шағын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орта бизнес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санатындағы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толық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тізіммен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"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Экономиканы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тұрақтандыру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жөніндегі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одан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арғы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шаралар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туралы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"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Қазақстан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Республикасы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Президентiнiң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2020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жылғы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16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наурыздағы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№ 287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Жарлығын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салық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салу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мәселелері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бойынша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iске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асыру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жөнiндегi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одан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арғы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шаралар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туралы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Қазақстан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Республикасы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Үкіметінің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2020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жылғы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20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с</w:t>
      </w:r>
      <w:proofErr w:type="gram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әуірдегі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№ 224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қаулысында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proofErr w:type="gram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танысу</w:t>
      </w:r>
      <w:proofErr w:type="gram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ға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 xml:space="preserve"> </w:t>
      </w:r>
      <w:proofErr w:type="spellStart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болады</w:t>
      </w:r>
      <w:proofErr w:type="spellEnd"/>
      <w:r w:rsidRPr="00B60547">
        <w:rPr>
          <w:rFonts w:ascii="Times New Roman" w:hAnsi="Times New Roman" w:cs="Times New Roman"/>
          <w:b w:val="0"/>
          <w:color w:val="222222"/>
          <w:bdr w:val="none" w:sz="0" w:space="0" w:color="auto" w:frame="1"/>
        </w:rPr>
        <w:t>.</w:t>
      </w:r>
    </w:p>
    <w:p w:rsidR="004A3E83" w:rsidRPr="00B60547" w:rsidRDefault="003579F5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</w:t>
      </w:r>
      <w:r w:rsidR="004A3E83" w:rsidRPr="00B60547">
        <w:rPr>
          <w:color w:val="222222"/>
          <w:sz w:val="28"/>
          <w:szCs w:val="28"/>
          <w:bdr w:val="none" w:sz="0" w:space="0" w:color="auto" w:frame="1"/>
        </w:rPr>
        <w:t>ұл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кәсіпорындардың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қызметкерлерінің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жалақысынан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салықтар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аударымдар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ұсталмайды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сондай-ақ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оларға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медициналық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сақтандыру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па</w:t>
      </w:r>
      <w:r w:rsidR="00D3477A" w:rsidRPr="00B60547">
        <w:rPr>
          <w:color w:val="222222"/>
          <w:sz w:val="28"/>
          <w:szCs w:val="28"/>
          <w:bdr w:val="none" w:sz="0" w:space="0" w:color="auto" w:frame="1"/>
        </w:rPr>
        <w:t>кеті</w:t>
      </w:r>
      <w:proofErr w:type="spellEnd"/>
      <w:r w:rsidR="00D3477A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D3477A" w:rsidRPr="00B60547">
        <w:rPr>
          <w:color w:val="222222"/>
          <w:sz w:val="28"/>
          <w:szCs w:val="28"/>
          <w:bdr w:val="none" w:sz="0" w:space="0" w:color="auto" w:frame="1"/>
        </w:rPr>
        <w:t>толықтай</w:t>
      </w:r>
      <w:proofErr w:type="spellEnd"/>
      <w:r w:rsidR="00D3477A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D3477A" w:rsidRPr="00B60547">
        <w:rPr>
          <w:color w:val="222222"/>
          <w:sz w:val="28"/>
          <w:szCs w:val="28"/>
          <w:bdr w:val="none" w:sz="0" w:space="0" w:color="auto" w:frame="1"/>
        </w:rPr>
        <w:t>қол</w:t>
      </w:r>
      <w:proofErr w:type="spellEnd"/>
      <w:r w:rsidR="00D3477A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D3477A" w:rsidRPr="00B60547">
        <w:rPr>
          <w:color w:val="222222"/>
          <w:sz w:val="28"/>
          <w:szCs w:val="28"/>
          <w:bdr w:val="none" w:sz="0" w:space="0" w:color="auto" w:frame="1"/>
        </w:rPr>
        <w:t>жетімді</w:t>
      </w:r>
      <w:proofErr w:type="spellEnd"/>
      <w:r w:rsidR="00D3477A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D3477A" w:rsidRPr="00B60547">
        <w:rPr>
          <w:color w:val="222222"/>
          <w:sz w:val="28"/>
          <w:szCs w:val="28"/>
          <w:bdr w:val="none" w:sz="0" w:space="0" w:color="auto" w:frame="1"/>
        </w:rPr>
        <w:t>болады</w:t>
      </w:r>
      <w:proofErr w:type="spellEnd"/>
      <w:r w:rsidR="00D3477A" w:rsidRPr="00B60547">
        <w:rPr>
          <w:color w:val="222222"/>
          <w:sz w:val="28"/>
          <w:szCs w:val="28"/>
          <w:bdr w:val="none" w:sz="0" w:space="0" w:color="auto" w:frame="1"/>
        </w:rPr>
        <w:t>,</w:t>
      </w:r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қатар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ағымдағы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жылдың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наурыз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айынан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бастап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эпидемияға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қарсы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іс-шараларда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жұмыс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істейтін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дә</w:t>
      </w:r>
      <w:proofErr w:type="gram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р</w:t>
      </w:r>
      <w:proofErr w:type="gram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>ігер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қызметкерлерге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төленген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төлемдерден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МӘМС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салымдары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E83" w:rsidRPr="00B60547">
        <w:rPr>
          <w:color w:val="222222"/>
          <w:sz w:val="28"/>
          <w:szCs w:val="28"/>
          <w:bdr w:val="none" w:sz="0" w:space="0" w:color="auto" w:frame="1"/>
        </w:rPr>
        <w:t>ұсталмайды</w:t>
      </w:r>
      <w:proofErr w:type="spellEnd"/>
      <w:r w:rsidR="004A3E83" w:rsidRPr="00B60547">
        <w:rPr>
          <w:color w:val="222222"/>
          <w:sz w:val="28"/>
          <w:szCs w:val="28"/>
          <w:bdr w:val="none" w:sz="0" w:space="0" w:color="auto" w:frame="1"/>
        </w:rPr>
        <w:t>.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Егер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шағын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орта бизнес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кәсіпорындарының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бі</w:t>
      </w:r>
      <w:proofErr w:type="gramStart"/>
      <w:r w:rsidRPr="00B60547">
        <w:rPr>
          <w:color w:val="222222"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қызметкері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еханаға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келіп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қандай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да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бір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себептермен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сақтандыру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бойынша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медициналық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көмекке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жүгіне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алмайтындығын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анықтаса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мобильді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қосымша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b/>
          <w:color w:val="222222"/>
          <w:sz w:val="28"/>
          <w:szCs w:val="28"/>
          <w:bdr w:val="none" w:sz="0" w:space="0" w:color="auto" w:frame="1"/>
        </w:rPr>
        <w:t>Qoldau</w:t>
      </w:r>
      <w:proofErr w:type="spellEnd"/>
      <w:r w:rsidRPr="00B60547">
        <w:rPr>
          <w:b/>
          <w:color w:val="222222"/>
          <w:sz w:val="28"/>
          <w:szCs w:val="28"/>
          <w:bdr w:val="none" w:sz="0" w:space="0" w:color="auto" w:frame="1"/>
        </w:rPr>
        <w:t xml:space="preserve"> 24/7</w:t>
      </w:r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арқылы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ол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өзі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туралы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ақпаратты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жібере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алады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>.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lastRenderedPageBreak/>
        <w:t>Ол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үшін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қосымшаны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жүктеп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электрондық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мекенжайды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көрсетіп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аты-жөні</w:t>
      </w:r>
      <w:proofErr w:type="gramStart"/>
      <w:r w:rsidRPr="00B60547">
        <w:rPr>
          <w:color w:val="222222"/>
          <w:sz w:val="28"/>
          <w:szCs w:val="28"/>
          <w:bdr w:val="none" w:sz="0" w:space="0" w:color="auto" w:frame="1"/>
        </w:rPr>
        <w:t>н</w:t>
      </w:r>
      <w:proofErr w:type="spellEnd"/>
      <w:proofErr w:type="gram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ЖСН,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байланыс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телефон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нөмірін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және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мынандай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форматта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өтініш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жазып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>: «Мен</w:t>
      </w:r>
      <w:r w:rsidR="006270F2" w:rsidRPr="00B60547">
        <w:rPr>
          <w:color w:val="222222"/>
          <w:sz w:val="28"/>
          <w:szCs w:val="28"/>
          <w:bdr w:val="none" w:sz="0" w:space="0" w:color="auto" w:frame="1"/>
          <w:lang w:val="kk-KZ"/>
        </w:rPr>
        <w:t>і</w:t>
      </w:r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шағын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орта бизнес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қызметкері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кәсіпорынның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иесі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салықтар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аударымнан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босатылған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бірақ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туралы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мәліметті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медициналық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сақтандыру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қорына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жібермеді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».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Ә</w:t>
      </w:r>
      <w:proofErr w:type="gramStart"/>
      <w:r w:rsidRPr="00B60547">
        <w:rPr>
          <w:color w:val="222222"/>
          <w:sz w:val="28"/>
          <w:szCs w:val="28"/>
          <w:bdr w:val="none" w:sz="0" w:space="0" w:color="auto" w:frame="1"/>
        </w:rPr>
        <w:t>р</w:t>
      </w:r>
      <w:proofErr w:type="gramEnd"/>
      <w:r w:rsidRPr="00B60547">
        <w:rPr>
          <w:color w:val="222222"/>
          <w:sz w:val="28"/>
          <w:szCs w:val="28"/>
          <w:bdr w:val="none" w:sz="0" w:space="0" w:color="auto" w:frame="1"/>
        </w:rPr>
        <w:t>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қарай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ұйымның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БСН,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жұмыс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берушінің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ЖСН мен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өзіңнің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ЖСН,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жұмыс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берушімен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еңбек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қатынасын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растайтын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құжатты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тағайындау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туралы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бұйрық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немесе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еңбек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келісі</w:t>
      </w:r>
      <w:proofErr w:type="gramStart"/>
      <w:r w:rsidRPr="00B60547">
        <w:rPr>
          <w:color w:val="222222"/>
          <w:sz w:val="28"/>
          <w:szCs w:val="28"/>
          <w:bdr w:val="none" w:sz="0" w:space="0" w:color="auto" w:frame="1"/>
        </w:rPr>
        <w:t>м</w:t>
      </w:r>
      <w:proofErr w:type="spellEnd"/>
      <w:proofErr w:type="gram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шарты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тіркеу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қажет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>.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Операторлар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жарты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сағат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ішінде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жағдайды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анықтап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осы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ұйымды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босатылған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шағын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орта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субъектілерінің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тізімінде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көрсетілген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тізім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бойынша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сәйкестігін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тексері</w:t>
      </w:r>
      <w:proofErr w:type="gramStart"/>
      <w:r w:rsidRPr="00B60547">
        <w:rPr>
          <w:color w:val="222222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бұндай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қызметкерге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бі</w:t>
      </w:r>
      <w:r w:rsidR="006270F2" w:rsidRPr="00B60547">
        <w:rPr>
          <w:color w:val="222222"/>
          <w:sz w:val="28"/>
          <w:szCs w:val="28"/>
          <w:bdr w:val="none" w:sz="0" w:space="0" w:color="auto" w:frame="1"/>
        </w:rPr>
        <w:t>р</w:t>
      </w:r>
      <w:proofErr w:type="spellEnd"/>
      <w:r w:rsidR="006270F2" w:rsidRPr="00B60547">
        <w:rPr>
          <w:color w:val="222222"/>
          <w:sz w:val="28"/>
          <w:szCs w:val="28"/>
          <w:bdr w:val="none" w:sz="0" w:space="0" w:color="auto" w:frame="1"/>
        </w:rPr>
        <w:t xml:space="preserve"> ай </w:t>
      </w:r>
      <w:proofErr w:type="spellStart"/>
      <w:r w:rsidR="006270F2" w:rsidRPr="00B60547">
        <w:rPr>
          <w:color w:val="222222"/>
          <w:sz w:val="28"/>
          <w:szCs w:val="28"/>
          <w:bdr w:val="none" w:sz="0" w:space="0" w:color="auto" w:frame="1"/>
        </w:rPr>
        <w:t>қолдану</w:t>
      </w:r>
      <w:proofErr w:type="spellEnd"/>
      <w:r w:rsidR="006270F2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70F2" w:rsidRPr="00B60547">
        <w:rPr>
          <w:color w:val="222222"/>
          <w:sz w:val="28"/>
          <w:szCs w:val="28"/>
          <w:bdr w:val="none" w:sz="0" w:space="0" w:color="auto" w:frame="1"/>
        </w:rPr>
        <w:t>мәртебесі</w:t>
      </w:r>
      <w:proofErr w:type="spellEnd"/>
      <w:r w:rsidR="006270F2"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70F2" w:rsidRPr="00B60547">
        <w:rPr>
          <w:color w:val="222222"/>
          <w:sz w:val="28"/>
          <w:szCs w:val="28"/>
          <w:bdr w:val="none" w:sz="0" w:space="0" w:color="auto" w:frame="1"/>
        </w:rPr>
        <w:t>беріледі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ол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міндетті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түрде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жұмыс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берушіге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хабарласып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ол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туралы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мәліметтерді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</w:t>
      </w:r>
      <w:proofErr w:type="gramStart"/>
      <w:r w:rsidRPr="00B60547">
        <w:rPr>
          <w:color w:val="222222"/>
          <w:sz w:val="28"/>
          <w:szCs w:val="28"/>
          <w:bdr w:val="none" w:sz="0" w:space="0" w:color="auto" w:frame="1"/>
        </w:rPr>
        <w:t>орды</w:t>
      </w:r>
      <w:proofErr w:type="gramEnd"/>
      <w:r w:rsidRPr="00B60547">
        <w:rPr>
          <w:color w:val="222222"/>
          <w:sz w:val="28"/>
          <w:szCs w:val="28"/>
          <w:bdr w:val="none" w:sz="0" w:space="0" w:color="auto" w:frame="1"/>
        </w:rPr>
        <w:t>ң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ақпараттық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жүйесіне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енгізу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туралы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өтінішпен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жүгіну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керек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өйткені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қызметкер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осы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ақпаратты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алғаннан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кейін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сақтандырылған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болып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саналады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>.</w:t>
      </w:r>
    </w:p>
    <w:p w:rsidR="004A3E83" w:rsidRDefault="004A3E83" w:rsidP="004A3E8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</w:p>
    <w:p w:rsidR="004A3E83" w:rsidRDefault="004A3E83" w:rsidP="004A3E8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</w:p>
    <w:p w:rsidR="0015757D" w:rsidRPr="00B60547" w:rsidRDefault="0015757D" w:rsidP="00B60547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bdr w:val="none" w:sz="0" w:space="0" w:color="auto" w:frame="1"/>
        </w:rPr>
      </w:pPr>
      <w:r w:rsidRPr="00B60547">
        <w:rPr>
          <w:b/>
          <w:color w:val="222222"/>
          <w:sz w:val="28"/>
          <w:szCs w:val="28"/>
          <w:bdr w:val="none" w:sz="0" w:space="0" w:color="auto" w:frame="1"/>
        </w:rPr>
        <w:t>Медицинская помощь из пакета ОСМС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60547">
        <w:rPr>
          <w:color w:val="222222"/>
          <w:sz w:val="28"/>
          <w:szCs w:val="28"/>
          <w:bdr w:val="none" w:sz="0" w:space="0" w:color="auto" w:frame="1"/>
        </w:rPr>
        <w:t>Чтобы работники предприятий субъектов малого и среднего бизнеса (МСБ) могли получать медицинскую помощь из пакета ОСМС работодатели обязаны ежемесячно </w:t>
      </w:r>
      <w:r w:rsidRPr="00B60547">
        <w:rPr>
          <w:rStyle w:val="a3"/>
          <w:color w:val="222222"/>
          <w:sz w:val="28"/>
          <w:szCs w:val="28"/>
          <w:bdr w:val="none" w:sz="0" w:space="0" w:color="auto" w:frame="1"/>
        </w:rPr>
        <w:t>до 1 октября 2020года</w:t>
      </w:r>
      <w:r w:rsidRPr="00B60547">
        <w:rPr>
          <w:color w:val="222222"/>
          <w:sz w:val="28"/>
          <w:szCs w:val="28"/>
          <w:bdr w:val="none" w:sz="0" w:space="0" w:color="auto" w:frame="1"/>
        </w:rPr>
        <w:t> передавать в Фонд ОСМС информацию о работниках.</w:t>
      </w:r>
    </w:p>
    <w:p w:rsidR="004A3E83" w:rsidRPr="00B60547" w:rsidRDefault="0015757D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60547">
        <w:rPr>
          <w:color w:val="222222"/>
          <w:sz w:val="28"/>
          <w:szCs w:val="28"/>
          <w:bdr w:val="none" w:sz="0" w:space="0" w:color="auto" w:frame="1"/>
        </w:rPr>
        <w:t>Д</w:t>
      </w:r>
      <w:r w:rsidR="004A3E83" w:rsidRPr="00B60547">
        <w:rPr>
          <w:color w:val="222222"/>
          <w:sz w:val="28"/>
          <w:szCs w:val="28"/>
          <w:bdr w:val="none" w:sz="0" w:space="0" w:color="auto" w:frame="1"/>
        </w:rPr>
        <w:t>ля получения медицинской помощи из пакета обязательного социального медицинского страхования (далее - ОСМС), работодатели должны предоставлять списки своих работников в электронном формате каждый месяц не позднее 25 числа.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60547">
        <w:rPr>
          <w:color w:val="222222"/>
          <w:sz w:val="28"/>
          <w:szCs w:val="28"/>
          <w:bdr w:val="none" w:sz="0" w:space="0" w:color="auto" w:frame="1"/>
        </w:rPr>
        <w:t>Для этого они должны пройти по ссылке на сайте Комитета государственных доходов </w:t>
      </w:r>
      <w:hyperlink r:id="rId7" w:history="1">
        <w:r w:rsidRPr="00B60547">
          <w:rPr>
            <w:rStyle w:val="a4"/>
            <w:color w:val="003366"/>
            <w:sz w:val="28"/>
            <w:szCs w:val="28"/>
            <w:bdr w:val="none" w:sz="0" w:space="0" w:color="auto" w:frame="1"/>
          </w:rPr>
          <w:t>https://msb.fms.kz/login</w:t>
        </w:r>
      </w:hyperlink>
      <w:r w:rsidRPr="00B60547">
        <w:rPr>
          <w:color w:val="222222"/>
          <w:sz w:val="28"/>
          <w:szCs w:val="28"/>
          <w:bdr w:val="none" w:sz="0" w:space="0" w:color="auto" w:frame="1"/>
        </w:rPr>
        <w:t>  и найти в списке по БИН свою организацию.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60547">
        <w:rPr>
          <w:color w:val="222222"/>
          <w:sz w:val="28"/>
          <w:szCs w:val="28"/>
          <w:bdr w:val="none" w:sz="0" w:space="0" w:color="auto" w:frame="1"/>
        </w:rPr>
        <w:t>После чего необходимо с помощью электронной цифровой подписи юридического лица или ИП зарегистрироваться и пройти в информационную систему фонда и подписать пользовательское соглашение.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60547">
        <w:rPr>
          <w:color w:val="222222"/>
          <w:sz w:val="28"/>
          <w:szCs w:val="28"/>
          <w:bdr w:val="none" w:sz="0" w:space="0" w:color="auto" w:frame="1"/>
        </w:rPr>
        <w:t xml:space="preserve">Далее добавляются ИИН сотрудников, освобожденных от уплаты ОСМС - это можно сделать как одним файлом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Excel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>, так и построчно на каждого отдельного работника.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60547">
        <w:rPr>
          <w:color w:val="222222"/>
          <w:sz w:val="28"/>
          <w:szCs w:val="28"/>
          <w:bdr w:val="none" w:sz="0" w:space="0" w:color="auto" w:frame="1"/>
        </w:rPr>
        <w:t>В последующем вводить данные повторно не придется, нужно будет только актуализировать эти данные. В свою очередь, эта информация ежемесячно будет передаваться в Комитет государственных доходов Министерства финансов Республики Казахстан.</w:t>
      </w:r>
    </w:p>
    <w:p w:rsidR="004A3E83" w:rsidRPr="00B60547" w:rsidRDefault="00387006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60547">
        <w:rPr>
          <w:color w:val="222222"/>
          <w:sz w:val="28"/>
          <w:szCs w:val="28"/>
          <w:bdr w:val="none" w:sz="0" w:space="0" w:color="auto" w:frame="1"/>
        </w:rPr>
        <w:t>Д</w:t>
      </w:r>
      <w:r w:rsidR="004A3E83" w:rsidRPr="00B60547">
        <w:rPr>
          <w:color w:val="222222"/>
          <w:sz w:val="28"/>
          <w:szCs w:val="28"/>
          <w:bdr w:val="none" w:sz="0" w:space="0" w:color="auto" w:frame="1"/>
        </w:rPr>
        <w:t>о первой актуализации списков статус работников МСБ будет установлен на основе исторических платежей, то есть застрахованными будут считаться все, за кого налоговые агенты вносили плату ранее.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60547">
        <w:rPr>
          <w:color w:val="222222"/>
          <w:sz w:val="28"/>
          <w:szCs w:val="28"/>
          <w:bdr w:val="none" w:sz="0" w:space="0" w:color="auto" w:frame="1"/>
        </w:rPr>
        <w:t>Также, по информации Фонда медицинского страхования, абсолютно все могут рассчитывать на гарантированный объем бесплатной медицинской помощи, куда входит скорая помощь, экстренная стационарная помощь и помощь при социально значимых и основных хронических заболеваниях, включая лекарственное обеспечение.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60547">
        <w:rPr>
          <w:color w:val="222222"/>
          <w:sz w:val="28"/>
          <w:szCs w:val="28"/>
          <w:bdr w:val="none" w:sz="0" w:space="0" w:color="auto" w:frame="1"/>
        </w:rPr>
        <w:t>С полным списком категорий МСБ можно ознакомиться в Постановлении Правительства Республики Казахстан от 20 апреля 2020 года №224 «О дальнейших мерах по реализации Указа Президента Республики Казахстан от 16 марта 2020 года № 287 «О дальнейших мерах по стабилизации экономики»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60547">
        <w:rPr>
          <w:color w:val="222222"/>
          <w:sz w:val="28"/>
          <w:szCs w:val="28"/>
          <w:bdr w:val="none" w:sz="0" w:space="0" w:color="auto" w:frame="1"/>
        </w:rPr>
        <w:t> </w:t>
      </w:r>
      <w:r w:rsidR="001D322D" w:rsidRPr="00B60547">
        <w:rPr>
          <w:color w:val="222222"/>
          <w:sz w:val="28"/>
          <w:szCs w:val="28"/>
          <w:bdr w:val="none" w:sz="0" w:space="0" w:color="auto" w:frame="1"/>
        </w:rPr>
        <w:t>С</w:t>
      </w:r>
      <w:r w:rsidRPr="00B60547">
        <w:rPr>
          <w:color w:val="222222"/>
          <w:sz w:val="28"/>
          <w:szCs w:val="28"/>
          <w:bdr w:val="none" w:sz="0" w:space="0" w:color="auto" w:frame="1"/>
        </w:rPr>
        <w:t xml:space="preserve"> зарплаты сотрудников этих предприятий не будут удерживать налоги и отчисления, при этом они будут иметь полный доступ к пакету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медстрахования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>, не удерживаются взносы за ОСМС с надбавок, которые с марта этого года выплачиваются медработникам, задействованным в противоэпидемических мероприятиях.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60547">
        <w:rPr>
          <w:color w:val="222222"/>
          <w:sz w:val="28"/>
          <w:szCs w:val="28"/>
          <w:bdr w:val="none" w:sz="0" w:space="0" w:color="auto" w:frame="1"/>
        </w:rPr>
        <w:t xml:space="preserve">Если же работник одного из предприятий МСБ, придя в поликлинику, обнаружил, что по какой-то причине не может претендовать на медпомощь по страховке, то он может самостоятельно отправить данные посредством мобильного приложения </w:t>
      </w:r>
      <w:proofErr w:type="spellStart"/>
      <w:r w:rsidRPr="00B60547">
        <w:rPr>
          <w:b/>
          <w:color w:val="222222"/>
          <w:sz w:val="28"/>
          <w:szCs w:val="28"/>
          <w:bdr w:val="none" w:sz="0" w:space="0" w:color="auto" w:frame="1"/>
        </w:rPr>
        <w:t>Qoldau</w:t>
      </w:r>
      <w:proofErr w:type="spellEnd"/>
      <w:r w:rsidRPr="00B60547">
        <w:rPr>
          <w:b/>
          <w:color w:val="222222"/>
          <w:sz w:val="28"/>
          <w:szCs w:val="28"/>
          <w:bdr w:val="none" w:sz="0" w:space="0" w:color="auto" w:frame="1"/>
        </w:rPr>
        <w:t xml:space="preserve"> 24/7.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60547">
        <w:rPr>
          <w:color w:val="222222"/>
          <w:sz w:val="28"/>
          <w:szCs w:val="28"/>
          <w:bdr w:val="none" w:sz="0" w:space="0" w:color="auto" w:frame="1"/>
        </w:rPr>
        <w:t xml:space="preserve">Для этого нужно загрузить приложение, зарегистрироваться с указанием электронного адреса, фамилии,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ИИНа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номера телефона и написать обращение такого формата: «Я, работник МСБ, владелец которого освобожден от уплаты налогов и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соцотчислений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, но при этом не передал </w:t>
      </w:r>
      <w:proofErr w:type="gramStart"/>
      <w:r w:rsidRPr="00B60547">
        <w:rPr>
          <w:color w:val="222222"/>
          <w:sz w:val="28"/>
          <w:szCs w:val="28"/>
          <w:bdr w:val="none" w:sz="0" w:space="0" w:color="auto" w:frame="1"/>
        </w:rPr>
        <w:t>обо</w:t>
      </w:r>
      <w:proofErr w:type="gramEnd"/>
      <w:r w:rsidRPr="00B60547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266238" w:rsidRPr="00B60547">
        <w:rPr>
          <w:color w:val="222222"/>
          <w:sz w:val="28"/>
          <w:szCs w:val="28"/>
          <w:bdr w:val="none" w:sz="0" w:space="0" w:color="auto" w:frame="1"/>
        </w:rPr>
        <w:t>себ</w:t>
      </w:r>
      <w:r w:rsidRPr="00B60547">
        <w:rPr>
          <w:color w:val="222222"/>
          <w:sz w:val="28"/>
          <w:szCs w:val="28"/>
          <w:bdr w:val="none" w:sz="0" w:space="0" w:color="auto" w:frame="1"/>
        </w:rPr>
        <w:t xml:space="preserve">е сведения в Фонд </w:t>
      </w:r>
      <w:proofErr w:type="spellStart"/>
      <w:r w:rsidRPr="00B60547">
        <w:rPr>
          <w:color w:val="222222"/>
          <w:sz w:val="28"/>
          <w:szCs w:val="28"/>
          <w:bdr w:val="none" w:sz="0" w:space="0" w:color="auto" w:frame="1"/>
        </w:rPr>
        <w:t>медстрахования</w:t>
      </w:r>
      <w:proofErr w:type="spellEnd"/>
      <w:r w:rsidRPr="00B60547">
        <w:rPr>
          <w:color w:val="222222"/>
          <w:sz w:val="28"/>
          <w:szCs w:val="28"/>
          <w:bdr w:val="none" w:sz="0" w:space="0" w:color="auto" w:frame="1"/>
        </w:rPr>
        <w:t>». Далее нужно указать БИН организации, ИИН работодателя и свой ИИН, прикрепить документ, подтверждающий трудовые отношения с этим работодателем (приказ о назначении или трудовой договор).</w:t>
      </w:r>
    </w:p>
    <w:p w:rsidR="004A3E83" w:rsidRPr="00B60547" w:rsidRDefault="004A3E83" w:rsidP="004A3E8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gramStart"/>
      <w:r w:rsidRPr="00B60547">
        <w:rPr>
          <w:color w:val="222222"/>
          <w:sz w:val="28"/>
          <w:szCs w:val="28"/>
          <w:bdr w:val="none" w:sz="0" w:space="0" w:color="auto" w:frame="1"/>
        </w:rPr>
        <w:t>Операторы в течение получаса выяснят ситуацию, сверив соответствие этой организации по перечню, представленному в списке освобожденных субъектов МСБ, и этому работнику</w:t>
      </w:r>
      <w:r w:rsidR="00266238" w:rsidRPr="00B60547">
        <w:rPr>
          <w:color w:val="222222"/>
          <w:sz w:val="28"/>
          <w:szCs w:val="28"/>
          <w:bdr w:val="none" w:sz="0" w:space="0" w:color="auto" w:frame="1"/>
        </w:rPr>
        <w:t xml:space="preserve"> присвоят статус на один месяц, </w:t>
      </w:r>
      <w:r w:rsidRPr="00B60547">
        <w:rPr>
          <w:color w:val="222222"/>
          <w:sz w:val="28"/>
          <w:szCs w:val="28"/>
          <w:bdr w:val="none" w:sz="0" w:space="0" w:color="auto" w:frame="1"/>
        </w:rPr>
        <w:t>он обязательно должен обратиться к своему работодателю с просьбой внести по нему сведения через информационную систему Фонда, так как наемный работник будет считаться застрахованным только по факту поступления этой информации.</w:t>
      </w:r>
      <w:proofErr w:type="gramEnd"/>
    </w:p>
    <w:p w:rsidR="0052558E" w:rsidRPr="00B60547" w:rsidRDefault="0052558E">
      <w:pPr>
        <w:rPr>
          <w:rFonts w:ascii="Times New Roman" w:hAnsi="Times New Roman" w:cs="Times New Roman"/>
          <w:sz w:val="28"/>
          <w:szCs w:val="28"/>
        </w:rPr>
      </w:pPr>
    </w:p>
    <w:sectPr w:rsidR="0052558E" w:rsidRPr="00B6054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EA" w:rsidRDefault="00B414EA" w:rsidP="007415F7">
      <w:pPr>
        <w:spacing w:after="0" w:line="240" w:lineRule="auto"/>
      </w:pPr>
      <w:r>
        <w:separator/>
      </w:r>
    </w:p>
  </w:endnote>
  <w:endnote w:type="continuationSeparator" w:id="0">
    <w:p w:rsidR="00B414EA" w:rsidRDefault="00B414EA" w:rsidP="0074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EA" w:rsidRDefault="00B414EA" w:rsidP="007415F7">
      <w:pPr>
        <w:spacing w:after="0" w:line="240" w:lineRule="auto"/>
      </w:pPr>
      <w:r>
        <w:separator/>
      </w:r>
    </w:p>
  </w:footnote>
  <w:footnote w:type="continuationSeparator" w:id="0">
    <w:p w:rsidR="00B414EA" w:rsidRDefault="00B414EA" w:rsidP="0074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F7" w:rsidRDefault="007415F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15F7" w:rsidRPr="007415F7" w:rsidRDefault="007415F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10.09.2020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7415F7" w:rsidRPr="007415F7" w:rsidRDefault="007415F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4A"/>
    <w:rsid w:val="0014285C"/>
    <w:rsid w:val="0015757D"/>
    <w:rsid w:val="001D322D"/>
    <w:rsid w:val="002613E0"/>
    <w:rsid w:val="00266238"/>
    <w:rsid w:val="003579F5"/>
    <w:rsid w:val="00387006"/>
    <w:rsid w:val="00430BED"/>
    <w:rsid w:val="004A3E83"/>
    <w:rsid w:val="00524129"/>
    <w:rsid w:val="0052558E"/>
    <w:rsid w:val="0059754A"/>
    <w:rsid w:val="006270F2"/>
    <w:rsid w:val="007415F7"/>
    <w:rsid w:val="00B414EA"/>
    <w:rsid w:val="00B60547"/>
    <w:rsid w:val="00D06B46"/>
    <w:rsid w:val="00D3477A"/>
    <w:rsid w:val="00E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E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A3E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3E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4A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A3E83"/>
    <w:rPr>
      <w:b/>
      <w:bCs/>
    </w:rPr>
  </w:style>
  <w:style w:type="character" w:styleId="a4">
    <w:name w:val="Hyperlink"/>
    <w:basedOn w:val="a0"/>
    <w:uiPriority w:val="99"/>
    <w:semiHidden/>
    <w:unhideWhenUsed/>
    <w:rsid w:val="004A3E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4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5F7"/>
  </w:style>
  <w:style w:type="paragraph" w:styleId="a7">
    <w:name w:val="footer"/>
    <w:basedOn w:val="a"/>
    <w:link w:val="a8"/>
    <w:uiPriority w:val="99"/>
    <w:unhideWhenUsed/>
    <w:rsid w:val="0074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E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A3E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3E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4A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A3E83"/>
    <w:rPr>
      <w:b/>
      <w:bCs/>
    </w:rPr>
  </w:style>
  <w:style w:type="character" w:styleId="a4">
    <w:name w:val="Hyperlink"/>
    <w:basedOn w:val="a0"/>
    <w:uiPriority w:val="99"/>
    <w:semiHidden/>
    <w:unhideWhenUsed/>
    <w:rsid w:val="004A3E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4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5F7"/>
  </w:style>
  <w:style w:type="paragraph" w:styleId="a7">
    <w:name w:val="footer"/>
    <w:basedOn w:val="a"/>
    <w:link w:val="a8"/>
    <w:uiPriority w:val="99"/>
    <w:unhideWhenUsed/>
    <w:rsid w:val="0074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sb.fms.kz/log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2020-09-10T13:07:00Z</dcterms:created>
  <dcterms:modified xsi:type="dcterms:W3CDTF">2020-09-10T13:07:00Z</dcterms:modified>
</cp:coreProperties>
</file>