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AB" w:rsidRDefault="006302CA">
      <w:pPr>
        <w:spacing w:after="0"/>
        <w:jc w:val="right"/>
      </w:pPr>
      <w:r>
        <w:rPr>
          <w:rFonts w:ascii="Times New Roman" w:hAnsi="Times New Roman" w:cs="Times New Roman"/>
          <w:color w:val="000000"/>
          <w:sz w:val="20"/>
        </w:rPr>
        <w:t xml:space="preserve">  Приложение 3         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аукциона по продаже имущества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(активов) должника (банкрота)   </w:t>
      </w:r>
    </w:p>
    <w:p w:rsidR="004A1DAB" w:rsidRDefault="004A1DAB">
      <w:pPr>
        <w:spacing w:after="0"/>
        <w:rPr>
          <w:rFonts w:ascii="Times New Roman" w:hAnsi="Times New Roman" w:cs="Times New Roman"/>
        </w:rPr>
      </w:pPr>
    </w:p>
    <w:p w:rsidR="004A1DAB" w:rsidRDefault="006302CA">
      <w:pPr>
        <w:spacing w:after="0"/>
        <w:jc w:val="right"/>
      </w:pPr>
      <w:r>
        <w:rPr>
          <w:rFonts w:ascii="Times New Roman" w:hAnsi="Times New Roman" w:cs="Times New Roman"/>
          <w:color w:val="000000"/>
          <w:sz w:val="20"/>
        </w:rPr>
        <w:t xml:space="preserve">  Форма </w:t>
      </w:r>
    </w:p>
    <w:p w:rsidR="004A1DAB" w:rsidRDefault="006302C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конкурса по закупу услуг по оценке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имущества (активов) должника</w:t>
      </w:r>
    </w:p>
    <w:p w:rsidR="004A1DAB" w:rsidRDefault="004A1DAB">
      <w:pPr>
        <w:rPr>
          <w:rFonts w:ascii="Times New Roman" w:hAnsi="Times New Roman" w:cs="Times New Roman"/>
          <w:sz w:val="24"/>
          <w:szCs w:val="24"/>
        </w:rPr>
      </w:pPr>
    </w:p>
    <w:p w:rsidR="00A4042A" w:rsidRPr="00A4042A" w:rsidRDefault="00A2475A" w:rsidP="00A4042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="00A4042A" w:rsidRPr="00A4042A">
        <w:rPr>
          <w:rFonts w:ascii="Times New Roman" w:hAnsi="Times New Roman" w:cs="Times New Roman"/>
          <w:color w:val="000000"/>
          <w:sz w:val="24"/>
          <w:szCs w:val="24"/>
        </w:rPr>
        <w:t>Банкротный</w:t>
      </w:r>
      <w:proofErr w:type="spellEnd"/>
      <w:r w:rsidR="00A4042A" w:rsidRPr="00A4042A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управляющий </w:t>
      </w:r>
      <w:proofErr w:type="spellStart"/>
      <w:r w:rsidR="00A4042A" w:rsidRPr="00A4042A">
        <w:rPr>
          <w:rFonts w:ascii="Times New Roman" w:hAnsi="Times New Roman" w:cs="Times New Roman"/>
          <w:color w:val="000000"/>
          <w:sz w:val="24"/>
          <w:szCs w:val="24"/>
        </w:rPr>
        <w:t>Нургалиев</w:t>
      </w:r>
      <w:proofErr w:type="spellEnd"/>
      <w:r w:rsidR="00A4042A" w:rsidRPr="00A4042A">
        <w:rPr>
          <w:rFonts w:ascii="Times New Roman" w:hAnsi="Times New Roman" w:cs="Times New Roman"/>
          <w:color w:val="000000"/>
          <w:sz w:val="24"/>
          <w:szCs w:val="24"/>
        </w:rPr>
        <w:t xml:space="preserve"> Е.Ш. индивидуального предпринимателя Гордеева Елена Сергеевна,  </w:t>
      </w:r>
      <w:r w:rsidR="00A4042A" w:rsidRPr="00A4042A">
        <w:rPr>
          <w:rFonts w:ascii="Times New Roman" w:hAnsi="Times New Roman" w:cs="Times New Roman"/>
          <w:sz w:val="24"/>
          <w:szCs w:val="24"/>
        </w:rPr>
        <w:t xml:space="preserve">ИНН </w:t>
      </w:r>
      <w:r w:rsidR="00A4042A" w:rsidRPr="00A4042A">
        <w:rPr>
          <w:rFonts w:ascii="Times New Roman" w:hAnsi="Times New Roman" w:cs="Times New Roman"/>
          <w:sz w:val="24"/>
          <w:szCs w:val="24"/>
          <w:lang w:val="kk-KZ"/>
        </w:rPr>
        <w:t>851017451092</w:t>
      </w:r>
      <w:r w:rsidR="00A4042A" w:rsidRPr="00A4042A">
        <w:rPr>
          <w:rFonts w:ascii="Times New Roman" w:hAnsi="Times New Roman" w:cs="Times New Roman"/>
          <w:sz w:val="24"/>
          <w:szCs w:val="24"/>
        </w:rPr>
        <w:t xml:space="preserve"> </w:t>
      </w:r>
      <w:r w:rsidR="00A4042A" w:rsidRPr="00A4042A">
        <w:rPr>
          <w:rFonts w:ascii="Times New Roman" w:hAnsi="Times New Roman" w:cs="Times New Roman"/>
          <w:color w:val="000000"/>
          <w:sz w:val="24"/>
          <w:szCs w:val="24"/>
        </w:rPr>
        <w:t>объявляет конкурс по закупу услуг по оценке имущества (активов)</w:t>
      </w:r>
      <w:r w:rsidR="00A4042A" w:rsidRPr="00A4042A">
        <w:rPr>
          <w:rFonts w:ascii="Times New Roman" w:hAnsi="Times New Roman" w:cs="Times New Roman"/>
          <w:sz w:val="24"/>
          <w:szCs w:val="24"/>
        </w:rPr>
        <w:t xml:space="preserve"> </w:t>
      </w:r>
      <w:r w:rsidR="00A4042A" w:rsidRPr="00A4042A">
        <w:rPr>
          <w:rFonts w:ascii="Times New Roman" w:hAnsi="Times New Roman" w:cs="Times New Roman"/>
          <w:color w:val="000000"/>
          <w:sz w:val="24"/>
          <w:szCs w:val="24"/>
        </w:rPr>
        <w:t xml:space="preserve">должника  ИП Гордеева Елена Сергеевна, </w:t>
      </w:r>
      <w:r w:rsidR="00A4042A" w:rsidRPr="00A4042A">
        <w:rPr>
          <w:rFonts w:ascii="Times New Roman" w:hAnsi="Times New Roman" w:cs="Times New Roman"/>
          <w:sz w:val="24"/>
          <w:szCs w:val="24"/>
        </w:rPr>
        <w:t xml:space="preserve">ИНН </w:t>
      </w:r>
      <w:r w:rsidR="00A4042A" w:rsidRPr="00A4042A">
        <w:rPr>
          <w:rFonts w:ascii="Times New Roman" w:hAnsi="Times New Roman" w:cs="Times New Roman"/>
          <w:sz w:val="24"/>
          <w:szCs w:val="24"/>
          <w:lang w:val="kk-KZ"/>
        </w:rPr>
        <w:t>851017451092</w:t>
      </w:r>
      <w:r w:rsidR="00A4042A" w:rsidRPr="00A4042A">
        <w:rPr>
          <w:rFonts w:ascii="Times New Roman" w:hAnsi="Times New Roman" w:cs="Times New Roman"/>
          <w:sz w:val="24"/>
          <w:szCs w:val="24"/>
        </w:rPr>
        <w:t xml:space="preserve">,  </w:t>
      </w:r>
      <w:r w:rsidR="00A4042A" w:rsidRPr="00A4042A">
        <w:rPr>
          <w:rFonts w:ascii="Times New Roman" w:hAnsi="Times New Roman" w:cs="Times New Roman"/>
          <w:color w:val="000000"/>
          <w:sz w:val="24"/>
          <w:szCs w:val="24"/>
        </w:rPr>
        <w:t xml:space="preserve">находящегося по адресу: </w:t>
      </w:r>
      <w:proofErr w:type="spellStart"/>
      <w:r w:rsidR="00A4042A" w:rsidRPr="00A4042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A4042A" w:rsidRPr="00A4042A">
        <w:rPr>
          <w:rFonts w:ascii="Times New Roman" w:hAnsi="Times New Roman" w:cs="Times New Roman"/>
          <w:color w:val="000000"/>
          <w:sz w:val="24"/>
          <w:szCs w:val="24"/>
        </w:rPr>
        <w:t>.Ж</w:t>
      </w:r>
      <w:proofErr w:type="gramEnd"/>
      <w:r w:rsidR="00A4042A" w:rsidRPr="00A4042A">
        <w:rPr>
          <w:rFonts w:ascii="Times New Roman" w:hAnsi="Times New Roman" w:cs="Times New Roman"/>
          <w:color w:val="000000"/>
          <w:sz w:val="24"/>
          <w:szCs w:val="24"/>
        </w:rPr>
        <w:t>езказган</w:t>
      </w:r>
      <w:proofErr w:type="spellEnd"/>
      <w:r w:rsidR="00A4042A" w:rsidRPr="00A4042A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 w:rsidR="00A4042A" w:rsidRPr="00A4042A">
        <w:rPr>
          <w:rFonts w:ascii="Times New Roman" w:hAnsi="Times New Roman" w:cs="Times New Roman"/>
          <w:color w:val="000000"/>
          <w:sz w:val="24"/>
          <w:szCs w:val="24"/>
        </w:rPr>
        <w:t>Ранова</w:t>
      </w:r>
      <w:proofErr w:type="spellEnd"/>
      <w:r w:rsidR="00A4042A" w:rsidRPr="00A4042A">
        <w:rPr>
          <w:rFonts w:ascii="Times New Roman" w:hAnsi="Times New Roman" w:cs="Times New Roman"/>
          <w:color w:val="000000"/>
          <w:sz w:val="24"/>
          <w:szCs w:val="24"/>
        </w:rPr>
        <w:t>, дом 1а., Здания кафе с правом собственности на земельный участок, с пристройкой и подвалом, общей площадью 502,7 кв.м., в т.ч. полезной площадью 294,2 кв.м., земельный участок с правом частной собственности с площадью 0,07 га, кадастровый номер земельного участка 09:109:006:193.</w:t>
      </w:r>
    </w:p>
    <w:p w:rsidR="00A4042A" w:rsidRPr="00A4042A" w:rsidRDefault="00A4042A" w:rsidP="00A4042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42A" w:rsidRPr="00A4042A" w:rsidRDefault="00A4042A" w:rsidP="00A404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42A">
        <w:rPr>
          <w:rFonts w:ascii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десяти рабочих</w:t>
      </w:r>
      <w:r w:rsidRPr="00A4042A">
        <w:rPr>
          <w:rFonts w:ascii="Times New Roman" w:hAnsi="Times New Roman" w:cs="Times New Roman"/>
          <w:sz w:val="24"/>
          <w:szCs w:val="24"/>
        </w:rPr>
        <w:br/>
      </w:r>
      <w:r w:rsidRPr="00A4042A">
        <w:rPr>
          <w:rFonts w:ascii="Times New Roman" w:hAnsi="Times New Roman" w:cs="Times New Roman"/>
          <w:color w:val="000000"/>
          <w:sz w:val="24"/>
          <w:szCs w:val="24"/>
        </w:rPr>
        <w:t>дней со дня опубликования настоящего объявления с 09.00 до 18.00, перерыв</w:t>
      </w:r>
      <w:r w:rsidRPr="00A4042A">
        <w:rPr>
          <w:rFonts w:ascii="Times New Roman" w:hAnsi="Times New Roman" w:cs="Times New Roman"/>
          <w:sz w:val="24"/>
          <w:szCs w:val="24"/>
        </w:rPr>
        <w:t xml:space="preserve"> </w:t>
      </w:r>
      <w:r w:rsidRPr="00A4042A">
        <w:rPr>
          <w:rFonts w:ascii="Times New Roman" w:hAnsi="Times New Roman" w:cs="Times New Roman"/>
          <w:color w:val="000000"/>
          <w:sz w:val="24"/>
          <w:szCs w:val="24"/>
        </w:rPr>
        <w:t>на обед с 13.00 до 14.00ч. по адресу г</w:t>
      </w:r>
      <w:proofErr w:type="gramStart"/>
      <w:r w:rsidRPr="00A4042A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A4042A">
        <w:rPr>
          <w:rFonts w:ascii="Times New Roman" w:hAnsi="Times New Roman" w:cs="Times New Roman"/>
          <w:color w:val="000000"/>
          <w:sz w:val="24"/>
          <w:szCs w:val="24"/>
        </w:rPr>
        <w:t>араганда, ул.Пригородная, д.1а, к.телефон 8 701 544 44 34</w:t>
      </w:r>
    </w:p>
    <w:p w:rsidR="00A4042A" w:rsidRPr="00A4042A" w:rsidRDefault="00A4042A" w:rsidP="00A404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42A">
        <w:rPr>
          <w:rFonts w:ascii="Times New Roman" w:hAnsi="Times New Roman" w:cs="Times New Roman"/>
          <w:color w:val="000000"/>
          <w:sz w:val="24"/>
          <w:szCs w:val="24"/>
        </w:rPr>
        <w:t>Претензии по организации конкурса принимаются с 09.00 до 18.30, перерыв</w:t>
      </w:r>
      <w:r w:rsidRPr="00A4042A">
        <w:rPr>
          <w:rFonts w:ascii="Times New Roman" w:hAnsi="Times New Roman" w:cs="Times New Roman"/>
          <w:sz w:val="24"/>
          <w:szCs w:val="24"/>
        </w:rPr>
        <w:t xml:space="preserve"> </w:t>
      </w:r>
      <w:r w:rsidRPr="00A4042A">
        <w:rPr>
          <w:rFonts w:ascii="Times New Roman" w:hAnsi="Times New Roman" w:cs="Times New Roman"/>
          <w:color w:val="000000"/>
          <w:sz w:val="24"/>
          <w:szCs w:val="24"/>
        </w:rPr>
        <w:t>на обед с 13.00 до 14.30 по адресу:</w:t>
      </w:r>
      <w:r w:rsidRPr="00A404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04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042A">
        <w:rPr>
          <w:rFonts w:ascii="Times New Roman" w:hAnsi="Times New Roman" w:cs="Times New Roman"/>
          <w:sz w:val="24"/>
          <w:szCs w:val="24"/>
        </w:rPr>
        <w:t>. Караганда ул. Чкалова,3 каб.212</w:t>
      </w:r>
      <w:r w:rsidRPr="00A40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042A">
        <w:rPr>
          <w:rFonts w:ascii="Times New Roman" w:hAnsi="Times New Roman" w:cs="Times New Roman"/>
          <w:sz w:val="24"/>
          <w:szCs w:val="24"/>
          <w:lang w:val="kk-KZ"/>
        </w:rPr>
        <w:t>тел. 8 (7212) 41 09 19</w:t>
      </w:r>
      <w:r w:rsidRPr="00A4042A">
        <w:rPr>
          <w:rFonts w:ascii="Times New Roman" w:hAnsi="Times New Roman" w:cs="Times New Roman"/>
          <w:sz w:val="24"/>
          <w:szCs w:val="24"/>
        </w:rPr>
        <w:t xml:space="preserve">, </w:t>
      </w:r>
      <w:r w:rsidRPr="00A4042A">
        <w:rPr>
          <w:rFonts w:ascii="Times New Roman" w:hAnsi="Times New Roman" w:cs="Times New Roman"/>
          <w:sz w:val="24"/>
          <w:szCs w:val="24"/>
          <w:lang w:val="kk-KZ"/>
        </w:rPr>
        <w:t>e-mail.  zkazakanova@taxkrg.mgd.kz.</w:t>
      </w:r>
    </w:p>
    <w:p w:rsidR="00542D3E" w:rsidRPr="00A4042A" w:rsidRDefault="00542D3E" w:rsidP="00A4042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04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="008F5575" w:rsidRPr="00A4042A"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</w:p>
    <w:p w:rsidR="005E16C9" w:rsidRPr="00E026FA" w:rsidRDefault="00542D3E" w:rsidP="005E16C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</w:t>
      </w:r>
      <w:r w:rsidR="008F557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</w:t>
      </w:r>
      <w:r w:rsidR="005E16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E16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E16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E16C9">
        <w:rPr>
          <w:rFonts w:ascii="Times New Roman" w:hAnsi="Times New Roman" w:cs="Times New Roman"/>
          <w:b/>
          <w:sz w:val="24"/>
          <w:szCs w:val="24"/>
        </w:rPr>
        <w:tab/>
      </w:r>
      <w:r w:rsidR="005E16C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E16C9">
        <w:rPr>
          <w:rFonts w:ascii="Times New Roman" w:hAnsi="Times New Roman" w:cs="Times New Roman"/>
          <w:b/>
          <w:sz w:val="24"/>
          <w:szCs w:val="24"/>
        </w:rPr>
        <w:tab/>
      </w:r>
      <w:r w:rsidR="005E16C9">
        <w:rPr>
          <w:rFonts w:ascii="Times New Roman" w:hAnsi="Times New Roman" w:cs="Times New Roman"/>
          <w:b/>
          <w:sz w:val="24"/>
          <w:szCs w:val="24"/>
        </w:rPr>
        <w:tab/>
      </w:r>
      <w:r w:rsidR="005E16C9">
        <w:rPr>
          <w:rFonts w:ascii="Times New Roman" w:hAnsi="Times New Roman" w:cs="Times New Roman"/>
          <w:b/>
          <w:sz w:val="24"/>
          <w:szCs w:val="24"/>
        </w:rPr>
        <w:tab/>
      </w:r>
    </w:p>
    <w:p w:rsidR="00542D3E" w:rsidRDefault="00542D3E" w:rsidP="00FA6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D3E" w:rsidRDefault="00542D3E" w:rsidP="00FA6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D3E" w:rsidRDefault="00542D3E" w:rsidP="00FA6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D3E" w:rsidRDefault="00542D3E" w:rsidP="00FA6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1DAB" w:rsidRPr="00A2475A" w:rsidRDefault="004A1DAB">
      <w:pPr>
        <w:spacing w:after="0" w:line="240" w:lineRule="auto"/>
        <w:contextualSpacing/>
        <w:jc w:val="both"/>
      </w:pPr>
    </w:p>
    <w:sectPr w:rsidR="004A1DAB" w:rsidRPr="00A2475A" w:rsidSect="004A1DAB">
      <w:pgSz w:w="11906" w:h="16838"/>
      <w:pgMar w:top="709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1DAB"/>
    <w:rsid w:val="00045BF9"/>
    <w:rsid w:val="00056170"/>
    <w:rsid w:val="000657D2"/>
    <w:rsid w:val="000817C3"/>
    <w:rsid w:val="000F5D8F"/>
    <w:rsid w:val="00165943"/>
    <w:rsid w:val="002929A6"/>
    <w:rsid w:val="00367FE8"/>
    <w:rsid w:val="004945BD"/>
    <w:rsid w:val="004A1DAB"/>
    <w:rsid w:val="004D726E"/>
    <w:rsid w:val="005237CB"/>
    <w:rsid w:val="00542D3E"/>
    <w:rsid w:val="005B4FE6"/>
    <w:rsid w:val="005C4D4F"/>
    <w:rsid w:val="005E16C9"/>
    <w:rsid w:val="006302CA"/>
    <w:rsid w:val="00673397"/>
    <w:rsid w:val="006878E6"/>
    <w:rsid w:val="00802468"/>
    <w:rsid w:val="008423BB"/>
    <w:rsid w:val="008835E1"/>
    <w:rsid w:val="008D65AF"/>
    <w:rsid w:val="008E3700"/>
    <w:rsid w:val="008F5575"/>
    <w:rsid w:val="00900AA5"/>
    <w:rsid w:val="00943F39"/>
    <w:rsid w:val="009F4CDB"/>
    <w:rsid w:val="00A00858"/>
    <w:rsid w:val="00A078C5"/>
    <w:rsid w:val="00A23817"/>
    <w:rsid w:val="00A2475A"/>
    <w:rsid w:val="00A4042A"/>
    <w:rsid w:val="00AE2C07"/>
    <w:rsid w:val="00BC5D9E"/>
    <w:rsid w:val="00BE162D"/>
    <w:rsid w:val="00C07109"/>
    <w:rsid w:val="00CB5EEB"/>
    <w:rsid w:val="00D21008"/>
    <w:rsid w:val="00D341F6"/>
    <w:rsid w:val="00D5257D"/>
    <w:rsid w:val="00DB496D"/>
    <w:rsid w:val="00E026FA"/>
    <w:rsid w:val="00E0798A"/>
    <w:rsid w:val="00E34245"/>
    <w:rsid w:val="00E81992"/>
    <w:rsid w:val="00ED5D7E"/>
    <w:rsid w:val="00F448F3"/>
    <w:rsid w:val="00F7004A"/>
    <w:rsid w:val="00F851EF"/>
    <w:rsid w:val="00FA4D55"/>
    <w:rsid w:val="00FA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3"/>
    <w:qFormat/>
    <w:rsid w:val="004A1DAB"/>
  </w:style>
  <w:style w:type="character" w:customStyle="1" w:styleId="-">
    <w:name w:val="Интернет-ссылка"/>
    <w:basedOn w:val="a0"/>
    <w:uiPriority w:val="99"/>
    <w:unhideWhenUsed/>
    <w:rsid w:val="00892566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AA0972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аголовок"/>
    <w:basedOn w:val="a"/>
    <w:next w:val="a4"/>
    <w:qFormat/>
    <w:rsid w:val="004A1D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A1DAB"/>
    <w:pPr>
      <w:spacing w:after="140" w:line="288" w:lineRule="auto"/>
    </w:pPr>
  </w:style>
  <w:style w:type="paragraph" w:styleId="a5">
    <w:name w:val="List"/>
    <w:basedOn w:val="a4"/>
    <w:rsid w:val="004A1DAB"/>
    <w:rPr>
      <w:rFonts w:cs="Mangal"/>
    </w:rPr>
  </w:style>
  <w:style w:type="paragraph" w:customStyle="1" w:styleId="Caption">
    <w:name w:val="Caption"/>
    <w:basedOn w:val="a"/>
    <w:qFormat/>
    <w:rsid w:val="004A1D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A1DAB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0709F4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  <w:style w:type="paragraph" w:styleId="HTML0">
    <w:name w:val="HTML Preformatted"/>
    <w:basedOn w:val="a"/>
    <w:uiPriority w:val="99"/>
    <w:unhideWhenUsed/>
    <w:qFormat/>
    <w:rsid w:val="00AA0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70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6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5CE2B-B393-4F51-9C8D-C396A732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ARM_116</dc:creator>
  <dc:description/>
  <cp:lastModifiedBy>adoskanova</cp:lastModifiedBy>
  <cp:revision>2</cp:revision>
  <cp:lastPrinted>2019-11-25T09:55:00Z</cp:lastPrinted>
  <dcterms:created xsi:type="dcterms:W3CDTF">2020-01-06T09:46:00Z</dcterms:created>
  <dcterms:modified xsi:type="dcterms:W3CDTF">2020-01-06T09:46:00Z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