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988"/>
      </w:tblGrid>
      <w:tr w:rsidR="00D7110D" w:rsidTr="00D7110D">
        <w:tblPrEx>
          <w:tblCellMar>
            <w:top w:w="0" w:type="dxa"/>
            <w:bottom w:w="0" w:type="dxa"/>
          </w:tblCellMar>
        </w:tblPrEx>
        <w:tc>
          <w:tcPr>
            <w:tcW w:w="10988" w:type="dxa"/>
            <w:shd w:val="clear" w:color="auto" w:fill="auto"/>
          </w:tcPr>
          <w:p w:rsidR="00D7110D" w:rsidRPr="00D7110D" w:rsidRDefault="00D7110D" w:rsidP="002400A4">
            <w:pPr>
              <w:spacing w:after="0" w:line="240" w:lineRule="auto"/>
              <w:jc w:val="center"/>
              <w:rPr>
                <w:rFonts w:ascii="Times New Roman" w:hAnsi="Times New Roman" w:cs="Times New Roman"/>
                <w:color w:val="0C0000"/>
                <w:sz w:val="24"/>
                <w:szCs w:val="28"/>
                <w:lang w:val="kk-KZ"/>
              </w:rPr>
            </w:pPr>
            <w:bookmarkStart w:id="0" w:name="_GoBack"/>
            <w:bookmarkEnd w:id="0"/>
          </w:p>
        </w:tc>
      </w:tr>
    </w:tbl>
    <w:p w:rsidR="002400A4" w:rsidRPr="002400A4" w:rsidRDefault="002400A4" w:rsidP="002400A4">
      <w:pPr>
        <w:spacing w:after="0" w:line="240" w:lineRule="auto"/>
        <w:jc w:val="center"/>
        <w:rPr>
          <w:rFonts w:ascii="Times New Roman" w:hAnsi="Times New Roman" w:cs="Times New Roman"/>
          <w:b/>
          <w:sz w:val="28"/>
          <w:szCs w:val="28"/>
          <w:lang w:val="kk-KZ"/>
        </w:rPr>
      </w:pPr>
      <w:r w:rsidRPr="002400A4">
        <w:rPr>
          <w:rFonts w:ascii="Times New Roman" w:hAnsi="Times New Roman" w:cs="Times New Roman"/>
          <w:b/>
          <w:sz w:val="28"/>
          <w:szCs w:val="28"/>
          <w:lang w:val="kk-KZ"/>
        </w:rPr>
        <w:t>Өтініштер</w:t>
      </w:r>
      <w:r>
        <w:rPr>
          <w:rFonts w:ascii="Times New Roman" w:hAnsi="Times New Roman" w:cs="Times New Roman"/>
          <w:b/>
          <w:sz w:val="28"/>
          <w:szCs w:val="28"/>
          <w:lang w:val="kk-KZ"/>
        </w:rPr>
        <w:t>ді, хаттар мен сұрау салуларды э</w:t>
      </w:r>
      <w:r w:rsidRPr="002400A4">
        <w:rPr>
          <w:rFonts w:ascii="Times New Roman" w:hAnsi="Times New Roman" w:cs="Times New Roman"/>
          <w:b/>
          <w:sz w:val="28"/>
          <w:szCs w:val="28"/>
          <w:lang w:val="kk-KZ"/>
        </w:rPr>
        <w:t>лектрондық</w:t>
      </w:r>
      <w:r w:rsidR="0026697A">
        <w:rPr>
          <w:rFonts w:ascii="Times New Roman" w:hAnsi="Times New Roman" w:cs="Times New Roman"/>
          <w:b/>
          <w:sz w:val="28"/>
          <w:szCs w:val="28"/>
          <w:lang w:val="kk-KZ"/>
        </w:rPr>
        <w:t xml:space="preserve"> </w:t>
      </w:r>
      <w:r w:rsidRPr="002400A4">
        <w:rPr>
          <w:rFonts w:ascii="Times New Roman" w:hAnsi="Times New Roman" w:cs="Times New Roman"/>
          <w:b/>
          <w:sz w:val="28"/>
          <w:szCs w:val="28"/>
          <w:lang w:val="kk-KZ"/>
        </w:rPr>
        <w:t>түрдегі</w:t>
      </w:r>
    </w:p>
    <w:p w:rsidR="00FD2FBC" w:rsidRPr="00225101" w:rsidRDefault="00FD2FBC"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Қарағанды облысы бойынша Ме</w:t>
      </w:r>
      <w:r w:rsidR="00225101">
        <w:rPr>
          <w:rFonts w:ascii="Times New Roman" w:hAnsi="Times New Roman" w:cs="Times New Roman"/>
          <w:sz w:val="28"/>
          <w:szCs w:val="28"/>
          <w:lang w:val="kk-KZ"/>
        </w:rPr>
        <w:t xml:space="preserve">млекеттік кірістер департаменті </w:t>
      </w:r>
      <w:r w:rsidRPr="00225101">
        <w:rPr>
          <w:rFonts w:ascii="Times New Roman" w:hAnsi="Times New Roman" w:cs="Times New Roman"/>
          <w:sz w:val="28"/>
          <w:szCs w:val="28"/>
          <w:lang w:val="kk-KZ"/>
        </w:rPr>
        <w:t>өтініштерді, хаттар мен сұрау салуларды Электрондық үкімет порталы (Egov.kz) арқылы жолдауды сұрайды.</w:t>
      </w:r>
    </w:p>
    <w:p w:rsidR="004F42E5" w:rsidRPr="00225101" w:rsidRDefault="00FD2FBC"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Ол үшін сіздерге порталда электрондық цифрлық қолтаңба арқылы тіркелу қажет, содан кейін «Электрондық өтініштер» сервисін таңдап, берілген нысанды толтыру қажет.</w:t>
      </w:r>
    </w:p>
    <w:p w:rsidR="00AD6EAD" w:rsidRPr="00225101" w:rsidRDefault="00FD2FBC"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Осы сервистің көмегі бойынша тізімнен қажетті мемлекеттік органға өз өтінішіңізді жазып, жібере аласыз, бұл ретте түсінбеушілікті тудырмау үшін өтінішті қоса тіркеуді ұмытпаңыздар.</w:t>
      </w:r>
      <w:r w:rsidR="00225101">
        <w:rPr>
          <w:rFonts w:ascii="Times New Roman" w:hAnsi="Times New Roman" w:cs="Times New Roman"/>
          <w:sz w:val="28"/>
          <w:szCs w:val="28"/>
          <w:lang w:val="kk-KZ"/>
        </w:rPr>
        <w:t xml:space="preserve"> </w:t>
      </w:r>
      <w:r w:rsidRPr="00225101">
        <w:rPr>
          <w:rFonts w:ascii="Times New Roman" w:hAnsi="Times New Roman" w:cs="Times New Roman"/>
          <w:sz w:val="28"/>
          <w:szCs w:val="28"/>
          <w:lang w:val="kk-KZ"/>
        </w:rPr>
        <w:t xml:space="preserve">Өтінішті қағаз жүзінде әкелетін азаматтар өз өтінішінде міндетті түрде байланыс телефондарын ЖСН (жеке тұлғалар), БСН (заңды тұлғалар) көрсету қажет, мүмкіндігінше жеке басын куәландыратын куәліктердің көшірмелерін, </w:t>
      </w:r>
      <w:r w:rsidR="00AD6EAD" w:rsidRPr="00225101">
        <w:rPr>
          <w:rFonts w:ascii="Times New Roman" w:hAnsi="Times New Roman" w:cs="Times New Roman"/>
          <w:sz w:val="28"/>
          <w:szCs w:val="28"/>
          <w:lang w:val="kk-KZ"/>
        </w:rPr>
        <w:t>егер де сенімхат арқылы жүгінсе, сенімхат көшірмесін қоса беру қажет, өтініште жеке басын куәландыратын қолды міндетті түрде қою қажет.</w:t>
      </w:r>
    </w:p>
    <w:p w:rsidR="003A2866" w:rsidRPr="00225101" w:rsidRDefault="00AD6EAD"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Сұрақтар туындаған жағдайда</w:t>
      </w:r>
      <w:r w:rsidR="00632864">
        <w:rPr>
          <w:rFonts w:ascii="Times New Roman" w:hAnsi="Times New Roman" w:cs="Times New Roman"/>
          <w:sz w:val="28"/>
          <w:szCs w:val="28"/>
          <w:lang w:val="kk-KZ"/>
        </w:rPr>
        <w:t xml:space="preserve"> 8(7212)</w:t>
      </w:r>
      <w:r w:rsidRPr="00225101">
        <w:rPr>
          <w:rFonts w:ascii="Times New Roman" w:hAnsi="Times New Roman" w:cs="Times New Roman"/>
          <w:sz w:val="28"/>
          <w:szCs w:val="28"/>
          <w:lang w:val="kk-KZ"/>
        </w:rPr>
        <w:t xml:space="preserve"> 41-09-49 телефоны арқылы хабарласыңыздар</w:t>
      </w:r>
      <w:r w:rsidR="003A2866" w:rsidRPr="00225101">
        <w:rPr>
          <w:rFonts w:ascii="Times New Roman" w:hAnsi="Times New Roman" w:cs="Times New Roman"/>
          <w:sz w:val="28"/>
          <w:szCs w:val="28"/>
          <w:lang w:val="kk-KZ"/>
        </w:rPr>
        <w:t xml:space="preserve"> </w:t>
      </w:r>
    </w:p>
    <w:p w:rsidR="003A2866" w:rsidRPr="00225101" w:rsidRDefault="003A2866" w:rsidP="00225101">
      <w:pPr>
        <w:spacing w:after="0" w:line="240" w:lineRule="auto"/>
        <w:rPr>
          <w:rFonts w:ascii="Times New Roman" w:hAnsi="Times New Roman" w:cs="Times New Roman"/>
          <w:sz w:val="28"/>
          <w:szCs w:val="28"/>
          <w:lang w:val="kk-KZ"/>
        </w:rPr>
      </w:pPr>
      <w:r w:rsidRPr="00225101">
        <w:rPr>
          <w:rFonts w:ascii="Times New Roman" w:hAnsi="Times New Roman" w:cs="Times New Roman"/>
          <w:sz w:val="28"/>
          <w:szCs w:val="28"/>
          <w:lang w:val="kk-KZ"/>
        </w:rPr>
        <w:t>(</w:t>
      </w:r>
      <w:r w:rsidR="00AD6EAD" w:rsidRPr="00225101">
        <w:rPr>
          <w:rFonts w:ascii="Times New Roman" w:hAnsi="Times New Roman" w:cs="Times New Roman"/>
          <w:sz w:val="28"/>
          <w:szCs w:val="28"/>
          <w:lang w:val="kk-KZ"/>
        </w:rPr>
        <w:t>кеңсе қызметкерлерінің ішкі нөмірлері: 61-67, 61-99, 61-70)</w:t>
      </w:r>
    </w:p>
    <w:p w:rsidR="00040277" w:rsidRDefault="00040277" w:rsidP="00225101">
      <w:pPr>
        <w:spacing w:after="0" w:line="240" w:lineRule="auto"/>
        <w:jc w:val="both"/>
        <w:rPr>
          <w:rFonts w:ascii="Times New Roman" w:hAnsi="Times New Roman" w:cs="Times New Roman"/>
          <w:b/>
          <w:sz w:val="28"/>
          <w:szCs w:val="28"/>
          <w:lang w:val="kk-KZ"/>
        </w:rPr>
      </w:pPr>
    </w:p>
    <w:p w:rsidR="00040277" w:rsidRDefault="00040277" w:rsidP="00225101">
      <w:pPr>
        <w:spacing w:after="0" w:line="240" w:lineRule="auto"/>
        <w:jc w:val="both"/>
        <w:rPr>
          <w:rFonts w:ascii="Times New Roman" w:hAnsi="Times New Roman" w:cs="Times New Roman"/>
          <w:b/>
          <w:sz w:val="28"/>
          <w:szCs w:val="28"/>
          <w:lang w:val="kk-KZ"/>
        </w:rPr>
      </w:pPr>
    </w:p>
    <w:p w:rsidR="002400A4" w:rsidRPr="002400A4" w:rsidRDefault="002400A4" w:rsidP="0022510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400A4">
        <w:rPr>
          <w:rFonts w:ascii="Times New Roman" w:hAnsi="Times New Roman" w:cs="Times New Roman"/>
          <w:b/>
          <w:sz w:val="28"/>
          <w:szCs w:val="28"/>
        </w:rPr>
        <w:t xml:space="preserve">Заявления, письма, запросы в электронном виде </w:t>
      </w:r>
    </w:p>
    <w:p w:rsidR="00040277" w:rsidRPr="00225101" w:rsidRDefault="00040277" w:rsidP="00225101">
      <w:pPr>
        <w:spacing w:after="0" w:line="240" w:lineRule="auto"/>
        <w:jc w:val="both"/>
        <w:rPr>
          <w:rFonts w:ascii="Times New Roman" w:hAnsi="Times New Roman" w:cs="Times New Roman"/>
          <w:sz w:val="28"/>
          <w:szCs w:val="28"/>
        </w:rPr>
      </w:pPr>
      <w:r w:rsidRPr="00225101">
        <w:rPr>
          <w:rFonts w:ascii="Times New Roman" w:hAnsi="Times New Roman" w:cs="Times New Roman"/>
          <w:sz w:val="28"/>
          <w:szCs w:val="28"/>
        </w:rPr>
        <w:t>Департамент государственных доходов по Карагандинской области</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просит направлять заявления, письма, запросы в электронном виде через Портал электронного правительства (</w:t>
      </w:r>
      <w:proofErr w:type="spellStart"/>
      <w:r w:rsidRPr="00225101">
        <w:rPr>
          <w:rFonts w:ascii="Times New Roman" w:hAnsi="Times New Roman" w:cs="Times New Roman"/>
          <w:sz w:val="28"/>
          <w:szCs w:val="28"/>
          <w:lang w:val="en-US"/>
        </w:rPr>
        <w:t>Egov</w:t>
      </w:r>
      <w:proofErr w:type="spellEnd"/>
      <w:r w:rsidRPr="00225101">
        <w:rPr>
          <w:rFonts w:ascii="Times New Roman" w:hAnsi="Times New Roman" w:cs="Times New Roman"/>
          <w:sz w:val="28"/>
          <w:szCs w:val="28"/>
        </w:rPr>
        <w:t>.</w:t>
      </w:r>
      <w:proofErr w:type="spellStart"/>
      <w:r w:rsidRPr="00225101">
        <w:rPr>
          <w:rFonts w:ascii="Times New Roman" w:hAnsi="Times New Roman" w:cs="Times New Roman"/>
          <w:sz w:val="28"/>
          <w:szCs w:val="28"/>
          <w:lang w:val="en-US"/>
        </w:rPr>
        <w:t>kz</w:t>
      </w:r>
      <w:proofErr w:type="spellEnd"/>
      <w:r w:rsidRPr="00225101">
        <w:rPr>
          <w:rFonts w:ascii="Times New Roman" w:hAnsi="Times New Roman" w:cs="Times New Roman"/>
          <w:sz w:val="28"/>
          <w:szCs w:val="28"/>
        </w:rPr>
        <w:t>).</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Для этого вам необходимо авторизоваться на портале с помощью электронной цифровой подписи, затем выбрать сервис «Электронные обращения», заполнить представленную форму.</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С помощью данного сервиса вы получаете возможность написать и отправить обращение в тот или иной государственный орган из списка,</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 xml:space="preserve">при этом не забывать прикреплять обращение во избежание </w:t>
      </w:r>
      <w:proofErr w:type="spellStart"/>
      <w:r w:rsidRPr="00225101">
        <w:rPr>
          <w:rFonts w:ascii="Times New Roman" w:hAnsi="Times New Roman" w:cs="Times New Roman"/>
          <w:sz w:val="28"/>
          <w:szCs w:val="28"/>
        </w:rPr>
        <w:t>недрозумений</w:t>
      </w:r>
      <w:proofErr w:type="spellEnd"/>
      <w:r w:rsidRPr="00225101">
        <w:rPr>
          <w:rFonts w:ascii="Times New Roman" w:hAnsi="Times New Roman" w:cs="Times New Roman"/>
          <w:sz w:val="28"/>
          <w:szCs w:val="28"/>
        </w:rPr>
        <w:t>.</w:t>
      </w:r>
      <w:r w:rsidR="00225101">
        <w:rPr>
          <w:rFonts w:ascii="Times New Roman" w:hAnsi="Times New Roman" w:cs="Times New Roman"/>
          <w:sz w:val="28"/>
          <w:szCs w:val="28"/>
        </w:rPr>
        <w:t xml:space="preserve"> </w:t>
      </w:r>
      <w:r w:rsidRPr="00225101">
        <w:rPr>
          <w:rFonts w:ascii="Times New Roman" w:hAnsi="Times New Roman" w:cs="Times New Roman"/>
          <w:sz w:val="28"/>
          <w:szCs w:val="28"/>
        </w:rPr>
        <w:t>Гражданам, обращающихся непосредственно на бумажном носителе в заявлении обязательно прописывать телефоны для контакта, ИИН (физические лица), БИН (юридические лица), по возможности прилагать копии удостоверения лиц, если лицо обращается по доверенности прилагать копию доверенности, наличие подписи обязательно.</w:t>
      </w:r>
    </w:p>
    <w:p w:rsidR="00040277" w:rsidRPr="00225101" w:rsidRDefault="00040277" w:rsidP="00225101">
      <w:pPr>
        <w:spacing w:after="0" w:line="240" w:lineRule="auto"/>
        <w:jc w:val="both"/>
        <w:rPr>
          <w:rFonts w:ascii="Times New Roman" w:hAnsi="Times New Roman" w:cs="Times New Roman"/>
          <w:sz w:val="28"/>
          <w:szCs w:val="28"/>
          <w:lang w:val="kk-KZ"/>
        </w:rPr>
      </w:pPr>
      <w:r w:rsidRPr="00225101">
        <w:rPr>
          <w:rFonts w:ascii="Times New Roman" w:hAnsi="Times New Roman" w:cs="Times New Roman"/>
          <w:sz w:val="28"/>
          <w:szCs w:val="28"/>
        </w:rPr>
        <w:t xml:space="preserve">При возникновении вопросов просьба обращаться по  телефону: </w:t>
      </w:r>
      <w:r w:rsidR="00632864">
        <w:rPr>
          <w:rFonts w:ascii="Times New Roman" w:hAnsi="Times New Roman" w:cs="Times New Roman"/>
          <w:sz w:val="28"/>
          <w:szCs w:val="28"/>
        </w:rPr>
        <w:t>8(7212)</w:t>
      </w:r>
      <w:r w:rsidR="00AD6EAD" w:rsidRPr="00225101">
        <w:rPr>
          <w:rFonts w:ascii="Times New Roman" w:hAnsi="Times New Roman" w:cs="Times New Roman"/>
          <w:sz w:val="28"/>
          <w:szCs w:val="28"/>
          <w:lang w:val="kk-KZ"/>
        </w:rPr>
        <w:t>41-09-49</w:t>
      </w:r>
    </w:p>
    <w:p w:rsidR="00040277" w:rsidRPr="001C3991" w:rsidRDefault="00040277" w:rsidP="00225101">
      <w:pPr>
        <w:spacing w:after="0" w:line="240" w:lineRule="auto"/>
        <w:jc w:val="both"/>
        <w:rPr>
          <w:rFonts w:ascii="Times New Roman" w:hAnsi="Times New Roman" w:cs="Times New Roman"/>
          <w:sz w:val="28"/>
          <w:szCs w:val="28"/>
          <w:lang w:val="en-US"/>
        </w:rPr>
      </w:pPr>
      <w:r w:rsidRPr="001C3991">
        <w:rPr>
          <w:rFonts w:ascii="Times New Roman" w:hAnsi="Times New Roman" w:cs="Times New Roman"/>
          <w:sz w:val="28"/>
          <w:szCs w:val="28"/>
          <w:lang w:val="en-US"/>
        </w:rPr>
        <w:t>(</w:t>
      </w:r>
      <w:proofErr w:type="gramStart"/>
      <w:r w:rsidRPr="00225101">
        <w:rPr>
          <w:rFonts w:ascii="Times New Roman" w:hAnsi="Times New Roman" w:cs="Times New Roman"/>
          <w:sz w:val="28"/>
          <w:szCs w:val="28"/>
        </w:rPr>
        <w:t>внутренние</w:t>
      </w:r>
      <w:proofErr w:type="gramEnd"/>
      <w:r w:rsidRPr="001C3991">
        <w:rPr>
          <w:rFonts w:ascii="Times New Roman" w:hAnsi="Times New Roman" w:cs="Times New Roman"/>
          <w:sz w:val="28"/>
          <w:szCs w:val="28"/>
          <w:lang w:val="en-US"/>
        </w:rPr>
        <w:t xml:space="preserve"> </w:t>
      </w:r>
      <w:r w:rsidRPr="00225101">
        <w:rPr>
          <w:rFonts w:ascii="Times New Roman" w:hAnsi="Times New Roman" w:cs="Times New Roman"/>
          <w:sz w:val="28"/>
          <w:szCs w:val="28"/>
        </w:rPr>
        <w:t>номера</w:t>
      </w:r>
      <w:r w:rsidRPr="001C3991">
        <w:rPr>
          <w:rFonts w:ascii="Times New Roman" w:hAnsi="Times New Roman" w:cs="Times New Roman"/>
          <w:sz w:val="28"/>
          <w:szCs w:val="28"/>
          <w:lang w:val="en-US"/>
        </w:rPr>
        <w:t xml:space="preserve"> </w:t>
      </w:r>
      <w:r w:rsidRPr="00225101">
        <w:rPr>
          <w:rFonts w:ascii="Times New Roman" w:hAnsi="Times New Roman" w:cs="Times New Roman"/>
          <w:sz w:val="28"/>
          <w:szCs w:val="28"/>
        </w:rPr>
        <w:t>сотрудников</w:t>
      </w:r>
      <w:r w:rsidRPr="001C3991">
        <w:rPr>
          <w:rFonts w:ascii="Times New Roman" w:hAnsi="Times New Roman" w:cs="Times New Roman"/>
          <w:sz w:val="28"/>
          <w:szCs w:val="28"/>
          <w:lang w:val="en-US"/>
        </w:rPr>
        <w:t xml:space="preserve"> </w:t>
      </w:r>
      <w:r w:rsidRPr="00225101">
        <w:rPr>
          <w:rFonts w:ascii="Times New Roman" w:hAnsi="Times New Roman" w:cs="Times New Roman"/>
          <w:sz w:val="28"/>
          <w:szCs w:val="28"/>
        </w:rPr>
        <w:t>канцелярии</w:t>
      </w:r>
      <w:r w:rsidR="00AD6EAD" w:rsidRPr="00225101">
        <w:rPr>
          <w:rFonts w:ascii="Times New Roman" w:hAnsi="Times New Roman" w:cs="Times New Roman"/>
          <w:sz w:val="28"/>
          <w:szCs w:val="28"/>
          <w:lang w:val="kk-KZ"/>
        </w:rPr>
        <w:t>: 61-67, 61-70, 61-99</w:t>
      </w:r>
      <w:r w:rsidRPr="001C3991">
        <w:rPr>
          <w:rFonts w:ascii="Times New Roman" w:hAnsi="Times New Roman" w:cs="Times New Roman"/>
          <w:sz w:val="28"/>
          <w:szCs w:val="28"/>
          <w:lang w:val="en-US"/>
        </w:rPr>
        <w:t>)</w:t>
      </w:r>
      <w:r w:rsidR="00632864" w:rsidRPr="001C3991">
        <w:rPr>
          <w:rFonts w:ascii="Times New Roman" w:hAnsi="Times New Roman" w:cs="Times New Roman"/>
          <w:sz w:val="28"/>
          <w:szCs w:val="28"/>
          <w:lang w:val="en-US"/>
        </w:rPr>
        <w:t>.</w:t>
      </w:r>
    </w:p>
    <w:p w:rsidR="00040277" w:rsidRPr="001C3991" w:rsidRDefault="00040277" w:rsidP="00225101">
      <w:pPr>
        <w:spacing w:after="0" w:line="240" w:lineRule="auto"/>
        <w:jc w:val="both"/>
        <w:rPr>
          <w:rFonts w:ascii="Times New Roman" w:hAnsi="Times New Roman" w:cs="Times New Roman"/>
          <w:sz w:val="28"/>
          <w:szCs w:val="28"/>
          <w:lang w:val="en-US"/>
        </w:rPr>
      </w:pPr>
    </w:p>
    <w:p w:rsidR="00FB581F" w:rsidRPr="00FB581F" w:rsidRDefault="00FB581F" w:rsidP="00FB581F">
      <w:pPr>
        <w:spacing w:after="0" w:line="240" w:lineRule="auto"/>
        <w:jc w:val="center"/>
        <w:rPr>
          <w:rFonts w:ascii="Times New Roman" w:hAnsi="Times New Roman" w:cs="Times New Roman"/>
          <w:b/>
          <w:sz w:val="28"/>
          <w:szCs w:val="28"/>
          <w:lang w:val="en-US"/>
        </w:rPr>
      </w:pPr>
      <w:r w:rsidRPr="00FB581F">
        <w:rPr>
          <w:rFonts w:ascii="Times New Roman" w:hAnsi="Times New Roman" w:cs="Times New Roman"/>
          <w:b/>
          <w:sz w:val="28"/>
          <w:szCs w:val="28"/>
          <w:lang w:val="en-US"/>
        </w:rPr>
        <w:t>Applications, letters, inquiries in electronic form</w:t>
      </w:r>
    </w:p>
    <w:p w:rsidR="00FB581F" w:rsidRPr="00FB581F" w:rsidRDefault="00FB581F" w:rsidP="00FB581F">
      <w:pPr>
        <w:spacing w:after="0" w:line="240" w:lineRule="auto"/>
        <w:jc w:val="both"/>
        <w:rPr>
          <w:rFonts w:ascii="Times New Roman" w:hAnsi="Times New Roman" w:cs="Times New Roman"/>
          <w:sz w:val="28"/>
          <w:szCs w:val="28"/>
          <w:lang w:val="en-US"/>
        </w:rPr>
      </w:pPr>
      <w:r w:rsidRPr="00FB581F">
        <w:rPr>
          <w:rFonts w:ascii="Times New Roman" w:hAnsi="Times New Roman" w:cs="Times New Roman"/>
          <w:sz w:val="28"/>
          <w:szCs w:val="28"/>
          <w:lang w:val="en-US"/>
        </w:rPr>
        <w:t xml:space="preserve">The Department of State Revenues for the Karaganda region asks to send applications, letters, </w:t>
      </w:r>
      <w:proofErr w:type="gramStart"/>
      <w:r w:rsidRPr="00FB581F">
        <w:rPr>
          <w:rFonts w:ascii="Times New Roman" w:hAnsi="Times New Roman" w:cs="Times New Roman"/>
          <w:sz w:val="28"/>
          <w:szCs w:val="28"/>
          <w:lang w:val="en-US"/>
        </w:rPr>
        <w:t>inquiries</w:t>
      </w:r>
      <w:proofErr w:type="gramEnd"/>
      <w:r w:rsidRPr="00FB581F">
        <w:rPr>
          <w:rFonts w:ascii="Times New Roman" w:hAnsi="Times New Roman" w:cs="Times New Roman"/>
          <w:sz w:val="28"/>
          <w:szCs w:val="28"/>
          <w:lang w:val="en-US"/>
        </w:rPr>
        <w:t xml:space="preserve"> in electronic form through the Electronic Government Portal (Egov.kz). To do this, you need to log in to the portal using an electronic digital signature, then select the "Electronic requests" service, fill out the form. With the help of this service, you get the opportunity to write and send an appeal to one or another state body from the list, while not forgetting to attach the appeal to avoid confusion. Citizens who apply directly on paper in the application must register the phone numbers for contact, IIN (individuals), BIN (legal entities), if possible, attach copies of the identity card, if a person applies by power of attorney to attach a copy of the power of attorney, a signature is required.</w:t>
      </w:r>
    </w:p>
    <w:p w:rsidR="00FB581F" w:rsidRPr="00FB581F" w:rsidRDefault="00FB581F" w:rsidP="00FB581F">
      <w:pPr>
        <w:spacing w:after="0" w:line="240" w:lineRule="auto"/>
        <w:jc w:val="both"/>
        <w:rPr>
          <w:rFonts w:ascii="Times New Roman" w:hAnsi="Times New Roman" w:cs="Times New Roman"/>
          <w:sz w:val="28"/>
          <w:szCs w:val="28"/>
          <w:lang w:val="en-US"/>
        </w:rPr>
      </w:pPr>
      <w:r w:rsidRPr="00FB581F">
        <w:rPr>
          <w:rFonts w:ascii="Times New Roman" w:hAnsi="Times New Roman" w:cs="Times New Roman"/>
          <w:sz w:val="28"/>
          <w:szCs w:val="28"/>
          <w:lang w:val="en-US"/>
        </w:rPr>
        <w:t>If you have any questions, please call: 8 (7212) 41-09-49</w:t>
      </w:r>
    </w:p>
    <w:p w:rsidR="00040277" w:rsidRPr="00FB581F" w:rsidRDefault="00FB581F" w:rsidP="00FB581F">
      <w:pPr>
        <w:spacing w:after="0" w:line="240" w:lineRule="auto"/>
        <w:jc w:val="both"/>
        <w:rPr>
          <w:rFonts w:ascii="Times New Roman" w:hAnsi="Times New Roman" w:cs="Times New Roman"/>
          <w:sz w:val="28"/>
          <w:szCs w:val="28"/>
          <w:lang w:val="en-US"/>
        </w:rPr>
      </w:pPr>
      <w:r w:rsidRPr="00FB581F">
        <w:rPr>
          <w:rFonts w:ascii="Times New Roman" w:hAnsi="Times New Roman" w:cs="Times New Roman"/>
          <w:sz w:val="28"/>
          <w:szCs w:val="28"/>
          <w:lang w:val="en-US"/>
        </w:rPr>
        <w:t>(</w:t>
      </w:r>
      <w:proofErr w:type="gramStart"/>
      <w:r w:rsidRPr="00FB581F">
        <w:rPr>
          <w:rFonts w:ascii="Times New Roman" w:hAnsi="Times New Roman" w:cs="Times New Roman"/>
          <w:sz w:val="28"/>
          <w:szCs w:val="28"/>
          <w:lang w:val="en-US"/>
        </w:rPr>
        <w:t>internal</w:t>
      </w:r>
      <w:proofErr w:type="gramEnd"/>
      <w:r w:rsidRPr="00FB581F">
        <w:rPr>
          <w:rFonts w:ascii="Times New Roman" w:hAnsi="Times New Roman" w:cs="Times New Roman"/>
          <w:sz w:val="28"/>
          <w:szCs w:val="28"/>
          <w:lang w:val="en-US"/>
        </w:rPr>
        <w:t xml:space="preserve"> numbers of employees of the office: 61-67, 61-70, 61-99).</w:t>
      </w:r>
    </w:p>
    <w:sectPr w:rsidR="00040277" w:rsidRPr="00FB581F" w:rsidSect="00225101">
      <w:headerReference w:type="default" r:id="rId7"/>
      <w:pgSz w:w="11906" w:h="16838"/>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86" w:rsidRDefault="00E34286" w:rsidP="00D7110D">
      <w:pPr>
        <w:spacing w:after="0" w:line="240" w:lineRule="auto"/>
      </w:pPr>
      <w:r>
        <w:separator/>
      </w:r>
    </w:p>
  </w:endnote>
  <w:endnote w:type="continuationSeparator" w:id="0">
    <w:p w:rsidR="00E34286" w:rsidRDefault="00E34286" w:rsidP="00D7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86" w:rsidRDefault="00E34286" w:rsidP="00D7110D">
      <w:pPr>
        <w:spacing w:after="0" w:line="240" w:lineRule="auto"/>
      </w:pPr>
      <w:r>
        <w:separator/>
      </w:r>
    </w:p>
  </w:footnote>
  <w:footnote w:type="continuationSeparator" w:id="0">
    <w:p w:rsidR="00E34286" w:rsidRDefault="00E34286" w:rsidP="00D7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0D" w:rsidRDefault="00D7110D">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110D" w:rsidRPr="00D7110D" w:rsidRDefault="00D7110D">
                          <w:pPr>
                            <w:rPr>
                              <w:rFonts w:ascii="Times New Roman" w:hAnsi="Times New Roman" w:cs="Times New Roman"/>
                              <w:color w:val="0C0000"/>
                              <w:sz w:val="14"/>
                            </w:rPr>
                          </w:pPr>
                          <w:r>
                            <w:rPr>
                              <w:rFonts w:ascii="Times New Roman" w:hAnsi="Times New Roman" w:cs="Times New Roman"/>
                              <w:color w:val="0C0000"/>
                              <w:sz w:val="14"/>
                            </w:rPr>
                            <w:t xml:space="preserve">04.12.2020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36.9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" filled="f" stroked="f" strokeweight=".5pt">
              <v:fill o:detectmouseclick="t"/>
              <v:textbox style="layout-flow:vertical;mso-layout-flow-alt:bottom-to-top">
                <w:txbxContent>
                  <w:p w:rsidR="00D7110D" w:rsidRPr="00D7110D" w:rsidRDefault="00D7110D">
                    <w:pPr>
                      <w:rPr>
                        <w:rFonts w:ascii="Times New Roman" w:hAnsi="Times New Roman" w:cs="Times New Roman"/>
                        <w:color w:val="0C0000"/>
                        <w:sz w:val="14"/>
                      </w:rPr>
                    </w:pPr>
                    <w:r>
                      <w:rPr>
                        <w:rFonts w:ascii="Times New Roman" w:hAnsi="Times New Roman" w:cs="Times New Roman"/>
                        <w:color w:val="0C0000"/>
                        <w:sz w:val="14"/>
                      </w:rPr>
                      <w:t xml:space="preserve">04.12.2020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60"/>
    <w:rsid w:val="00017C60"/>
    <w:rsid w:val="00040277"/>
    <w:rsid w:val="001C3991"/>
    <w:rsid w:val="00225101"/>
    <w:rsid w:val="002400A4"/>
    <w:rsid w:val="0026697A"/>
    <w:rsid w:val="002A7FA6"/>
    <w:rsid w:val="003A2866"/>
    <w:rsid w:val="004658E6"/>
    <w:rsid w:val="004B06A5"/>
    <w:rsid w:val="004D24C2"/>
    <w:rsid w:val="004F42E5"/>
    <w:rsid w:val="004F646B"/>
    <w:rsid w:val="005627B1"/>
    <w:rsid w:val="00632864"/>
    <w:rsid w:val="00703866"/>
    <w:rsid w:val="008357DA"/>
    <w:rsid w:val="00841991"/>
    <w:rsid w:val="00A05489"/>
    <w:rsid w:val="00AD6EAD"/>
    <w:rsid w:val="00B46EC5"/>
    <w:rsid w:val="00C831F2"/>
    <w:rsid w:val="00D7110D"/>
    <w:rsid w:val="00DC3D2A"/>
    <w:rsid w:val="00E34286"/>
    <w:rsid w:val="00F07A93"/>
    <w:rsid w:val="00FB581F"/>
    <w:rsid w:val="00FD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110D"/>
  </w:style>
  <w:style w:type="paragraph" w:styleId="a5">
    <w:name w:val="footer"/>
    <w:basedOn w:val="a"/>
    <w:link w:val="a6"/>
    <w:uiPriority w:val="99"/>
    <w:unhideWhenUsed/>
    <w:rsid w:val="00D71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110D"/>
  </w:style>
  <w:style w:type="paragraph" w:styleId="a5">
    <w:name w:val="footer"/>
    <w:basedOn w:val="a"/>
    <w:link w:val="a6"/>
    <w:uiPriority w:val="99"/>
    <w:unhideWhenUsed/>
    <w:rsid w:val="00D71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pkalkenova</dc:creator>
  <cp:lastModifiedBy>Карбаев Бахтияр Ерканатоич</cp:lastModifiedBy>
  <cp:revision>2</cp:revision>
  <cp:lastPrinted>2020-03-19T03:53:00Z</cp:lastPrinted>
  <dcterms:created xsi:type="dcterms:W3CDTF">2020-12-04T08:33:00Z</dcterms:created>
  <dcterms:modified xsi:type="dcterms:W3CDTF">2020-12-04T08:33:00Z</dcterms:modified>
</cp:coreProperties>
</file>